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48600810" w:displacedByCustomXml="next"/>
    <w:bookmarkStart w:id="1" w:name="_Hlk532074794" w:displacedByCustomXml="next"/>
    <w:bookmarkStart w:id="2" w:name="_Toc11922007" w:displacedByCustomXml="next"/>
    <w:bookmarkStart w:id="3" w:name="_Toc536179225" w:displacedByCustomXml="next"/>
    <w:bookmarkStart w:id="4" w:name="_Toc532154546" w:displacedByCustomXml="next"/>
    <w:bookmarkStart w:id="5" w:name="_Toc532075981" w:displacedByCustomXml="next"/>
    <w:bookmarkStart w:id="6" w:name="_Toc532075668" w:displacedByCustomXml="next"/>
    <w:bookmarkStart w:id="7" w:name="_Toc531853174" w:displacedByCustomXml="next"/>
    <w:sdt>
      <w:sdtPr>
        <w:id w:val="-1089539575"/>
        <w:docPartObj>
          <w:docPartGallery w:val="Cover Pages"/>
          <w:docPartUnique/>
        </w:docPartObj>
      </w:sdtPr>
      <w:sdtEndPr>
        <w:rPr>
          <w:rFonts w:ascii="Cambria" w:hAnsi="Cambria"/>
          <w:b/>
          <w:i/>
          <w:sz w:val="36"/>
          <w:szCs w:val="36"/>
        </w:rPr>
      </w:sdtEndPr>
      <w:sdtContent>
        <w:p w:rsidR="00EE3415" w:rsidRDefault="00EE3415">
          <w:r>
            <w:rPr>
              <w:noProof/>
            </w:rPr>
            <mc:AlternateContent>
              <mc:Choice Requires="wpg">
                <w:drawing>
                  <wp:anchor distT="0" distB="0" distL="114300" distR="114300" simplePos="0" relativeHeight="251664896" behindDoc="0" locked="0" layoutInCell="1" allowOverlap="1">
                    <wp:simplePos x="0" y="0"/>
                    <wp:positionH relativeFrom="page">
                      <wp:align>right</wp:align>
                    </wp:positionH>
                    <wp:positionV relativeFrom="margin">
                      <wp:align>bottom</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E3415" w:rsidRDefault="00EE3415">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E3415" w:rsidRPr="00EE3415" w:rsidRDefault="00EE3415" w:rsidP="00EE3415">
                                  <w:pPr>
                                    <w:pStyle w:val="AralkYok"/>
                                    <w:spacing w:line="360" w:lineRule="auto"/>
                                    <w:jc w:val="center"/>
                                    <w:rPr>
                                      <w:color w:val="000000" w:themeColor="text1"/>
                                      <w:sz w:val="72"/>
                                      <w:szCs w:val="72"/>
                                    </w:rPr>
                                  </w:pPr>
                                  <w:r w:rsidRPr="00EE3415">
                                    <w:rPr>
                                      <w:color w:val="000000" w:themeColor="text1"/>
                                      <w:sz w:val="72"/>
                                      <w:szCs w:val="72"/>
                                    </w:rPr>
                                    <w:t>2024-2028</w:t>
                                  </w:r>
                                </w:p>
                                <w:p w:rsidR="00EE3415" w:rsidRPr="00EE3415" w:rsidRDefault="00EE3415" w:rsidP="00EE3415">
                                  <w:pPr>
                                    <w:pStyle w:val="AralkYok"/>
                                    <w:spacing w:line="360" w:lineRule="auto"/>
                                    <w:jc w:val="center"/>
                                    <w:rPr>
                                      <w:color w:val="000000" w:themeColor="text1"/>
                                      <w:sz w:val="72"/>
                                      <w:szCs w:val="72"/>
                                    </w:rPr>
                                  </w:pPr>
                                  <w:r w:rsidRPr="00EE3415">
                                    <w:rPr>
                                      <w:color w:val="000000" w:themeColor="text1"/>
                                      <w:sz w:val="72"/>
                                      <w:szCs w:val="72"/>
                                    </w:rPr>
                                    <w:t>STRATEJİK PLANI</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margin-left:193.95pt;margin-top:0;width:245.15pt;height:11in;z-index:251664896;mso-width-percent:400;mso-height-percent:1000;mso-position-horizontal:right;mso-position-horizontal-relative:page;mso-position-vertical:bottom;mso-position-vertical-relative:margin;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EE3415" w:rsidRDefault="00EE3415">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EE3415" w:rsidRPr="00EE3415" w:rsidRDefault="00EE3415" w:rsidP="00EE3415">
                            <w:pPr>
                              <w:pStyle w:val="AralkYok"/>
                              <w:spacing w:line="360" w:lineRule="auto"/>
                              <w:jc w:val="center"/>
                              <w:rPr>
                                <w:color w:val="000000" w:themeColor="text1"/>
                                <w:sz w:val="72"/>
                                <w:szCs w:val="72"/>
                              </w:rPr>
                            </w:pPr>
                            <w:r w:rsidRPr="00EE3415">
                              <w:rPr>
                                <w:color w:val="000000" w:themeColor="text1"/>
                                <w:sz w:val="72"/>
                                <w:szCs w:val="72"/>
                              </w:rPr>
                              <w:t>2024-2028</w:t>
                            </w:r>
                          </w:p>
                          <w:p w:rsidR="00EE3415" w:rsidRPr="00EE3415" w:rsidRDefault="00EE3415" w:rsidP="00EE3415">
                            <w:pPr>
                              <w:pStyle w:val="AralkYok"/>
                              <w:spacing w:line="360" w:lineRule="auto"/>
                              <w:jc w:val="center"/>
                              <w:rPr>
                                <w:color w:val="000000" w:themeColor="text1"/>
                                <w:sz w:val="72"/>
                                <w:szCs w:val="72"/>
                              </w:rPr>
                            </w:pPr>
                            <w:r w:rsidRPr="00EE3415">
                              <w:rPr>
                                <w:color w:val="000000" w:themeColor="text1"/>
                                <w:sz w:val="72"/>
                                <w:szCs w:val="72"/>
                              </w:rPr>
                              <w:t>STRATEJİK PLANI</w:t>
                            </w:r>
                          </w:p>
                        </w:txbxContent>
                      </v:textbox>
                    </v:rect>
                    <w10:wrap anchorx="page" anchory="margin"/>
                  </v:group>
                </w:pict>
              </mc:Fallback>
            </mc:AlternateContent>
          </w:r>
          <w:r>
            <w:rPr>
              <w:noProof/>
            </w:rPr>
            <mc:AlternateContent>
              <mc:Choice Requires="wps">
                <w:drawing>
                  <wp:anchor distT="0" distB="0" distL="114300" distR="114300" simplePos="0" relativeHeight="251666944"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EE3415" w:rsidRDefault="00EE3415" w:rsidP="00EE3415">
                                    <w:pPr>
                                      <w:pStyle w:val="AralkYok"/>
                                      <w:shd w:val="clear" w:color="auto" w:fill="0070C0"/>
                                      <w:jc w:val="right"/>
                                      <w:rPr>
                                        <w:color w:val="FFFFFF" w:themeColor="background1"/>
                                        <w:sz w:val="72"/>
                                        <w:szCs w:val="72"/>
                                      </w:rPr>
                                    </w:pPr>
                                    <w:r w:rsidRPr="00EE3415">
                                      <w:rPr>
                                        <w:color w:val="FFFFFF" w:themeColor="background1"/>
                                        <w:sz w:val="72"/>
                                        <w:szCs w:val="72"/>
                                      </w:rPr>
                                      <w:t>ERGENEKON ANAOKULU</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margin-left:0;margin-top:0;width:548.85pt;height:50.4pt;z-index:2516669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" o:allowincell="f" fillcolor="black [3213]" strokecolor="black [3213]" strokeweight="1.5pt">
                    <v:textbox style="mso-fit-shape-to-text:t" inset="14.4pt,,14.4pt">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EE3415" w:rsidRDefault="00EE3415" w:rsidP="00EE3415">
                              <w:pPr>
                                <w:pStyle w:val="AralkYok"/>
                                <w:shd w:val="clear" w:color="auto" w:fill="0070C0"/>
                                <w:jc w:val="right"/>
                                <w:rPr>
                                  <w:color w:val="FFFFFF" w:themeColor="background1"/>
                                  <w:sz w:val="72"/>
                                  <w:szCs w:val="72"/>
                                </w:rPr>
                              </w:pPr>
                              <w:r w:rsidRPr="00EE3415">
                                <w:rPr>
                                  <w:color w:val="FFFFFF" w:themeColor="background1"/>
                                  <w:sz w:val="72"/>
                                  <w:szCs w:val="72"/>
                                </w:rPr>
                                <w:t>ERGENEKON ANAOKULU</w:t>
                              </w:r>
                            </w:p>
                          </w:sdtContent>
                        </w:sdt>
                      </w:txbxContent>
                    </v:textbox>
                    <w10:wrap anchorx="page" anchory="page"/>
                  </v:rect>
                </w:pict>
              </mc:Fallback>
            </mc:AlternateContent>
          </w:r>
        </w:p>
        <w:p w:rsidR="00EE3415" w:rsidRDefault="00EE3415" w:rsidP="00EE3415">
          <w:pPr>
            <w:rPr>
              <w:rFonts w:ascii="Cambria" w:hAnsi="Cambria"/>
              <w:b/>
              <w:i/>
              <w:sz w:val="36"/>
              <w:szCs w:val="36"/>
            </w:rPr>
          </w:pPr>
          <w:r>
            <w:rPr>
              <w:noProof/>
            </w:rPr>
            <w:drawing>
              <wp:anchor distT="0" distB="0" distL="114300" distR="114300" simplePos="0" relativeHeight="251665920" behindDoc="0" locked="0" layoutInCell="0" allowOverlap="1">
                <wp:simplePos x="0" y="0"/>
                <wp:positionH relativeFrom="margin">
                  <wp:align>left</wp:align>
                </wp:positionH>
                <wp:positionV relativeFrom="page">
                  <wp:posOffset>3497580</wp:posOffset>
                </wp:positionV>
                <wp:extent cx="5801995" cy="3702474"/>
                <wp:effectExtent l="0" t="0" r="8255"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1995" cy="3702474"/>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mbria" w:hAnsi="Cambria"/>
              <w:b/>
              <w:i/>
              <w:sz w:val="36"/>
              <w:szCs w:val="36"/>
            </w:rPr>
            <w:br w:type="page"/>
          </w:r>
        </w:p>
      </w:sdtContent>
    </w:sdt>
    <w:p w:rsidR="00EE3415" w:rsidRDefault="00EE3415" w:rsidP="00363C35">
      <w:pPr>
        <w:tabs>
          <w:tab w:val="left" w:pos="284"/>
        </w:tabs>
        <w:spacing w:after="0" w:line="240" w:lineRule="auto"/>
        <w:jc w:val="center"/>
        <w:rPr>
          <w:rFonts w:ascii="Cambria" w:hAnsi="Cambria"/>
          <w:b/>
          <w:i/>
          <w:sz w:val="36"/>
          <w:szCs w:val="36"/>
        </w:rPr>
      </w:pPr>
    </w:p>
    <w:p w:rsidR="00001F0B" w:rsidRPr="004B3A9C" w:rsidRDefault="00001F0B" w:rsidP="00EE3415">
      <w:pPr>
        <w:tabs>
          <w:tab w:val="left" w:pos="284"/>
        </w:tabs>
        <w:spacing w:after="0" w:line="240" w:lineRule="auto"/>
        <w:jc w:val="center"/>
        <w:rPr>
          <w:rFonts w:ascii="Cambria" w:hAnsi="Cambria"/>
          <w:b/>
          <w:i/>
          <w:sz w:val="36"/>
          <w:szCs w:val="36"/>
        </w:rPr>
      </w:pPr>
      <w:r w:rsidRPr="004B3A9C">
        <w:rPr>
          <w:noProof/>
          <w:lang w:eastAsia="tr-TR"/>
        </w:rPr>
        <w:drawing>
          <wp:inline distT="0" distB="0" distL="0" distR="0" wp14:anchorId="5379C798" wp14:editId="01EAFF3E">
            <wp:extent cx="1924050" cy="3038475"/>
            <wp:effectExtent l="0" t="0" r="0" b="9525"/>
            <wp:docPr id="20" name="Resim 20" descr="C:\Users\mithat\Desktop\HADİ\1.HADİ\STRATEJİK PLAN\STRATEJİK PLAN M.ALÇI 2018\ataturk-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hat\Desktop\HADİ\1.HADİ\STRATEJİK PLAN\STRATEJİK PLAN M.ALÇI 2018\ataturk-resmi.png"/>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924050" cy="3038475"/>
                    </a:xfrm>
                    <a:prstGeom prst="rect">
                      <a:avLst/>
                    </a:prstGeom>
                    <a:noFill/>
                    <a:ln>
                      <a:noFill/>
                    </a:ln>
                  </pic:spPr>
                </pic:pic>
              </a:graphicData>
            </a:graphic>
          </wp:inline>
        </w:drawing>
      </w:r>
    </w:p>
    <w:p w:rsidR="00383E92" w:rsidRPr="004B3A9C" w:rsidRDefault="00383E92" w:rsidP="00001F0B">
      <w:pPr>
        <w:tabs>
          <w:tab w:val="left" w:pos="284"/>
        </w:tabs>
        <w:spacing w:after="0" w:line="240" w:lineRule="auto"/>
        <w:jc w:val="center"/>
        <w:rPr>
          <w:rFonts w:ascii="Cambria" w:hAnsi="Cambria"/>
          <w:b/>
          <w:i/>
          <w:sz w:val="36"/>
          <w:szCs w:val="36"/>
        </w:rPr>
      </w:pPr>
    </w:p>
    <w:p w:rsidR="00001F0B" w:rsidRPr="00EE3415" w:rsidRDefault="00001F0B" w:rsidP="00EE3415">
      <w:pPr>
        <w:tabs>
          <w:tab w:val="left" w:pos="284"/>
        </w:tabs>
        <w:spacing w:after="0" w:line="240" w:lineRule="auto"/>
        <w:jc w:val="center"/>
        <w:rPr>
          <w:rFonts w:ascii="Comic Sans MS" w:hAnsi="Comic Sans MS"/>
          <w:sz w:val="56"/>
          <w:szCs w:val="56"/>
        </w:rPr>
      </w:pPr>
      <w:r w:rsidRPr="00EE3415">
        <w:rPr>
          <w:rFonts w:ascii="Cambria" w:hAnsi="Cambria"/>
          <w:b/>
          <w:sz w:val="56"/>
          <w:szCs w:val="56"/>
        </w:rPr>
        <w:t>“</w:t>
      </w:r>
      <w:r w:rsidR="00EE3415" w:rsidRPr="00EE3415">
        <w:rPr>
          <w:rFonts w:ascii="Arial" w:hAnsi="Arial" w:cs="Arial"/>
          <w:b/>
          <w:color w:val="040C28"/>
          <w:sz w:val="56"/>
          <w:szCs w:val="56"/>
        </w:rPr>
        <w:t>Küçük hanımlar</w:t>
      </w:r>
      <w:r w:rsidR="00EE3415" w:rsidRPr="00EE3415">
        <w:rPr>
          <w:rFonts w:ascii="Arial" w:hAnsi="Arial" w:cs="Arial"/>
          <w:b/>
          <w:color w:val="202124"/>
          <w:sz w:val="56"/>
          <w:szCs w:val="56"/>
          <w:shd w:val="clear" w:color="auto" w:fill="FFFFFF"/>
        </w:rPr>
        <w:t>, </w:t>
      </w:r>
      <w:r w:rsidR="00EE3415" w:rsidRPr="00EE3415">
        <w:rPr>
          <w:rFonts w:ascii="Arial" w:hAnsi="Arial" w:cs="Arial"/>
          <w:b/>
          <w:color w:val="040C28"/>
          <w:sz w:val="56"/>
          <w:szCs w:val="56"/>
        </w:rPr>
        <w:t>Küçük beyler</w:t>
      </w:r>
      <w:r w:rsidR="00EE3415" w:rsidRPr="00EE3415">
        <w:rPr>
          <w:rFonts w:ascii="Arial" w:hAnsi="Arial" w:cs="Arial"/>
          <w:b/>
          <w:color w:val="202124"/>
          <w:sz w:val="56"/>
          <w:szCs w:val="56"/>
          <w:shd w:val="clear" w:color="auto" w:fill="FFFFFF"/>
        </w:rPr>
        <w:t>! Sizler hepiniz geleceğin bir gülü, yıldızı ve ikbal ışığısınız. Memleketi asıl ışığa boğacak olan sizsiniz. Kendinizin ne kadar önemli, değerli olduğunuzu düşünerek ona göre çalışınız</w:t>
      </w:r>
      <w:r w:rsidR="00EE3415" w:rsidRPr="00EE3415">
        <w:rPr>
          <w:rFonts w:ascii="Arial" w:hAnsi="Arial" w:cs="Arial"/>
          <w:color w:val="202124"/>
          <w:sz w:val="56"/>
          <w:szCs w:val="56"/>
          <w:shd w:val="clear" w:color="auto" w:fill="FFFFFF"/>
        </w:rPr>
        <w:t>.</w:t>
      </w:r>
      <w:r w:rsidRPr="00EE3415">
        <w:rPr>
          <w:rFonts w:ascii="Cambria" w:hAnsi="Cambria" w:cs="Harlow Solid Italic"/>
          <w:b/>
          <w:sz w:val="56"/>
          <w:szCs w:val="56"/>
        </w:rPr>
        <w:t>”</w:t>
      </w:r>
    </w:p>
    <w:p w:rsidR="00EE3415" w:rsidRPr="00EE3415" w:rsidRDefault="00EE3415" w:rsidP="00363C35">
      <w:pPr>
        <w:tabs>
          <w:tab w:val="left" w:pos="2280"/>
        </w:tabs>
        <w:jc w:val="center"/>
        <w:rPr>
          <w:rFonts w:ascii="Cambria" w:hAnsi="Cambria"/>
          <w:b/>
          <w:sz w:val="56"/>
          <w:szCs w:val="56"/>
        </w:rPr>
      </w:pPr>
    </w:p>
    <w:p w:rsidR="00EE3415" w:rsidRDefault="00EE3415" w:rsidP="00363C35">
      <w:pPr>
        <w:tabs>
          <w:tab w:val="left" w:pos="2280"/>
        </w:tabs>
        <w:jc w:val="center"/>
        <w:rPr>
          <w:rFonts w:ascii="Cambria" w:hAnsi="Cambria"/>
          <w:b/>
          <w:i/>
          <w:sz w:val="28"/>
          <w:szCs w:val="28"/>
        </w:rPr>
      </w:pPr>
    </w:p>
    <w:p w:rsidR="00EE3415" w:rsidRDefault="00EE3415" w:rsidP="00363C35">
      <w:pPr>
        <w:tabs>
          <w:tab w:val="left" w:pos="2280"/>
        </w:tabs>
        <w:jc w:val="center"/>
        <w:rPr>
          <w:rFonts w:ascii="Cambria" w:hAnsi="Cambria"/>
          <w:b/>
          <w:i/>
          <w:sz w:val="28"/>
          <w:szCs w:val="28"/>
        </w:rPr>
      </w:pPr>
    </w:p>
    <w:p w:rsidR="00EE3415" w:rsidRDefault="00EE3415" w:rsidP="00363C35">
      <w:pPr>
        <w:tabs>
          <w:tab w:val="left" w:pos="2280"/>
        </w:tabs>
        <w:jc w:val="center"/>
        <w:rPr>
          <w:rFonts w:ascii="Cambria" w:hAnsi="Cambria"/>
          <w:b/>
          <w:i/>
          <w:sz w:val="28"/>
          <w:szCs w:val="28"/>
        </w:rPr>
      </w:pPr>
    </w:p>
    <w:p w:rsidR="00001F0B" w:rsidRPr="00EE3415" w:rsidRDefault="00363C35" w:rsidP="00363C35">
      <w:pPr>
        <w:tabs>
          <w:tab w:val="left" w:pos="2280"/>
        </w:tabs>
        <w:jc w:val="center"/>
        <w:rPr>
          <w:rFonts w:ascii="Cambria" w:hAnsi="Cambria"/>
          <w:b/>
          <w:i/>
          <w:sz w:val="72"/>
          <w:szCs w:val="72"/>
        </w:rPr>
      </w:pPr>
      <w:r w:rsidRPr="00EE3415">
        <w:rPr>
          <w:rFonts w:ascii="Cambria" w:hAnsi="Cambria"/>
          <w:b/>
          <w:i/>
          <w:sz w:val="72"/>
          <w:szCs w:val="72"/>
        </w:rPr>
        <w:t>Mustafa Kemal ATATÜRK</w:t>
      </w:r>
    </w:p>
    <w:p w:rsidR="00383E92" w:rsidRPr="004B3A9C" w:rsidRDefault="00001F0B" w:rsidP="00001F0B">
      <w:pPr>
        <w:tabs>
          <w:tab w:val="left" w:pos="2280"/>
        </w:tabs>
        <w:spacing w:after="0" w:line="240" w:lineRule="auto"/>
        <w:jc w:val="both"/>
        <w:rPr>
          <w:rFonts w:ascii="Times New Roman" w:hAnsi="Times New Roman"/>
          <w:i/>
          <w:sz w:val="28"/>
          <w:szCs w:val="24"/>
        </w:rPr>
      </w:pPr>
      <w:r w:rsidRPr="004B3A9C">
        <w:rPr>
          <w:rFonts w:ascii="Times New Roman" w:hAnsi="Times New Roman"/>
          <w:i/>
          <w:sz w:val="28"/>
          <w:szCs w:val="24"/>
        </w:rPr>
        <w:t xml:space="preserve">              </w:t>
      </w:r>
    </w:p>
    <w:p w:rsidR="002F7EDC" w:rsidRPr="004B3A9C" w:rsidRDefault="00383E92" w:rsidP="00EE3415">
      <w:pPr>
        <w:tabs>
          <w:tab w:val="left" w:pos="2280"/>
        </w:tabs>
        <w:spacing w:after="0" w:line="240" w:lineRule="auto"/>
        <w:jc w:val="both"/>
        <w:rPr>
          <w:rFonts w:ascii="Times New Roman" w:hAnsi="Times New Roman"/>
          <w:i/>
          <w:sz w:val="28"/>
          <w:szCs w:val="24"/>
        </w:rPr>
      </w:pPr>
      <w:r w:rsidRPr="004B3A9C">
        <w:rPr>
          <w:rFonts w:ascii="Times New Roman" w:hAnsi="Times New Roman"/>
          <w:i/>
          <w:sz w:val="28"/>
          <w:szCs w:val="24"/>
        </w:rPr>
        <w:t xml:space="preserve">                </w:t>
      </w:r>
    </w:p>
    <w:p w:rsidR="002F7EDC" w:rsidRPr="004B3A9C" w:rsidRDefault="002F7EDC" w:rsidP="00363C35">
      <w:pPr>
        <w:tabs>
          <w:tab w:val="left" w:pos="2280"/>
        </w:tabs>
        <w:spacing w:after="0" w:line="240" w:lineRule="auto"/>
        <w:jc w:val="both"/>
        <w:rPr>
          <w:rFonts w:ascii="Times New Roman" w:hAnsi="Times New Roman"/>
          <w:i/>
          <w:sz w:val="28"/>
          <w:szCs w:val="24"/>
        </w:rPr>
      </w:pPr>
    </w:p>
    <w:p w:rsidR="002F7EDC" w:rsidRPr="004B3A9C" w:rsidRDefault="002F7EDC" w:rsidP="00363C35">
      <w:pPr>
        <w:tabs>
          <w:tab w:val="left" w:pos="2280"/>
        </w:tabs>
        <w:spacing w:after="0" w:line="240" w:lineRule="auto"/>
        <w:jc w:val="both"/>
        <w:rPr>
          <w:rFonts w:ascii="Times New Roman" w:hAnsi="Times New Roman"/>
          <w:i/>
          <w:sz w:val="28"/>
          <w:szCs w:val="24"/>
        </w:rPr>
      </w:pPr>
    </w:p>
    <w:p w:rsidR="00695657" w:rsidRPr="004B3A9C" w:rsidRDefault="00695657" w:rsidP="00695657">
      <w:pPr>
        <w:pStyle w:val="Balk1"/>
        <w:numPr>
          <w:ilvl w:val="0"/>
          <w:numId w:val="0"/>
        </w:numPr>
        <w:spacing w:before="0" w:after="0"/>
        <w:ind w:left="720"/>
        <w:jc w:val="center"/>
        <w:rPr>
          <w:rFonts w:asciiTheme="minorHAnsi" w:hAnsiTheme="minorHAnsi"/>
          <w:color w:val="auto"/>
          <w:sz w:val="32"/>
        </w:rPr>
      </w:pPr>
      <w:r w:rsidRPr="004B3A9C">
        <w:rPr>
          <w:rFonts w:asciiTheme="minorHAnsi" w:hAnsiTheme="minorHAnsi"/>
          <w:color w:val="auto"/>
          <w:sz w:val="32"/>
        </w:rPr>
        <w:lastRenderedPageBreak/>
        <w:t>Kaymakam Sunuşu</w:t>
      </w:r>
      <w:bookmarkEnd w:id="7"/>
      <w:bookmarkEnd w:id="6"/>
      <w:bookmarkEnd w:id="5"/>
      <w:bookmarkEnd w:id="4"/>
      <w:bookmarkEnd w:id="3"/>
      <w:bookmarkEnd w:id="2"/>
    </w:p>
    <w:bookmarkEnd w:id="1"/>
    <w:bookmarkEnd w:id="0"/>
    <w:p w:rsidR="00AB4F43" w:rsidRPr="004B3A9C" w:rsidRDefault="00363C35" w:rsidP="00363C35">
      <w:r w:rsidRPr="004B3A9C">
        <w:rPr>
          <w:rFonts w:cs="Cambria"/>
          <w:noProof/>
          <w:sz w:val="32"/>
          <w:lang w:eastAsia="tr-TR"/>
        </w:rPr>
        <w:drawing>
          <wp:anchor distT="0" distB="0" distL="114300" distR="114300" simplePos="0" relativeHeight="251656704" behindDoc="0" locked="0" layoutInCell="1" allowOverlap="1" wp14:anchorId="7829DBA9" wp14:editId="78DCDACD">
            <wp:simplePos x="0" y="0"/>
            <wp:positionH relativeFrom="margin">
              <wp:posOffset>773430</wp:posOffset>
            </wp:positionH>
            <wp:positionV relativeFrom="paragraph">
              <wp:posOffset>12065</wp:posOffset>
            </wp:positionV>
            <wp:extent cx="5381625" cy="3582670"/>
            <wp:effectExtent l="0" t="0" r="9525" b="0"/>
            <wp:wrapSquare wrapText="bothSides"/>
            <wp:docPr id="3" name="Resim 3" descr="D:\İNDİRİLENLER\WhatsApp Image 2023-12-06 at 12.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DİRİLENLER\WhatsApp Image 2023-12-06 at 12.38.1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1625" cy="358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363C35" w:rsidRPr="004B3A9C" w:rsidRDefault="00363C35" w:rsidP="00921D61">
      <w:pPr>
        <w:ind w:firstLine="708"/>
        <w:jc w:val="both"/>
        <w:rPr>
          <w:sz w:val="26"/>
          <w:szCs w:val="26"/>
        </w:rPr>
      </w:pPr>
    </w:p>
    <w:p w:rsidR="00695657" w:rsidRPr="004B3A9C" w:rsidRDefault="00695657" w:rsidP="00881825">
      <w:pPr>
        <w:spacing w:after="0"/>
        <w:ind w:firstLine="708"/>
        <w:jc w:val="both"/>
        <w:rPr>
          <w:sz w:val="26"/>
          <w:szCs w:val="26"/>
        </w:rPr>
      </w:pPr>
      <w:r w:rsidRPr="004B3A9C">
        <w:rPr>
          <w:sz w:val="26"/>
          <w:szCs w:val="26"/>
        </w:rPr>
        <w:t>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gereklidir.</w:t>
      </w:r>
    </w:p>
    <w:p w:rsidR="00695657" w:rsidRPr="004B3A9C" w:rsidRDefault="00695657" w:rsidP="00881825">
      <w:pPr>
        <w:spacing w:after="0"/>
        <w:jc w:val="both"/>
        <w:rPr>
          <w:sz w:val="26"/>
          <w:szCs w:val="26"/>
        </w:rPr>
      </w:pPr>
      <w:r w:rsidRPr="004B3A9C">
        <w:rPr>
          <w:sz w:val="26"/>
          <w:szCs w:val="26"/>
        </w:rPr>
        <w:t xml:space="preserve">        5018 sayılı Kamu Mali Yönetimi ve Kontrol Kanununun ilgili maddesi gereğince hedeflenen sonuçları elde edilebilmek için insan kaynaklarının ve var olan kaynakların etkili bir şekilde planlanması, koordine edilmesi ve eşgüdümlenmesi gerekmektedir. Bu doğrultuda  kurum  ve  kuruluşlar beş yıllık stratejik plan hazırlayarak geleceğe yönelik haritalarını belirlerler.</w:t>
      </w:r>
    </w:p>
    <w:p w:rsidR="00695657" w:rsidRPr="004B3A9C" w:rsidRDefault="00695657" w:rsidP="00881825">
      <w:pPr>
        <w:spacing w:after="0"/>
        <w:ind w:firstLine="708"/>
        <w:jc w:val="both"/>
        <w:rPr>
          <w:sz w:val="26"/>
          <w:szCs w:val="26"/>
        </w:rPr>
      </w:pPr>
      <w:r w:rsidRPr="004B3A9C">
        <w:rPr>
          <w:sz w:val="26"/>
          <w:szCs w:val="26"/>
        </w:rPr>
        <w:t>Çağdaş bir eğitim için önemli bir aşama olarak kabul edilen stratejik planlamanın amacı; kurum kültürü ve kimliğinin oluşmasına katkı sağlamak, mali yönetime etkinlik kazandırmak, kurumsal misyon ve vizyon doğrultusunda performansın geliştirilmesine hizmet etmektir.</w:t>
      </w:r>
    </w:p>
    <w:p w:rsidR="00695657" w:rsidRPr="004B3A9C" w:rsidRDefault="00695657" w:rsidP="00881825">
      <w:pPr>
        <w:spacing w:after="0"/>
        <w:ind w:firstLine="708"/>
        <w:jc w:val="both"/>
        <w:rPr>
          <w:sz w:val="26"/>
          <w:szCs w:val="26"/>
        </w:rPr>
      </w:pPr>
      <w:r w:rsidRPr="004B3A9C">
        <w:rPr>
          <w:sz w:val="26"/>
          <w:szCs w:val="26"/>
        </w:rPr>
        <w:t>Ekonomik, sosyal, siyasal ve teknolojik alanlarda meydana gelen değişimler doğrultusunda eğitim kurumlarımızın da yeni yaklaşım ve uygulamaları hayata geçirmesi bir zorunluluktur. 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şeklinde ifade edilen amaçlar doğrultusunda İlçe Milli  Eğitim müdürlüğümüz stratejik planını oluşturmuştur.</w:t>
      </w:r>
    </w:p>
    <w:p w:rsidR="00695657" w:rsidRPr="004B3A9C" w:rsidRDefault="00695657" w:rsidP="00881825">
      <w:pPr>
        <w:spacing w:after="0"/>
        <w:ind w:firstLine="708"/>
        <w:jc w:val="both"/>
        <w:rPr>
          <w:sz w:val="26"/>
          <w:szCs w:val="26"/>
        </w:rPr>
      </w:pPr>
      <w:r w:rsidRPr="004B3A9C">
        <w:rPr>
          <w:sz w:val="26"/>
          <w:szCs w:val="26"/>
        </w:rPr>
        <w:t>Stratejik planın hazırlanmasında rol alan yürütme kurulu üyelerini,hizmet birimi sorumlularını  ve paydaşlarını bu başarılı çalışmaya sağladıkları katkılardan dolayı tebrik ediyor onlara teşekkürlerimi sunuyorum.</w:t>
      </w:r>
    </w:p>
    <w:p w:rsidR="00695657" w:rsidRPr="004B3A9C" w:rsidRDefault="00695657" w:rsidP="00695657">
      <w:pPr>
        <w:spacing w:after="0" w:line="0" w:lineRule="atLeast"/>
        <w:ind w:firstLine="709"/>
        <w:rPr>
          <w:sz w:val="26"/>
          <w:szCs w:val="26"/>
        </w:rPr>
      </w:pPr>
      <w:r w:rsidRPr="004B3A9C">
        <w:rPr>
          <w:sz w:val="26"/>
          <w:szCs w:val="26"/>
        </w:rPr>
        <w:t xml:space="preserve">                                                                                 </w:t>
      </w:r>
      <w:r w:rsidRPr="004B3A9C">
        <w:rPr>
          <w:sz w:val="26"/>
          <w:szCs w:val="26"/>
        </w:rPr>
        <w:tab/>
      </w:r>
      <w:r w:rsidRPr="004B3A9C">
        <w:rPr>
          <w:sz w:val="26"/>
          <w:szCs w:val="26"/>
        </w:rPr>
        <w:tab/>
      </w:r>
      <w:r w:rsidRPr="004B3A9C">
        <w:rPr>
          <w:sz w:val="26"/>
          <w:szCs w:val="26"/>
        </w:rPr>
        <w:tab/>
      </w:r>
      <w:r w:rsidRPr="004B3A9C">
        <w:rPr>
          <w:sz w:val="26"/>
          <w:szCs w:val="26"/>
        </w:rPr>
        <w:tab/>
        <w:t xml:space="preserve"> İlhan ABAY</w:t>
      </w:r>
    </w:p>
    <w:p w:rsidR="00001F0B" w:rsidRPr="004B3A9C" w:rsidRDefault="00695657" w:rsidP="00AC599A">
      <w:pPr>
        <w:spacing w:after="0" w:line="0" w:lineRule="atLeast"/>
        <w:ind w:firstLine="709"/>
        <w:rPr>
          <w:sz w:val="26"/>
          <w:szCs w:val="26"/>
        </w:rPr>
      </w:pP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t xml:space="preserve">   Kocasinan Kaymakamı </w:t>
      </w:r>
    </w:p>
    <w:p w:rsidR="00AC599A" w:rsidRPr="004B3A9C" w:rsidRDefault="00AC599A" w:rsidP="00AC599A">
      <w:pPr>
        <w:pStyle w:val="Balk1"/>
        <w:numPr>
          <w:ilvl w:val="0"/>
          <w:numId w:val="0"/>
        </w:numPr>
        <w:spacing w:before="0" w:after="0"/>
        <w:ind w:left="720"/>
        <w:jc w:val="center"/>
        <w:rPr>
          <w:rFonts w:asciiTheme="minorHAnsi" w:hAnsiTheme="minorHAnsi"/>
          <w:color w:val="auto"/>
          <w:sz w:val="32"/>
        </w:rPr>
      </w:pPr>
      <w:r w:rsidRPr="004B3A9C">
        <w:rPr>
          <w:rFonts w:asciiTheme="minorHAnsi" w:hAnsiTheme="minorHAnsi"/>
          <w:color w:val="auto"/>
          <w:sz w:val="32"/>
        </w:rPr>
        <w:lastRenderedPageBreak/>
        <w:t>İlçe Milli Eğitim Müdür</w:t>
      </w:r>
      <w:r w:rsidR="00E8120A" w:rsidRPr="004B3A9C">
        <w:rPr>
          <w:rFonts w:asciiTheme="minorHAnsi" w:hAnsiTheme="minorHAnsi"/>
          <w:color w:val="auto"/>
          <w:sz w:val="32"/>
        </w:rPr>
        <w:t xml:space="preserve"> </w:t>
      </w:r>
      <w:r w:rsidRPr="004B3A9C">
        <w:rPr>
          <w:rFonts w:asciiTheme="minorHAnsi" w:hAnsiTheme="minorHAnsi"/>
          <w:color w:val="auto"/>
          <w:sz w:val="32"/>
        </w:rPr>
        <w:t>Sunuşu</w:t>
      </w:r>
    </w:p>
    <w:p w:rsidR="00001F0B" w:rsidRPr="004B3A9C" w:rsidRDefault="00001F0B" w:rsidP="00AB4F43">
      <w:pPr>
        <w:jc w:val="center"/>
      </w:pPr>
      <w:r w:rsidRPr="004B3A9C">
        <w:rPr>
          <w:noProof/>
          <w:lang w:eastAsia="tr-TR"/>
        </w:rPr>
        <w:drawing>
          <wp:inline distT="0" distB="0" distL="0" distR="0" wp14:anchorId="1E4BAB82" wp14:editId="57FF4B01">
            <wp:extent cx="6419603" cy="3619500"/>
            <wp:effectExtent l="0" t="0" r="635" b="0"/>
            <wp:docPr id="1" name="Resim 1" descr="2022-2023 Eğitim-Öğretim Yılının Sona Ermesi Nedeniyle İlçe Milli Eğitim Müdür V. Sayın Adnan GÖLLÜOĞLU Bir Mesaj Yayımla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2023 Eğitim-Öğretim Yılının Sona Ermesi Nedeniyle İlçe Milli Eğitim Müdür V. Sayın Adnan GÖLLÜOĞLU Bir Mesaj Yayımlad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2392" cy="3626711"/>
                    </a:xfrm>
                    <a:prstGeom prst="rect">
                      <a:avLst/>
                    </a:prstGeom>
                    <a:noFill/>
                    <a:ln>
                      <a:noFill/>
                    </a:ln>
                  </pic:spPr>
                </pic:pic>
              </a:graphicData>
            </a:graphic>
          </wp:inline>
        </w:drawing>
      </w:r>
    </w:p>
    <w:p w:rsidR="002214BA" w:rsidRPr="002214BA" w:rsidRDefault="002214BA" w:rsidP="00C90F22">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İlçe Milli Eğitim Müdürlüğü olarak; eğitimdeki hızlı değişim ve gelişim, öğrenci ve öğretmenlerimize sunulan fırsatları artırmak, bilgi toplumunun bilgi arayışına katkıda bulunmak ve karşılaşılan zorlukları yok etmek, değişimlere etkili bir şekilde adapte olmak amacıyla bir stratejik plan oluşturma yolculuğuna başlıyoruz.</w:t>
      </w:r>
    </w:p>
    <w:p w:rsidR="002214BA" w:rsidRPr="002214BA" w:rsidRDefault="002214BA" w:rsidP="00C90F22">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Geleceğe ilişkin misyon ve vizyonumuzu oluşturmak, ölçülebilir hedeflerle eğitimini şekillendirmek ve öğrencilerimizin potansiyelini en üst düzeye çıkaracak yenilikçi eğitim modellerini keşfetmeye kararlıyız. Bu kapsamda, öğrenci merkezli, deneysel öğrenmeyi destekleyen ve çeşitli öğrenme stillerine uygun yaklaşımları benimseyeceğiz.</w:t>
      </w:r>
    </w:p>
    <w:p w:rsidR="002214BA" w:rsidRPr="002214BA" w:rsidRDefault="002214BA" w:rsidP="00C90F22">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Eğitimin temel taşı olan öğretmenlerimizin profesyonel gelişimine odaklanarak, onların yenilikçi öğrenme modellerini ve teknolojilerini etkili bir şekilde kullanmalarını sağlamak önemlidir. Eğitimcilerimizi çağın gereksinimlerine uygun hale getirerek, onların öğrencilerimizi en iyi şekilde desteklemelerini sağlayacağız.</w:t>
      </w:r>
    </w:p>
    <w:p w:rsidR="002214BA" w:rsidRPr="002214BA" w:rsidRDefault="002214BA" w:rsidP="00C90F22">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Her öğrencinin benzersiz öğrenme ihtiyaçlarına odaklanacak, onları bireysel potansiyellerini keşfetmeye teşvik edecek ve sorgulayan, eleştirel düşünceye sahip bireyler olarak yetiştirmeyi amaçlayacağız. Öğrencilerimizin merakını destekleyerek, onların öğrenmeye olan tutkularını güçlendireceğiz.</w:t>
      </w:r>
    </w:p>
    <w:p w:rsidR="00001F0B" w:rsidRDefault="002214BA" w:rsidP="00C90F22">
      <w:pPr>
        <w:spacing w:after="0"/>
        <w:ind w:firstLine="708"/>
        <w:jc w:val="both"/>
        <w:rPr>
          <w:rFonts w:eastAsia="Times New Roman" w:cs="Times New Roman"/>
          <w:sz w:val="26"/>
          <w:szCs w:val="26"/>
          <w:lang w:eastAsia="tr-TR"/>
        </w:rPr>
      </w:pPr>
      <w:r w:rsidRPr="002214BA">
        <w:rPr>
          <w:rFonts w:eastAsia="Times New Roman" w:cs="Times New Roman"/>
          <w:sz w:val="26"/>
          <w:szCs w:val="26"/>
          <w:lang w:eastAsia="tr-TR"/>
        </w:rPr>
        <w:t>Bu stratejik plan, eğitimdeki çağdaş uygulamalara dayalı olarak, öğrenci ve öğretmenlerimizin daha etkili ve verimli bir öğrenme ortamında bulunmalarını sağlama amacını taşımaktadır. Hep birlikte, bu yolda önemli adımlar atarak, eğitimde kaliteli ve sürdürülebilir bir dönüşümü başaracağımıza olan inancımızı paylaşıyoruz.</w:t>
      </w:r>
    </w:p>
    <w:p w:rsidR="00C90F22" w:rsidRDefault="00C90F22" w:rsidP="00C90F22">
      <w:pPr>
        <w:spacing w:after="0"/>
        <w:ind w:firstLine="708"/>
        <w:jc w:val="both"/>
        <w:rPr>
          <w:sz w:val="26"/>
          <w:szCs w:val="26"/>
        </w:rPr>
      </w:pPr>
      <w:r w:rsidRPr="00C90F22">
        <w:rPr>
          <w:sz w:val="26"/>
          <w:szCs w:val="26"/>
        </w:rPr>
        <w:t xml:space="preserve">Bu duygu ve düşüncelerle İlçe Milli Eğitim </w:t>
      </w:r>
      <w:r w:rsidR="002B1EEE">
        <w:rPr>
          <w:sz w:val="26"/>
          <w:szCs w:val="26"/>
        </w:rPr>
        <w:t>M</w:t>
      </w:r>
      <w:r w:rsidRPr="00C90F22">
        <w:rPr>
          <w:sz w:val="26"/>
          <w:szCs w:val="26"/>
        </w:rPr>
        <w:t>üdürlüğü 2024-2028 Stratejik planının hazırlanmasında emeği geçen tüm çalışanları tebrik ediyor, başarılar diliyorum</w:t>
      </w:r>
    </w:p>
    <w:p w:rsidR="00C90F22" w:rsidRPr="004B3A9C" w:rsidRDefault="00C90F22" w:rsidP="00C90F22">
      <w:pPr>
        <w:spacing w:after="0"/>
        <w:ind w:firstLine="708"/>
        <w:jc w:val="both"/>
        <w:rPr>
          <w:sz w:val="26"/>
          <w:szCs w:val="26"/>
        </w:rPr>
      </w:pPr>
    </w:p>
    <w:p w:rsidR="00001F0B" w:rsidRPr="004B3A9C" w:rsidRDefault="00001F0B" w:rsidP="00C90F22">
      <w:pPr>
        <w:spacing w:after="0" w:line="0" w:lineRule="atLeast"/>
        <w:jc w:val="both"/>
        <w:rPr>
          <w:sz w:val="26"/>
          <w:szCs w:val="26"/>
        </w:rPr>
      </w:pPr>
      <w:r w:rsidRPr="004B3A9C">
        <w:rPr>
          <w:sz w:val="26"/>
          <w:szCs w:val="26"/>
        </w:rPr>
        <w:t xml:space="preserve">                  </w:t>
      </w:r>
      <w:r w:rsidRPr="004B3A9C">
        <w:rPr>
          <w:sz w:val="26"/>
          <w:szCs w:val="26"/>
        </w:rPr>
        <w:tab/>
        <w:t xml:space="preserve">                                                                                          </w:t>
      </w:r>
      <w:r w:rsidR="00E8120A" w:rsidRPr="004B3A9C">
        <w:rPr>
          <w:sz w:val="26"/>
          <w:szCs w:val="26"/>
        </w:rPr>
        <w:t xml:space="preserve"> </w:t>
      </w:r>
      <w:r w:rsidRPr="004B3A9C">
        <w:rPr>
          <w:sz w:val="26"/>
          <w:szCs w:val="26"/>
        </w:rPr>
        <w:t>Adnan GÖLLÜOĞLU</w:t>
      </w:r>
    </w:p>
    <w:p w:rsidR="00001F0B" w:rsidRDefault="00001F0B" w:rsidP="00C90F22">
      <w:pPr>
        <w:spacing w:after="0" w:line="0" w:lineRule="atLeast"/>
        <w:jc w:val="both"/>
        <w:rPr>
          <w:sz w:val="26"/>
          <w:szCs w:val="26"/>
        </w:rPr>
      </w:pP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r>
      <w:r w:rsidRPr="004B3A9C">
        <w:rPr>
          <w:sz w:val="26"/>
          <w:szCs w:val="26"/>
        </w:rPr>
        <w:tab/>
        <w:t xml:space="preserve"> İlçe Milli Eğitim Müdürü V.</w:t>
      </w:r>
    </w:p>
    <w:p w:rsidR="00881825" w:rsidRDefault="00881825" w:rsidP="007D0AD3">
      <w:pPr>
        <w:spacing w:after="0" w:line="0" w:lineRule="atLeast"/>
        <w:jc w:val="both"/>
        <w:rPr>
          <w:sz w:val="26"/>
          <w:szCs w:val="26"/>
        </w:rPr>
      </w:pPr>
    </w:p>
    <w:p w:rsidR="00322191" w:rsidRDefault="00981319" w:rsidP="00322191">
      <w:pPr>
        <w:jc w:val="both"/>
        <w:rPr>
          <w:rFonts w:ascii="Calibri" w:eastAsia="Calibri" w:hAnsi="Calibri" w:cs="Times New Roman"/>
          <w:b/>
          <w:sz w:val="24"/>
          <w:szCs w:val="24"/>
        </w:rPr>
      </w:pPr>
      <w:r w:rsidRPr="00981319">
        <w:rPr>
          <w:rFonts w:ascii="Calibri" w:eastAsia="Calibri" w:hAnsi="Calibri" w:cs="Times New Roman"/>
          <w:b/>
          <w:noProof/>
          <w:sz w:val="24"/>
          <w:szCs w:val="24"/>
          <w:lang w:eastAsia="tr-TR"/>
        </w:rPr>
        <w:lastRenderedPageBreak/>
        <w:drawing>
          <wp:inline distT="0" distB="0" distL="0" distR="0">
            <wp:extent cx="6751320" cy="3792481"/>
            <wp:effectExtent l="0" t="0" r="0" b="0"/>
            <wp:docPr id="42" name="Resim 42" descr="C:\Users\compaq\Desktop\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q\Desktop\55555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1320" cy="3792481"/>
                    </a:xfrm>
                    <a:prstGeom prst="rect">
                      <a:avLst/>
                    </a:prstGeom>
                    <a:noFill/>
                    <a:ln>
                      <a:noFill/>
                    </a:ln>
                  </pic:spPr>
                </pic:pic>
              </a:graphicData>
            </a:graphic>
          </wp:inline>
        </w:drawing>
      </w:r>
    </w:p>
    <w:p w:rsidR="00322191" w:rsidRDefault="00322191" w:rsidP="00322191">
      <w:pPr>
        <w:jc w:val="both"/>
        <w:rPr>
          <w:rFonts w:ascii="Calibri" w:eastAsia="Calibri" w:hAnsi="Calibri" w:cs="Times New Roman"/>
          <w:b/>
          <w:sz w:val="24"/>
          <w:szCs w:val="24"/>
        </w:rPr>
      </w:pPr>
    </w:p>
    <w:p w:rsidR="00322191" w:rsidRPr="00322191" w:rsidRDefault="00322191" w:rsidP="00322191">
      <w:pPr>
        <w:jc w:val="both"/>
        <w:rPr>
          <w:sz w:val="26"/>
          <w:szCs w:val="26"/>
        </w:rPr>
      </w:pPr>
      <w:r w:rsidRPr="00322191">
        <w:rPr>
          <w:rFonts w:ascii="Calibri" w:eastAsia="Calibri" w:hAnsi="Calibri" w:cs="Times New Roman"/>
          <w:b/>
          <w:sz w:val="24"/>
          <w:szCs w:val="24"/>
        </w:rPr>
        <w:t>SUNUŞ</w:t>
      </w:r>
    </w:p>
    <w:p w:rsidR="00322191" w:rsidRPr="00322191" w:rsidRDefault="00322191" w:rsidP="00322191">
      <w:pPr>
        <w:spacing w:after="200" w:line="276" w:lineRule="auto"/>
        <w:jc w:val="both"/>
        <w:rPr>
          <w:rFonts w:ascii="Calibri" w:eastAsia="Calibri" w:hAnsi="Calibri" w:cs="Times New Roman"/>
          <w:sz w:val="24"/>
          <w:szCs w:val="24"/>
        </w:rPr>
      </w:pPr>
      <w:r w:rsidRPr="00322191">
        <w:rPr>
          <w:rFonts w:ascii="Calibri" w:eastAsia="Calibri" w:hAnsi="Calibri" w:cs="Times New Roman"/>
          <w:sz w:val="24"/>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322191" w:rsidRPr="00322191" w:rsidRDefault="00322191" w:rsidP="00322191">
      <w:pPr>
        <w:spacing w:after="200" w:line="276" w:lineRule="auto"/>
        <w:jc w:val="both"/>
        <w:rPr>
          <w:rFonts w:ascii="Calibri" w:eastAsia="Calibri" w:hAnsi="Calibri" w:cs="Times New Roman"/>
          <w:sz w:val="24"/>
          <w:szCs w:val="24"/>
        </w:rPr>
      </w:pPr>
      <w:r w:rsidRPr="00322191">
        <w:rPr>
          <w:rFonts w:ascii="Calibri" w:eastAsia="Calibri" w:hAnsi="Calibri" w:cs="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322191" w:rsidRPr="00322191" w:rsidRDefault="00322191" w:rsidP="00322191">
      <w:pPr>
        <w:spacing w:after="200" w:line="276" w:lineRule="auto"/>
        <w:jc w:val="both"/>
        <w:rPr>
          <w:rFonts w:ascii="Calibri" w:eastAsia="Calibri" w:hAnsi="Calibri" w:cs="Times New Roman"/>
          <w:sz w:val="24"/>
          <w:szCs w:val="24"/>
        </w:rPr>
      </w:pPr>
      <w:r w:rsidRPr="00322191">
        <w:rPr>
          <w:rFonts w:ascii="Calibri" w:eastAsia="Calibri" w:hAnsi="Calibri" w:cs="Times New Roman"/>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322191" w:rsidRDefault="00322191" w:rsidP="00322191">
      <w:pPr>
        <w:spacing w:after="200" w:line="276" w:lineRule="auto"/>
        <w:jc w:val="both"/>
        <w:rPr>
          <w:rFonts w:ascii="Calibri" w:eastAsia="Calibri" w:hAnsi="Calibri" w:cs="Times New Roman"/>
          <w:sz w:val="24"/>
          <w:szCs w:val="24"/>
        </w:rPr>
      </w:pPr>
      <w:r w:rsidRPr="00322191">
        <w:rPr>
          <w:rFonts w:ascii="Calibri" w:eastAsia="Calibri" w:hAnsi="Calibri" w:cs="Times New Roman"/>
          <w:sz w:val="24"/>
          <w:szCs w:val="24"/>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724139" w:rsidRDefault="00724139" w:rsidP="00724139">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                                                                                                                                                            </w:t>
      </w:r>
    </w:p>
    <w:p w:rsidR="00724139" w:rsidRPr="00322191" w:rsidRDefault="00724139" w:rsidP="00724139">
      <w:pPr>
        <w:spacing w:after="0" w:line="240" w:lineRule="auto"/>
        <w:jc w:val="both"/>
        <w:rPr>
          <w:rFonts w:ascii="Calibri" w:eastAsia="Calibri" w:hAnsi="Calibri" w:cs="Times New Roman"/>
          <w:sz w:val="24"/>
          <w:szCs w:val="24"/>
        </w:rPr>
      </w:pPr>
      <w:r>
        <w:rPr>
          <w:rFonts w:ascii="Calibri" w:eastAsia="Calibri" w:hAnsi="Calibri" w:cs="Times New Roman"/>
          <w:sz w:val="24"/>
          <w:szCs w:val="24"/>
        </w:rPr>
        <w:t xml:space="preserve">                                                                                                                                                             Ersel TÜRKMEN</w:t>
      </w:r>
    </w:p>
    <w:p w:rsidR="00322191" w:rsidRPr="00322191" w:rsidRDefault="00724139" w:rsidP="00724139">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 xml:space="preserve">                                                                                                                                                  Okul</w:t>
      </w:r>
      <w:r w:rsidR="00322191" w:rsidRPr="00322191">
        <w:rPr>
          <w:rFonts w:ascii="Calibri" w:eastAsia="Calibri" w:hAnsi="Calibri" w:cs="Times New Roman"/>
          <w:sz w:val="24"/>
          <w:szCs w:val="24"/>
        </w:rPr>
        <w:t xml:space="preserve"> Müdürü</w:t>
      </w:r>
    </w:p>
    <w:p w:rsidR="00C869B9" w:rsidRPr="004B3A9C" w:rsidRDefault="00881825" w:rsidP="00E96A65">
      <w:pPr>
        <w:jc w:val="both"/>
        <w:rPr>
          <w:sz w:val="26"/>
          <w:szCs w:val="26"/>
        </w:rPr>
      </w:pPr>
      <w:r>
        <w:rPr>
          <w:sz w:val="26"/>
          <w:szCs w:val="26"/>
        </w:rPr>
        <w:br w:type="page"/>
      </w:r>
    </w:p>
    <w:p w:rsidR="002B1EEE" w:rsidRPr="002B1EEE" w:rsidRDefault="002B1EEE" w:rsidP="002B1EEE">
      <w:pPr>
        <w:pStyle w:val="Balk1"/>
        <w:numPr>
          <w:ilvl w:val="0"/>
          <w:numId w:val="0"/>
        </w:numPr>
        <w:spacing w:before="0" w:after="0"/>
        <w:jc w:val="center"/>
        <w:rPr>
          <w:rFonts w:asciiTheme="minorHAnsi" w:hAnsiTheme="minorHAnsi"/>
          <w:color w:val="auto"/>
          <w:sz w:val="32"/>
          <w:szCs w:val="26"/>
        </w:rPr>
      </w:pPr>
      <w:bookmarkStart w:id="8" w:name="_Toc11922010"/>
      <w:r w:rsidRPr="002B1EEE">
        <w:rPr>
          <w:rFonts w:asciiTheme="minorHAnsi" w:hAnsiTheme="minorHAnsi"/>
          <w:color w:val="auto"/>
          <w:sz w:val="32"/>
          <w:szCs w:val="26"/>
        </w:rPr>
        <w:lastRenderedPageBreak/>
        <w:t>İçindekiler</w:t>
      </w:r>
    </w:p>
    <w:p w:rsidR="002B1EEE" w:rsidRPr="002B1EEE" w:rsidRDefault="002B1EEE" w:rsidP="002B1EEE">
      <w:pPr>
        <w:pStyle w:val="T1"/>
        <w:tabs>
          <w:tab w:val="right" w:leader="dot" w:pos="9344"/>
        </w:tabs>
        <w:spacing w:after="0"/>
        <w:rPr>
          <w:rFonts w:asciiTheme="minorHAnsi" w:hAnsiTheme="minorHAnsi"/>
          <w:noProof/>
          <w:sz w:val="26"/>
          <w:szCs w:val="26"/>
        </w:rPr>
      </w:pPr>
      <w:r w:rsidRPr="002B1EEE">
        <w:rPr>
          <w:rFonts w:asciiTheme="minorHAnsi" w:hAnsiTheme="minorHAnsi"/>
          <w:sz w:val="26"/>
          <w:szCs w:val="26"/>
        </w:rPr>
        <w:fldChar w:fldCharType="begin"/>
      </w:r>
      <w:r w:rsidRPr="002B1EEE">
        <w:rPr>
          <w:rFonts w:asciiTheme="minorHAnsi" w:hAnsiTheme="minorHAnsi"/>
          <w:sz w:val="26"/>
          <w:szCs w:val="26"/>
        </w:rPr>
        <w:instrText xml:space="preserve"> TOC \o "1-3" \h \z \u </w:instrText>
      </w:r>
      <w:r w:rsidRPr="002B1EEE">
        <w:rPr>
          <w:rFonts w:asciiTheme="minorHAnsi" w:hAnsiTheme="minorHAnsi"/>
          <w:sz w:val="26"/>
          <w:szCs w:val="26"/>
        </w:rPr>
        <w:fldChar w:fldCharType="separate"/>
      </w:r>
      <w:hyperlink w:anchor="_Toc11922008" w:history="1">
        <w:r w:rsidRPr="002B1EEE">
          <w:rPr>
            <w:rStyle w:val="Kpr"/>
            <w:rFonts w:asciiTheme="minorHAnsi" w:hAnsiTheme="minorHAnsi"/>
            <w:noProof/>
            <w:sz w:val="26"/>
            <w:szCs w:val="26"/>
          </w:rPr>
          <w:t>Kaymakamlık Sunuşu</w:t>
        </w:r>
        <w:r w:rsidRPr="002B1EEE">
          <w:rPr>
            <w:rFonts w:asciiTheme="minorHAnsi" w:hAnsiTheme="minorHAnsi"/>
            <w:noProof/>
            <w:webHidden/>
            <w:sz w:val="26"/>
            <w:szCs w:val="26"/>
          </w:rPr>
          <w:tab/>
        </w:r>
        <w:r w:rsidRPr="002B1EEE">
          <w:rPr>
            <w:rFonts w:asciiTheme="minorHAnsi" w:hAnsiTheme="minorHAnsi"/>
            <w:noProof/>
            <w:webHidden/>
            <w:sz w:val="26"/>
            <w:szCs w:val="26"/>
          </w:rPr>
          <w:fldChar w:fldCharType="begin"/>
        </w:r>
        <w:r w:rsidRPr="002B1EEE">
          <w:rPr>
            <w:rFonts w:asciiTheme="minorHAnsi" w:hAnsiTheme="minorHAnsi"/>
            <w:noProof/>
            <w:webHidden/>
            <w:sz w:val="26"/>
            <w:szCs w:val="26"/>
          </w:rPr>
          <w:instrText xml:space="preserve"> PAGEREF _Toc11922008 \h </w:instrText>
        </w:r>
        <w:r w:rsidRPr="002B1EEE">
          <w:rPr>
            <w:rFonts w:asciiTheme="minorHAnsi" w:hAnsiTheme="minorHAnsi"/>
            <w:noProof/>
            <w:webHidden/>
            <w:sz w:val="26"/>
            <w:szCs w:val="26"/>
          </w:rPr>
        </w:r>
        <w:r w:rsidRPr="002B1EEE">
          <w:rPr>
            <w:rFonts w:asciiTheme="minorHAnsi" w:hAnsiTheme="minorHAnsi"/>
            <w:noProof/>
            <w:webHidden/>
            <w:sz w:val="26"/>
            <w:szCs w:val="26"/>
          </w:rPr>
          <w:fldChar w:fldCharType="separate"/>
        </w:r>
        <w:r w:rsidR="0046328E">
          <w:rPr>
            <w:rFonts w:asciiTheme="minorHAnsi" w:hAnsiTheme="minorHAnsi"/>
            <w:b/>
            <w:bCs/>
            <w:noProof/>
            <w:webHidden/>
            <w:sz w:val="26"/>
            <w:szCs w:val="26"/>
          </w:rPr>
          <w:t>Hata! Yer işareti tanımlanmamış.</w:t>
        </w:r>
        <w:r w:rsidRPr="002B1EEE">
          <w:rPr>
            <w:rFonts w:asciiTheme="minorHAnsi" w:hAnsiTheme="minorHAnsi"/>
            <w:noProof/>
            <w:webHidden/>
            <w:sz w:val="26"/>
            <w:szCs w:val="26"/>
          </w:rPr>
          <w:fldChar w:fldCharType="end"/>
        </w:r>
      </w:hyperlink>
    </w:p>
    <w:p w:rsidR="00881825" w:rsidRPr="00881825" w:rsidRDefault="00FB44AE" w:rsidP="00881825">
      <w:pPr>
        <w:pStyle w:val="T1"/>
        <w:tabs>
          <w:tab w:val="right" w:leader="dot" w:pos="9344"/>
        </w:tabs>
        <w:spacing w:after="0"/>
        <w:rPr>
          <w:rFonts w:asciiTheme="minorHAnsi" w:hAnsiTheme="minorHAnsi"/>
          <w:noProof/>
          <w:sz w:val="26"/>
          <w:szCs w:val="26"/>
        </w:rPr>
      </w:pPr>
      <w:hyperlink w:anchor="_Toc11922008" w:history="1">
        <w:r w:rsidR="002B1EEE" w:rsidRPr="002B1EEE">
          <w:rPr>
            <w:rStyle w:val="Kpr"/>
            <w:rFonts w:asciiTheme="minorHAnsi" w:hAnsiTheme="minorHAnsi"/>
            <w:noProof/>
            <w:sz w:val="26"/>
            <w:szCs w:val="26"/>
          </w:rPr>
          <w:t>Millî Eğitim Müdürü Sunuşu</w:t>
        </w:r>
        <w:r w:rsidR="002B1EEE" w:rsidRPr="002B1EEE">
          <w:rPr>
            <w:rFonts w:asciiTheme="minorHAnsi" w:hAnsiTheme="minorHAnsi"/>
            <w:noProof/>
            <w:webHidden/>
            <w:sz w:val="26"/>
            <w:szCs w:val="26"/>
          </w:rPr>
          <w:tab/>
        </w:r>
        <w:r w:rsidR="002B1EEE" w:rsidRPr="002B1EEE">
          <w:rPr>
            <w:rFonts w:asciiTheme="minorHAnsi" w:hAnsiTheme="minorHAnsi"/>
            <w:noProof/>
            <w:webHidden/>
            <w:sz w:val="26"/>
            <w:szCs w:val="26"/>
          </w:rPr>
          <w:fldChar w:fldCharType="begin"/>
        </w:r>
        <w:r w:rsidR="002B1EEE" w:rsidRPr="002B1EEE">
          <w:rPr>
            <w:rFonts w:asciiTheme="minorHAnsi" w:hAnsiTheme="minorHAnsi"/>
            <w:noProof/>
            <w:webHidden/>
            <w:sz w:val="26"/>
            <w:szCs w:val="26"/>
          </w:rPr>
          <w:instrText xml:space="preserve"> PAGEREF _Toc11922008 \h </w:instrText>
        </w:r>
        <w:r w:rsidR="002B1EEE" w:rsidRPr="002B1EEE">
          <w:rPr>
            <w:rFonts w:asciiTheme="minorHAnsi" w:hAnsiTheme="minorHAnsi"/>
            <w:noProof/>
            <w:webHidden/>
            <w:sz w:val="26"/>
            <w:szCs w:val="26"/>
          </w:rPr>
        </w:r>
        <w:r w:rsidR="002B1EEE" w:rsidRPr="002B1EEE">
          <w:rPr>
            <w:rFonts w:asciiTheme="minorHAnsi" w:hAnsiTheme="minorHAnsi"/>
            <w:noProof/>
            <w:webHidden/>
            <w:sz w:val="26"/>
            <w:szCs w:val="26"/>
          </w:rPr>
          <w:fldChar w:fldCharType="separate"/>
        </w:r>
        <w:r w:rsidR="0046328E">
          <w:rPr>
            <w:rFonts w:asciiTheme="minorHAnsi" w:hAnsiTheme="minorHAnsi"/>
            <w:b/>
            <w:bCs/>
            <w:noProof/>
            <w:webHidden/>
            <w:sz w:val="26"/>
            <w:szCs w:val="26"/>
          </w:rPr>
          <w:t>Hata! Yer işareti tanımlanmamış.</w:t>
        </w:r>
        <w:r w:rsidR="002B1EEE" w:rsidRPr="002B1EEE">
          <w:rPr>
            <w:rFonts w:asciiTheme="minorHAnsi" w:hAnsiTheme="minorHAnsi"/>
            <w:noProof/>
            <w:webHidden/>
            <w:sz w:val="26"/>
            <w:szCs w:val="26"/>
          </w:rPr>
          <w:fldChar w:fldCharType="end"/>
        </w:r>
      </w:hyperlink>
    </w:p>
    <w:p w:rsidR="00881825" w:rsidRPr="00881825" w:rsidRDefault="00881825" w:rsidP="002B1EEE">
      <w:pPr>
        <w:pStyle w:val="T1"/>
        <w:tabs>
          <w:tab w:val="right" w:leader="dot" w:pos="9344"/>
        </w:tabs>
        <w:spacing w:after="0"/>
        <w:rPr>
          <w:sz w:val="26"/>
          <w:szCs w:val="26"/>
        </w:rPr>
      </w:pPr>
      <w:r w:rsidRPr="00881825">
        <w:rPr>
          <w:sz w:val="26"/>
          <w:szCs w:val="26"/>
        </w:rPr>
        <w:t>Okul Müdürü Sunuşu</w:t>
      </w:r>
      <w:r>
        <w:rPr>
          <w:sz w:val="26"/>
          <w:szCs w:val="26"/>
        </w:rPr>
        <w:t>……………………………………………………………………..V</w:t>
      </w:r>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09" w:history="1">
        <w:r w:rsidR="002B1EEE" w:rsidRPr="002B1EEE">
          <w:rPr>
            <w:rStyle w:val="Kpr"/>
            <w:rFonts w:asciiTheme="minorHAnsi" w:hAnsiTheme="minorHAnsi"/>
            <w:noProof/>
            <w:sz w:val="26"/>
            <w:szCs w:val="26"/>
          </w:rPr>
          <w:t>İçindekiler</w:t>
        </w:r>
        <w:r w:rsidR="002B1EEE" w:rsidRPr="002B1EEE">
          <w:rPr>
            <w:rFonts w:asciiTheme="minorHAnsi" w:hAnsiTheme="minorHAnsi"/>
            <w:noProof/>
            <w:webHidden/>
            <w:sz w:val="26"/>
            <w:szCs w:val="26"/>
          </w:rPr>
          <w:tab/>
        </w:r>
        <w:r w:rsidR="00881825" w:rsidRPr="002B1EEE">
          <w:rPr>
            <w:rFonts w:asciiTheme="minorHAnsi" w:hAnsiTheme="minorHAnsi"/>
            <w:noProof/>
            <w:webHidden/>
            <w:sz w:val="26"/>
            <w:szCs w:val="26"/>
          </w:rPr>
          <w:fldChar w:fldCharType="begin"/>
        </w:r>
        <w:r w:rsidR="00881825" w:rsidRPr="002B1EEE">
          <w:rPr>
            <w:rFonts w:asciiTheme="minorHAnsi" w:hAnsiTheme="minorHAnsi"/>
            <w:noProof/>
            <w:webHidden/>
            <w:sz w:val="26"/>
            <w:szCs w:val="26"/>
          </w:rPr>
          <w:instrText xml:space="preserve"> PAGEREF _Toc11922010 \h </w:instrText>
        </w:r>
        <w:r w:rsidR="00881825" w:rsidRPr="002B1EEE">
          <w:rPr>
            <w:rFonts w:asciiTheme="minorHAnsi" w:hAnsiTheme="minorHAnsi"/>
            <w:noProof/>
            <w:webHidden/>
            <w:sz w:val="26"/>
            <w:szCs w:val="26"/>
          </w:rPr>
        </w:r>
        <w:r w:rsidR="00881825" w:rsidRPr="002B1EEE">
          <w:rPr>
            <w:rFonts w:asciiTheme="minorHAnsi" w:hAnsiTheme="minorHAnsi"/>
            <w:noProof/>
            <w:webHidden/>
            <w:sz w:val="26"/>
            <w:szCs w:val="26"/>
          </w:rPr>
          <w:fldChar w:fldCharType="separate"/>
        </w:r>
        <w:r w:rsidR="0046328E">
          <w:rPr>
            <w:rFonts w:asciiTheme="minorHAnsi" w:hAnsiTheme="minorHAnsi"/>
            <w:noProof/>
            <w:webHidden/>
            <w:sz w:val="26"/>
            <w:szCs w:val="26"/>
          </w:rPr>
          <w:t>VI</w:t>
        </w:r>
        <w:r w:rsidR="00881825" w:rsidRPr="002B1EEE">
          <w:rPr>
            <w:rFonts w:asciiTheme="minorHAnsi" w:hAnsiTheme="minorHAnsi"/>
            <w:noProof/>
            <w:webHidden/>
            <w:sz w:val="26"/>
            <w:szCs w:val="26"/>
          </w:rPr>
          <w:fldChar w:fldCharType="end"/>
        </w:r>
      </w:hyperlink>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10" w:history="1">
        <w:r w:rsidR="002B1EEE" w:rsidRPr="002B1EEE">
          <w:rPr>
            <w:rStyle w:val="Kpr"/>
            <w:rFonts w:asciiTheme="minorHAnsi" w:hAnsiTheme="minorHAnsi"/>
            <w:noProof/>
            <w:sz w:val="26"/>
            <w:szCs w:val="26"/>
          </w:rPr>
          <w:t>Tablolar</w:t>
        </w:r>
        <w:r w:rsidR="002B1EEE" w:rsidRPr="002B1EEE">
          <w:rPr>
            <w:rFonts w:asciiTheme="minorHAnsi" w:hAnsiTheme="minorHAnsi"/>
            <w:noProof/>
            <w:webHidden/>
            <w:sz w:val="26"/>
            <w:szCs w:val="26"/>
          </w:rPr>
          <w:tab/>
        </w:r>
        <w:r w:rsidR="00881825" w:rsidRPr="002B1EEE">
          <w:rPr>
            <w:rFonts w:asciiTheme="minorHAnsi" w:hAnsiTheme="minorHAnsi"/>
            <w:noProof/>
            <w:webHidden/>
            <w:sz w:val="26"/>
            <w:szCs w:val="26"/>
          </w:rPr>
          <w:fldChar w:fldCharType="begin"/>
        </w:r>
        <w:r w:rsidR="00881825" w:rsidRPr="002B1EEE">
          <w:rPr>
            <w:rFonts w:asciiTheme="minorHAnsi" w:hAnsiTheme="minorHAnsi"/>
            <w:noProof/>
            <w:webHidden/>
            <w:sz w:val="26"/>
            <w:szCs w:val="26"/>
          </w:rPr>
          <w:instrText xml:space="preserve"> PAGEREF _Toc11922012 \h </w:instrText>
        </w:r>
        <w:r w:rsidR="00881825" w:rsidRPr="002B1EEE">
          <w:rPr>
            <w:rFonts w:asciiTheme="minorHAnsi" w:hAnsiTheme="minorHAnsi"/>
            <w:noProof/>
            <w:webHidden/>
            <w:sz w:val="26"/>
            <w:szCs w:val="26"/>
          </w:rPr>
        </w:r>
        <w:r w:rsidR="00881825" w:rsidRPr="002B1EEE">
          <w:rPr>
            <w:rFonts w:asciiTheme="minorHAnsi" w:hAnsiTheme="minorHAnsi"/>
            <w:noProof/>
            <w:webHidden/>
            <w:sz w:val="26"/>
            <w:szCs w:val="26"/>
          </w:rPr>
          <w:fldChar w:fldCharType="separate"/>
        </w:r>
        <w:r w:rsidR="0046328E">
          <w:rPr>
            <w:rFonts w:asciiTheme="minorHAnsi" w:hAnsiTheme="minorHAnsi"/>
            <w:noProof/>
            <w:webHidden/>
            <w:sz w:val="26"/>
            <w:szCs w:val="26"/>
          </w:rPr>
          <w:t>VII</w:t>
        </w:r>
        <w:r w:rsidR="00881825" w:rsidRPr="002B1EEE">
          <w:rPr>
            <w:rFonts w:asciiTheme="minorHAnsi" w:hAnsiTheme="minorHAnsi"/>
            <w:noProof/>
            <w:webHidden/>
            <w:sz w:val="26"/>
            <w:szCs w:val="26"/>
          </w:rPr>
          <w:fldChar w:fldCharType="end"/>
        </w:r>
      </w:hyperlink>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11" w:history="1">
        <w:r w:rsidR="002B1EEE" w:rsidRPr="002B1EEE">
          <w:rPr>
            <w:rStyle w:val="Kpr"/>
            <w:rFonts w:asciiTheme="minorHAnsi" w:hAnsiTheme="minorHAnsi"/>
            <w:noProof/>
            <w:sz w:val="26"/>
            <w:szCs w:val="26"/>
          </w:rPr>
          <w:t>Şekiller</w:t>
        </w:r>
        <w:r w:rsidR="002B1EEE" w:rsidRPr="002B1EEE">
          <w:rPr>
            <w:rFonts w:asciiTheme="minorHAnsi" w:hAnsiTheme="minorHAnsi"/>
            <w:noProof/>
            <w:webHidden/>
            <w:sz w:val="26"/>
            <w:szCs w:val="26"/>
          </w:rPr>
          <w:tab/>
        </w:r>
        <w:r w:rsidR="00881825">
          <w:rPr>
            <w:rFonts w:asciiTheme="minorHAnsi" w:hAnsiTheme="minorHAnsi"/>
            <w:noProof/>
            <w:webHidden/>
            <w:sz w:val="26"/>
            <w:szCs w:val="26"/>
          </w:rPr>
          <w:t>VI</w:t>
        </w:r>
        <w:r w:rsidR="002B1EEE" w:rsidRPr="002B1EEE">
          <w:rPr>
            <w:rFonts w:asciiTheme="minorHAnsi" w:hAnsiTheme="minorHAnsi"/>
            <w:noProof/>
            <w:webHidden/>
            <w:sz w:val="26"/>
            <w:szCs w:val="26"/>
          </w:rPr>
          <w:fldChar w:fldCharType="begin"/>
        </w:r>
        <w:r w:rsidR="002B1EEE" w:rsidRPr="002B1EEE">
          <w:rPr>
            <w:rFonts w:asciiTheme="minorHAnsi" w:hAnsiTheme="minorHAnsi"/>
            <w:noProof/>
            <w:webHidden/>
            <w:sz w:val="26"/>
            <w:szCs w:val="26"/>
          </w:rPr>
          <w:instrText xml:space="preserve"> PAGEREF _Toc11922011 \h </w:instrText>
        </w:r>
        <w:r w:rsidR="002B1EEE" w:rsidRPr="002B1EEE">
          <w:rPr>
            <w:rFonts w:asciiTheme="minorHAnsi" w:hAnsiTheme="minorHAnsi"/>
            <w:noProof/>
            <w:webHidden/>
            <w:sz w:val="26"/>
            <w:szCs w:val="26"/>
          </w:rPr>
        </w:r>
        <w:r w:rsidR="002B1EEE" w:rsidRPr="002B1EEE">
          <w:rPr>
            <w:rFonts w:asciiTheme="minorHAnsi" w:hAnsiTheme="minorHAnsi"/>
            <w:noProof/>
            <w:webHidden/>
            <w:sz w:val="26"/>
            <w:szCs w:val="26"/>
          </w:rPr>
          <w:fldChar w:fldCharType="separate"/>
        </w:r>
        <w:r w:rsidR="0046328E">
          <w:rPr>
            <w:rFonts w:asciiTheme="minorHAnsi" w:hAnsiTheme="minorHAnsi"/>
            <w:noProof/>
            <w:webHidden/>
            <w:sz w:val="26"/>
            <w:szCs w:val="26"/>
          </w:rPr>
          <w:t>VII</w:t>
        </w:r>
        <w:r w:rsidR="002B1EEE" w:rsidRPr="002B1EEE">
          <w:rPr>
            <w:rFonts w:asciiTheme="minorHAnsi" w:hAnsiTheme="minorHAnsi"/>
            <w:noProof/>
            <w:webHidden/>
            <w:sz w:val="26"/>
            <w:szCs w:val="26"/>
          </w:rPr>
          <w:fldChar w:fldCharType="end"/>
        </w:r>
      </w:hyperlink>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12" w:history="1">
        <w:r w:rsidR="002B1EEE" w:rsidRPr="002B1EEE">
          <w:rPr>
            <w:rStyle w:val="Kpr"/>
            <w:rFonts w:asciiTheme="minorHAnsi" w:hAnsiTheme="minorHAnsi"/>
            <w:noProof/>
            <w:sz w:val="26"/>
            <w:szCs w:val="26"/>
          </w:rPr>
          <w:t>Ekler</w:t>
        </w:r>
        <w:r w:rsidR="002B1EEE" w:rsidRPr="002B1EEE">
          <w:rPr>
            <w:rFonts w:asciiTheme="minorHAnsi" w:hAnsiTheme="minorHAnsi"/>
            <w:noProof/>
            <w:webHidden/>
            <w:sz w:val="26"/>
            <w:szCs w:val="26"/>
          </w:rPr>
          <w:tab/>
        </w:r>
        <w:r w:rsidR="00881825">
          <w:rPr>
            <w:rFonts w:asciiTheme="minorHAnsi" w:hAnsiTheme="minorHAnsi"/>
            <w:noProof/>
            <w:webHidden/>
            <w:sz w:val="26"/>
            <w:szCs w:val="26"/>
          </w:rPr>
          <w:t>VII</w:t>
        </w:r>
      </w:hyperlink>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13" w:history="1">
        <w:r w:rsidR="002B1EEE" w:rsidRPr="002B1EEE">
          <w:rPr>
            <w:rStyle w:val="Kpr"/>
            <w:rFonts w:asciiTheme="minorHAnsi" w:hAnsiTheme="minorHAnsi"/>
            <w:noProof/>
            <w:sz w:val="26"/>
            <w:szCs w:val="26"/>
          </w:rPr>
          <w:t>Kısaltmalar</w:t>
        </w:r>
        <w:r w:rsidR="002B1EEE" w:rsidRPr="002B1EEE">
          <w:rPr>
            <w:rFonts w:asciiTheme="minorHAnsi" w:hAnsiTheme="minorHAnsi"/>
            <w:noProof/>
            <w:webHidden/>
            <w:sz w:val="26"/>
            <w:szCs w:val="26"/>
          </w:rPr>
          <w:tab/>
        </w:r>
        <w:r w:rsidR="002155C8" w:rsidRPr="002155C8">
          <w:rPr>
            <w:rFonts w:asciiTheme="minorHAnsi" w:hAnsiTheme="minorHAnsi"/>
            <w:noProof/>
            <w:webHidden/>
            <w:sz w:val="26"/>
            <w:szCs w:val="26"/>
          </w:rPr>
          <w:t>VII</w:t>
        </w:r>
        <w:r w:rsidR="002155C8">
          <w:rPr>
            <w:rFonts w:asciiTheme="minorHAnsi" w:hAnsiTheme="minorHAnsi"/>
            <w:noProof/>
            <w:webHidden/>
            <w:sz w:val="26"/>
            <w:szCs w:val="26"/>
          </w:rPr>
          <w:t>I</w:t>
        </w:r>
        <w:r w:rsidR="002155C8" w:rsidRPr="002155C8">
          <w:rPr>
            <w:rFonts w:asciiTheme="minorHAnsi" w:hAnsiTheme="minorHAnsi"/>
            <w:noProof/>
            <w:sz w:val="26"/>
            <w:szCs w:val="26"/>
          </w:rPr>
          <w:t xml:space="preserve"> </w:t>
        </w:r>
      </w:hyperlink>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14" w:history="1">
        <w:r w:rsidR="002B1EEE" w:rsidRPr="002B1EEE">
          <w:rPr>
            <w:rStyle w:val="Kpr"/>
            <w:rFonts w:asciiTheme="minorHAnsi" w:hAnsiTheme="minorHAnsi"/>
            <w:noProof/>
            <w:sz w:val="26"/>
            <w:szCs w:val="26"/>
          </w:rPr>
          <w:t>Müdürlük Hizmet Birimlerinin Kısaltılması</w:t>
        </w:r>
        <w:r w:rsidR="002B1EEE" w:rsidRPr="002B1EEE">
          <w:rPr>
            <w:rFonts w:asciiTheme="minorHAnsi" w:hAnsiTheme="minorHAnsi"/>
            <w:noProof/>
            <w:webHidden/>
            <w:sz w:val="26"/>
            <w:szCs w:val="26"/>
          </w:rPr>
          <w:tab/>
        </w:r>
        <w:r w:rsidR="002155C8">
          <w:rPr>
            <w:rFonts w:asciiTheme="minorHAnsi" w:hAnsiTheme="minorHAnsi"/>
            <w:noProof/>
            <w:webHidden/>
            <w:sz w:val="26"/>
            <w:szCs w:val="26"/>
          </w:rPr>
          <w:t>I</w:t>
        </w:r>
        <w:r w:rsidR="00881825">
          <w:rPr>
            <w:rFonts w:asciiTheme="minorHAnsi" w:hAnsiTheme="minorHAnsi"/>
            <w:noProof/>
            <w:webHidden/>
            <w:sz w:val="26"/>
            <w:szCs w:val="26"/>
          </w:rPr>
          <w:t>X</w:t>
        </w:r>
      </w:hyperlink>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15" w:history="1">
        <w:r w:rsidR="002B1EEE" w:rsidRPr="002B1EEE">
          <w:rPr>
            <w:rStyle w:val="Kpr"/>
            <w:rFonts w:asciiTheme="minorHAnsi" w:hAnsiTheme="minorHAnsi"/>
            <w:noProof/>
            <w:sz w:val="26"/>
            <w:szCs w:val="26"/>
          </w:rPr>
          <w:t>Tanımlar</w:t>
        </w:r>
        <w:r w:rsidR="002B1EEE" w:rsidRPr="002B1EEE">
          <w:rPr>
            <w:rFonts w:asciiTheme="minorHAnsi" w:hAnsiTheme="minorHAnsi"/>
            <w:noProof/>
            <w:webHidden/>
            <w:sz w:val="26"/>
            <w:szCs w:val="26"/>
          </w:rPr>
          <w:tab/>
        </w:r>
        <w:r w:rsidR="002155C8">
          <w:rPr>
            <w:rFonts w:asciiTheme="minorHAnsi" w:hAnsiTheme="minorHAnsi"/>
            <w:noProof/>
            <w:webHidden/>
            <w:sz w:val="26"/>
            <w:szCs w:val="26"/>
          </w:rPr>
          <w:t>X-</w:t>
        </w:r>
        <w:r w:rsidR="002B1EEE" w:rsidRPr="002B1EEE">
          <w:rPr>
            <w:rFonts w:asciiTheme="minorHAnsi" w:hAnsiTheme="minorHAnsi"/>
            <w:noProof/>
            <w:webHidden/>
            <w:sz w:val="26"/>
            <w:szCs w:val="26"/>
          </w:rPr>
          <w:fldChar w:fldCharType="begin"/>
        </w:r>
        <w:r w:rsidR="002B1EEE" w:rsidRPr="002B1EEE">
          <w:rPr>
            <w:rFonts w:asciiTheme="minorHAnsi" w:hAnsiTheme="minorHAnsi"/>
            <w:noProof/>
            <w:webHidden/>
            <w:sz w:val="26"/>
            <w:szCs w:val="26"/>
          </w:rPr>
          <w:instrText xml:space="preserve"> PAGEREF _Toc11922015 \h </w:instrText>
        </w:r>
        <w:r w:rsidR="002B1EEE" w:rsidRPr="002B1EEE">
          <w:rPr>
            <w:rFonts w:asciiTheme="minorHAnsi" w:hAnsiTheme="minorHAnsi"/>
            <w:noProof/>
            <w:webHidden/>
            <w:sz w:val="26"/>
            <w:szCs w:val="26"/>
          </w:rPr>
        </w:r>
        <w:r w:rsidR="002B1EEE" w:rsidRPr="002B1EEE">
          <w:rPr>
            <w:rFonts w:asciiTheme="minorHAnsi" w:hAnsiTheme="minorHAnsi"/>
            <w:noProof/>
            <w:webHidden/>
            <w:sz w:val="26"/>
            <w:szCs w:val="26"/>
          </w:rPr>
          <w:fldChar w:fldCharType="separate"/>
        </w:r>
        <w:r w:rsidR="0046328E">
          <w:rPr>
            <w:rFonts w:asciiTheme="minorHAnsi" w:hAnsiTheme="minorHAnsi"/>
            <w:noProof/>
            <w:webHidden/>
            <w:sz w:val="26"/>
            <w:szCs w:val="26"/>
          </w:rPr>
          <w:t>X</w:t>
        </w:r>
        <w:r w:rsidR="002B1EEE" w:rsidRPr="002B1EEE">
          <w:rPr>
            <w:rFonts w:asciiTheme="minorHAnsi" w:hAnsiTheme="minorHAnsi"/>
            <w:noProof/>
            <w:webHidden/>
            <w:sz w:val="26"/>
            <w:szCs w:val="26"/>
          </w:rPr>
          <w:fldChar w:fldCharType="end"/>
        </w:r>
      </w:hyperlink>
      <w:r w:rsidR="00881825">
        <w:rPr>
          <w:rFonts w:asciiTheme="minorHAnsi" w:hAnsiTheme="minorHAnsi"/>
          <w:noProof/>
          <w:sz w:val="26"/>
          <w:szCs w:val="26"/>
        </w:rPr>
        <w:t>I</w:t>
      </w:r>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16" w:history="1">
        <w:r w:rsidR="002B1EEE" w:rsidRPr="002B1EEE">
          <w:rPr>
            <w:rStyle w:val="Kpr"/>
            <w:rFonts w:asciiTheme="minorHAnsi" w:hAnsiTheme="minorHAnsi"/>
            <w:noProof/>
            <w:sz w:val="26"/>
            <w:szCs w:val="26"/>
          </w:rPr>
          <w:t>Giriş</w:t>
        </w:r>
        <w:r w:rsidR="002B1EEE" w:rsidRPr="002B1EEE">
          <w:rPr>
            <w:rFonts w:asciiTheme="minorHAnsi" w:hAnsiTheme="minorHAnsi"/>
            <w:noProof/>
            <w:webHidden/>
            <w:sz w:val="26"/>
            <w:szCs w:val="26"/>
          </w:rPr>
          <w:tab/>
        </w:r>
        <w:r w:rsidR="002B1EEE" w:rsidRPr="002B1EEE">
          <w:rPr>
            <w:rFonts w:asciiTheme="minorHAnsi" w:hAnsiTheme="minorHAnsi"/>
            <w:noProof/>
            <w:webHidden/>
            <w:sz w:val="26"/>
            <w:szCs w:val="26"/>
          </w:rPr>
          <w:fldChar w:fldCharType="begin"/>
        </w:r>
        <w:r w:rsidR="002B1EEE" w:rsidRPr="002B1EEE">
          <w:rPr>
            <w:rFonts w:asciiTheme="minorHAnsi" w:hAnsiTheme="minorHAnsi"/>
            <w:noProof/>
            <w:webHidden/>
            <w:sz w:val="26"/>
            <w:szCs w:val="26"/>
          </w:rPr>
          <w:instrText xml:space="preserve"> PAGEREF _Toc11922016 \h </w:instrText>
        </w:r>
        <w:r w:rsidR="002B1EEE" w:rsidRPr="002B1EEE">
          <w:rPr>
            <w:rFonts w:asciiTheme="minorHAnsi" w:hAnsiTheme="minorHAnsi"/>
            <w:noProof/>
            <w:webHidden/>
            <w:sz w:val="26"/>
            <w:szCs w:val="26"/>
          </w:rPr>
        </w:r>
        <w:r w:rsidR="002B1EEE" w:rsidRPr="002B1EEE">
          <w:rPr>
            <w:rFonts w:asciiTheme="minorHAnsi" w:hAnsiTheme="minorHAnsi"/>
            <w:noProof/>
            <w:webHidden/>
            <w:sz w:val="26"/>
            <w:szCs w:val="26"/>
          </w:rPr>
          <w:fldChar w:fldCharType="separate"/>
        </w:r>
        <w:r w:rsidR="0046328E">
          <w:rPr>
            <w:rFonts w:asciiTheme="minorHAnsi" w:hAnsiTheme="minorHAnsi"/>
            <w:noProof/>
            <w:webHidden/>
            <w:sz w:val="26"/>
            <w:szCs w:val="26"/>
          </w:rPr>
          <w:t>1</w:t>
        </w:r>
        <w:r w:rsidR="002B1EEE" w:rsidRPr="002B1EEE">
          <w:rPr>
            <w:rFonts w:asciiTheme="minorHAnsi" w:hAnsiTheme="minorHAnsi"/>
            <w:noProof/>
            <w:webHidden/>
            <w:sz w:val="26"/>
            <w:szCs w:val="26"/>
          </w:rPr>
          <w:fldChar w:fldCharType="end"/>
        </w:r>
      </w:hyperlink>
    </w:p>
    <w:p w:rsidR="002B1EEE" w:rsidRPr="002B1EEE" w:rsidRDefault="00FB44AE" w:rsidP="002B1EEE">
      <w:pPr>
        <w:pStyle w:val="T1"/>
        <w:tabs>
          <w:tab w:val="left" w:pos="440"/>
          <w:tab w:val="right" w:leader="dot" w:pos="9344"/>
        </w:tabs>
        <w:spacing w:after="0"/>
        <w:rPr>
          <w:rFonts w:asciiTheme="minorHAnsi" w:eastAsiaTheme="minorEastAsia" w:hAnsiTheme="minorHAnsi" w:cstheme="minorBidi"/>
          <w:noProof/>
          <w:sz w:val="26"/>
          <w:szCs w:val="26"/>
        </w:rPr>
      </w:pPr>
      <w:hyperlink w:anchor="_Toc11922017" w:history="1">
        <w:r w:rsidR="002B1EEE" w:rsidRPr="002B1EEE">
          <w:rPr>
            <w:rStyle w:val="Kpr"/>
            <w:rFonts w:asciiTheme="minorHAnsi" w:hAnsiTheme="minorHAnsi"/>
            <w:noProof/>
            <w:sz w:val="26"/>
            <w:szCs w:val="26"/>
          </w:rPr>
          <w:t>1.</w:t>
        </w:r>
        <w:r w:rsidR="002B1EEE" w:rsidRPr="002B1EEE">
          <w:rPr>
            <w:rFonts w:asciiTheme="minorHAnsi" w:eastAsiaTheme="minorEastAsia" w:hAnsiTheme="minorHAnsi" w:cstheme="minorBidi"/>
            <w:noProof/>
            <w:sz w:val="26"/>
            <w:szCs w:val="26"/>
          </w:rPr>
          <w:tab/>
        </w:r>
        <w:r w:rsidR="002B1EEE" w:rsidRPr="002B1EEE">
          <w:rPr>
            <w:rStyle w:val="Kpr"/>
            <w:rFonts w:asciiTheme="minorHAnsi" w:hAnsiTheme="minorHAnsi"/>
            <w:noProof/>
            <w:sz w:val="26"/>
            <w:szCs w:val="26"/>
          </w:rPr>
          <w:t>Stratejik Plan Hazırlık Süreci</w:t>
        </w:r>
        <w:r w:rsidR="002B1EEE" w:rsidRPr="002B1EEE">
          <w:rPr>
            <w:rFonts w:asciiTheme="minorHAnsi" w:hAnsiTheme="minorHAnsi"/>
            <w:noProof/>
            <w:webHidden/>
            <w:sz w:val="26"/>
            <w:szCs w:val="26"/>
          </w:rPr>
          <w:tab/>
        </w:r>
        <w:r w:rsidR="002B1EEE" w:rsidRPr="002B1EEE">
          <w:rPr>
            <w:rFonts w:asciiTheme="minorHAnsi" w:hAnsiTheme="minorHAnsi"/>
            <w:noProof/>
            <w:webHidden/>
            <w:sz w:val="26"/>
            <w:szCs w:val="26"/>
          </w:rPr>
          <w:fldChar w:fldCharType="begin"/>
        </w:r>
        <w:r w:rsidR="002B1EEE" w:rsidRPr="002B1EEE">
          <w:rPr>
            <w:rFonts w:asciiTheme="minorHAnsi" w:hAnsiTheme="minorHAnsi"/>
            <w:noProof/>
            <w:webHidden/>
            <w:sz w:val="26"/>
            <w:szCs w:val="26"/>
          </w:rPr>
          <w:instrText xml:space="preserve"> PAGEREF _Toc11922017 \h </w:instrText>
        </w:r>
        <w:r w:rsidR="002B1EEE" w:rsidRPr="002B1EEE">
          <w:rPr>
            <w:rFonts w:asciiTheme="minorHAnsi" w:hAnsiTheme="minorHAnsi"/>
            <w:noProof/>
            <w:webHidden/>
            <w:sz w:val="26"/>
            <w:szCs w:val="26"/>
          </w:rPr>
        </w:r>
        <w:r w:rsidR="002B1EEE" w:rsidRPr="002B1EEE">
          <w:rPr>
            <w:rFonts w:asciiTheme="minorHAnsi" w:hAnsiTheme="minorHAnsi"/>
            <w:noProof/>
            <w:webHidden/>
            <w:sz w:val="26"/>
            <w:szCs w:val="26"/>
          </w:rPr>
          <w:fldChar w:fldCharType="separate"/>
        </w:r>
        <w:r w:rsidR="0046328E">
          <w:rPr>
            <w:rFonts w:asciiTheme="minorHAnsi" w:hAnsiTheme="minorHAnsi"/>
            <w:noProof/>
            <w:webHidden/>
            <w:sz w:val="26"/>
            <w:szCs w:val="26"/>
          </w:rPr>
          <w:t>1</w:t>
        </w:r>
        <w:r w:rsidR="002B1EEE" w:rsidRPr="002B1EEE">
          <w:rPr>
            <w:rFonts w:asciiTheme="minorHAnsi" w:hAnsiTheme="minorHAnsi"/>
            <w:noProof/>
            <w:webHidden/>
            <w:sz w:val="26"/>
            <w:szCs w:val="26"/>
          </w:rPr>
          <w:fldChar w:fldCharType="end"/>
        </w:r>
      </w:hyperlink>
    </w:p>
    <w:p w:rsidR="002B1EEE" w:rsidRPr="002B1EEE" w:rsidRDefault="00FB44AE" w:rsidP="002B1EEE">
      <w:pPr>
        <w:pStyle w:val="T2"/>
        <w:spacing w:after="0"/>
        <w:rPr>
          <w:rFonts w:asciiTheme="minorHAnsi" w:hAnsiTheme="minorHAnsi" w:cstheme="minorBidi"/>
          <w:sz w:val="26"/>
          <w:szCs w:val="26"/>
        </w:rPr>
      </w:pPr>
      <w:hyperlink w:anchor="_Toc11922018" w:history="1">
        <w:r w:rsidR="002B1EEE" w:rsidRPr="002B1EEE">
          <w:rPr>
            <w:rStyle w:val="Kpr"/>
            <w:rFonts w:asciiTheme="minorHAnsi" w:hAnsiTheme="minorHAnsi"/>
            <w:sz w:val="26"/>
            <w:szCs w:val="26"/>
          </w:rPr>
          <w:t>A.</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Genelge ve Hazırlık Programı</w:t>
        </w:r>
        <w:r w:rsidR="002B1EEE" w:rsidRPr="002B1EEE">
          <w:rPr>
            <w:rFonts w:asciiTheme="minorHAnsi" w:hAnsiTheme="minorHAnsi"/>
            <w:webHidden/>
            <w:sz w:val="26"/>
            <w:szCs w:val="26"/>
          </w:rPr>
          <w:tab/>
        </w:r>
        <w:r w:rsidR="002B1EEE" w:rsidRPr="002B1EEE">
          <w:rPr>
            <w:rFonts w:asciiTheme="minorHAnsi" w:hAnsiTheme="minorHAnsi"/>
            <w:webHidden/>
            <w:sz w:val="26"/>
            <w:szCs w:val="26"/>
          </w:rPr>
          <w:fldChar w:fldCharType="begin"/>
        </w:r>
        <w:r w:rsidR="002B1EEE" w:rsidRPr="002B1EEE">
          <w:rPr>
            <w:rFonts w:asciiTheme="minorHAnsi" w:hAnsiTheme="minorHAnsi"/>
            <w:webHidden/>
            <w:sz w:val="26"/>
            <w:szCs w:val="26"/>
          </w:rPr>
          <w:instrText xml:space="preserve"> PAGEREF _Toc11922018 \h </w:instrText>
        </w:r>
        <w:r w:rsidR="002B1EEE" w:rsidRPr="002B1EEE">
          <w:rPr>
            <w:rFonts w:asciiTheme="minorHAnsi" w:hAnsiTheme="minorHAnsi"/>
            <w:webHidden/>
            <w:sz w:val="26"/>
            <w:szCs w:val="26"/>
          </w:rPr>
        </w:r>
        <w:r w:rsidR="002B1EEE" w:rsidRPr="002B1EEE">
          <w:rPr>
            <w:rFonts w:asciiTheme="minorHAnsi" w:hAnsiTheme="minorHAnsi"/>
            <w:webHidden/>
            <w:sz w:val="26"/>
            <w:szCs w:val="26"/>
          </w:rPr>
          <w:fldChar w:fldCharType="separate"/>
        </w:r>
        <w:r w:rsidR="0046328E">
          <w:rPr>
            <w:rFonts w:asciiTheme="minorHAnsi" w:hAnsiTheme="minorHAnsi"/>
            <w:webHidden/>
            <w:sz w:val="26"/>
            <w:szCs w:val="26"/>
          </w:rPr>
          <w:t>4</w:t>
        </w:r>
        <w:r w:rsidR="002B1EEE" w:rsidRPr="002B1EEE">
          <w:rPr>
            <w:rFonts w:asciiTheme="minorHAnsi" w:hAnsiTheme="minorHAnsi"/>
            <w:webHidden/>
            <w:sz w:val="26"/>
            <w:szCs w:val="26"/>
          </w:rPr>
          <w:fldChar w:fldCharType="end"/>
        </w:r>
      </w:hyperlink>
    </w:p>
    <w:p w:rsidR="002B1EEE" w:rsidRPr="002B1EEE" w:rsidRDefault="00FB44AE" w:rsidP="002B1EEE">
      <w:pPr>
        <w:pStyle w:val="T2"/>
        <w:spacing w:after="0"/>
        <w:rPr>
          <w:rFonts w:asciiTheme="minorHAnsi" w:hAnsiTheme="minorHAnsi" w:cstheme="minorBidi"/>
          <w:sz w:val="26"/>
          <w:szCs w:val="26"/>
        </w:rPr>
      </w:pPr>
      <w:hyperlink w:anchor="_Toc11922019" w:history="1">
        <w:r w:rsidR="002B1EEE" w:rsidRPr="002B1EEE">
          <w:rPr>
            <w:rStyle w:val="Kpr"/>
            <w:rFonts w:asciiTheme="minorHAnsi" w:hAnsiTheme="minorHAnsi"/>
            <w:sz w:val="26"/>
            <w:szCs w:val="26"/>
          </w:rPr>
          <w:t>B.</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Ekip ve Kurullar</w:t>
        </w:r>
        <w:r w:rsidR="002B1EEE" w:rsidRPr="002B1EEE">
          <w:rPr>
            <w:rFonts w:asciiTheme="minorHAnsi" w:hAnsiTheme="minorHAnsi"/>
            <w:webHidden/>
            <w:sz w:val="26"/>
            <w:szCs w:val="26"/>
          </w:rPr>
          <w:tab/>
        </w:r>
        <w:r w:rsidR="002B1EEE" w:rsidRPr="002B1EEE">
          <w:rPr>
            <w:rFonts w:asciiTheme="minorHAnsi" w:hAnsiTheme="minorHAnsi"/>
            <w:webHidden/>
            <w:sz w:val="26"/>
            <w:szCs w:val="26"/>
          </w:rPr>
          <w:fldChar w:fldCharType="begin"/>
        </w:r>
        <w:r w:rsidR="002B1EEE" w:rsidRPr="002B1EEE">
          <w:rPr>
            <w:rFonts w:asciiTheme="minorHAnsi" w:hAnsiTheme="minorHAnsi"/>
            <w:webHidden/>
            <w:sz w:val="26"/>
            <w:szCs w:val="26"/>
          </w:rPr>
          <w:instrText xml:space="preserve"> PAGEREF _Toc11922019 \h </w:instrText>
        </w:r>
        <w:r w:rsidR="002B1EEE" w:rsidRPr="002B1EEE">
          <w:rPr>
            <w:rFonts w:asciiTheme="minorHAnsi" w:hAnsiTheme="minorHAnsi"/>
            <w:webHidden/>
            <w:sz w:val="26"/>
            <w:szCs w:val="26"/>
          </w:rPr>
        </w:r>
        <w:r w:rsidR="002B1EEE" w:rsidRPr="002B1EEE">
          <w:rPr>
            <w:rFonts w:asciiTheme="minorHAnsi" w:hAnsiTheme="minorHAnsi"/>
            <w:webHidden/>
            <w:sz w:val="26"/>
            <w:szCs w:val="26"/>
          </w:rPr>
          <w:fldChar w:fldCharType="separate"/>
        </w:r>
        <w:r w:rsidR="0046328E">
          <w:rPr>
            <w:rFonts w:asciiTheme="minorHAnsi" w:hAnsiTheme="minorHAnsi"/>
            <w:webHidden/>
            <w:sz w:val="26"/>
            <w:szCs w:val="26"/>
          </w:rPr>
          <w:t>5</w:t>
        </w:r>
        <w:r w:rsidR="002B1EEE" w:rsidRPr="002B1EEE">
          <w:rPr>
            <w:rFonts w:asciiTheme="minorHAnsi" w:hAnsiTheme="minorHAnsi"/>
            <w:webHidden/>
            <w:sz w:val="26"/>
            <w:szCs w:val="26"/>
          </w:rPr>
          <w:fldChar w:fldCharType="end"/>
        </w:r>
      </w:hyperlink>
    </w:p>
    <w:p w:rsidR="002B1EEE" w:rsidRPr="002B1EEE" w:rsidRDefault="00FB44AE" w:rsidP="002B1EEE">
      <w:pPr>
        <w:pStyle w:val="T2"/>
        <w:spacing w:after="0"/>
        <w:rPr>
          <w:rFonts w:asciiTheme="minorHAnsi" w:hAnsiTheme="minorHAnsi"/>
          <w:sz w:val="26"/>
          <w:szCs w:val="26"/>
        </w:rPr>
      </w:pPr>
      <w:hyperlink w:anchor="_Toc11922020" w:history="1">
        <w:r w:rsidR="002B1EEE" w:rsidRPr="002B1EEE">
          <w:rPr>
            <w:rStyle w:val="Kpr"/>
            <w:rFonts w:asciiTheme="minorHAnsi" w:hAnsiTheme="minorHAnsi"/>
            <w:sz w:val="26"/>
            <w:szCs w:val="26"/>
          </w:rPr>
          <w:t>C.</w:t>
        </w:r>
        <w:r w:rsidR="002B1EEE" w:rsidRPr="002B1EEE">
          <w:rPr>
            <w:rFonts w:asciiTheme="minorHAnsi" w:hAnsiTheme="minorHAnsi"/>
            <w:sz w:val="26"/>
            <w:szCs w:val="26"/>
          </w:rPr>
          <w:tab/>
        </w:r>
        <w:r w:rsidR="002B1EEE" w:rsidRPr="002B1EEE">
          <w:rPr>
            <w:rStyle w:val="Kpr"/>
            <w:rFonts w:asciiTheme="minorHAnsi" w:hAnsiTheme="minorHAnsi"/>
            <w:sz w:val="26"/>
            <w:szCs w:val="26"/>
          </w:rPr>
          <w:t>Çalışma Takvimi</w:t>
        </w:r>
        <w:r w:rsidR="002B1EEE" w:rsidRPr="002B1EEE">
          <w:rPr>
            <w:rFonts w:asciiTheme="minorHAnsi" w:hAnsiTheme="minorHAnsi"/>
            <w:webHidden/>
            <w:sz w:val="26"/>
            <w:szCs w:val="26"/>
          </w:rPr>
          <w:tab/>
        </w:r>
        <w:r w:rsidR="002B1EEE" w:rsidRPr="002B1EEE">
          <w:rPr>
            <w:rFonts w:asciiTheme="minorHAnsi" w:hAnsiTheme="minorHAnsi"/>
            <w:webHidden/>
            <w:sz w:val="26"/>
            <w:szCs w:val="26"/>
          </w:rPr>
          <w:fldChar w:fldCharType="begin"/>
        </w:r>
        <w:r w:rsidR="002B1EEE" w:rsidRPr="002B1EEE">
          <w:rPr>
            <w:rFonts w:asciiTheme="minorHAnsi" w:hAnsiTheme="minorHAnsi"/>
            <w:webHidden/>
            <w:sz w:val="26"/>
            <w:szCs w:val="26"/>
          </w:rPr>
          <w:instrText xml:space="preserve"> PAGEREF _Toc11922020 \h </w:instrText>
        </w:r>
        <w:r w:rsidR="002B1EEE" w:rsidRPr="002B1EEE">
          <w:rPr>
            <w:rFonts w:asciiTheme="minorHAnsi" w:hAnsiTheme="minorHAnsi"/>
            <w:webHidden/>
            <w:sz w:val="26"/>
            <w:szCs w:val="26"/>
          </w:rPr>
        </w:r>
        <w:r w:rsidR="002B1EEE" w:rsidRPr="002B1EEE">
          <w:rPr>
            <w:rFonts w:asciiTheme="minorHAnsi" w:hAnsiTheme="minorHAnsi"/>
            <w:webHidden/>
            <w:sz w:val="26"/>
            <w:szCs w:val="26"/>
          </w:rPr>
          <w:fldChar w:fldCharType="separate"/>
        </w:r>
        <w:r w:rsidR="0046328E">
          <w:rPr>
            <w:rFonts w:asciiTheme="minorHAnsi" w:hAnsiTheme="minorHAnsi"/>
            <w:webHidden/>
            <w:sz w:val="26"/>
            <w:szCs w:val="26"/>
          </w:rPr>
          <w:t>6</w:t>
        </w:r>
        <w:r w:rsidR="002B1EEE" w:rsidRPr="002B1EEE">
          <w:rPr>
            <w:rFonts w:asciiTheme="minorHAnsi" w:hAnsiTheme="minorHAnsi"/>
            <w:webHidden/>
            <w:sz w:val="26"/>
            <w:szCs w:val="26"/>
          </w:rPr>
          <w:fldChar w:fldCharType="end"/>
        </w:r>
      </w:hyperlink>
    </w:p>
    <w:p w:rsidR="002B1EEE" w:rsidRPr="002B1EEE" w:rsidRDefault="00FB44AE" w:rsidP="002B1EEE">
      <w:pPr>
        <w:pStyle w:val="T1"/>
        <w:tabs>
          <w:tab w:val="left" w:pos="440"/>
          <w:tab w:val="right" w:leader="dot" w:pos="9344"/>
        </w:tabs>
        <w:spacing w:after="0"/>
        <w:rPr>
          <w:rFonts w:asciiTheme="minorHAnsi" w:eastAsiaTheme="minorEastAsia" w:hAnsiTheme="minorHAnsi" w:cstheme="minorBidi"/>
          <w:noProof/>
          <w:sz w:val="26"/>
          <w:szCs w:val="26"/>
        </w:rPr>
      </w:pPr>
      <w:hyperlink w:anchor="_Toc11922021" w:history="1">
        <w:r w:rsidR="002B1EEE" w:rsidRPr="002B1EEE">
          <w:rPr>
            <w:rStyle w:val="Kpr"/>
            <w:rFonts w:asciiTheme="minorHAnsi" w:hAnsiTheme="minorHAnsi"/>
            <w:noProof/>
            <w:sz w:val="26"/>
            <w:szCs w:val="26"/>
          </w:rPr>
          <w:t>2.</w:t>
        </w:r>
        <w:r w:rsidR="002B1EEE" w:rsidRPr="002B1EEE">
          <w:rPr>
            <w:rFonts w:asciiTheme="minorHAnsi" w:eastAsiaTheme="minorEastAsia" w:hAnsiTheme="minorHAnsi" w:cstheme="minorBidi"/>
            <w:noProof/>
            <w:sz w:val="26"/>
            <w:szCs w:val="26"/>
          </w:rPr>
          <w:tab/>
        </w:r>
        <w:r w:rsidR="002B1EEE" w:rsidRPr="002B1EEE">
          <w:rPr>
            <w:rStyle w:val="Kpr"/>
            <w:rFonts w:asciiTheme="minorHAnsi" w:hAnsiTheme="minorHAnsi"/>
            <w:noProof/>
            <w:sz w:val="26"/>
            <w:szCs w:val="26"/>
          </w:rPr>
          <w:t>Durum Analizi</w:t>
        </w:r>
        <w:r w:rsidR="002B1EEE" w:rsidRPr="002B1EEE">
          <w:rPr>
            <w:rFonts w:asciiTheme="minorHAnsi" w:hAnsiTheme="minorHAnsi"/>
            <w:noProof/>
            <w:webHidden/>
            <w:sz w:val="26"/>
            <w:szCs w:val="26"/>
          </w:rPr>
          <w:tab/>
        </w:r>
        <w:r w:rsidR="00FD5526">
          <w:rPr>
            <w:rFonts w:asciiTheme="minorHAnsi" w:hAnsiTheme="minorHAnsi"/>
            <w:noProof/>
            <w:webHidden/>
            <w:sz w:val="26"/>
            <w:szCs w:val="26"/>
          </w:rPr>
          <w:t>7</w:t>
        </w:r>
      </w:hyperlink>
    </w:p>
    <w:p w:rsidR="002B1EEE" w:rsidRPr="002B1EEE" w:rsidRDefault="00FB44AE" w:rsidP="002B1EEE">
      <w:pPr>
        <w:pStyle w:val="T2"/>
        <w:spacing w:after="0"/>
        <w:rPr>
          <w:rFonts w:asciiTheme="minorHAnsi" w:hAnsiTheme="minorHAnsi" w:cstheme="minorBidi"/>
          <w:sz w:val="26"/>
          <w:szCs w:val="26"/>
        </w:rPr>
      </w:pPr>
      <w:hyperlink w:anchor="_Toc11922022" w:history="1">
        <w:r w:rsidR="002B1EEE" w:rsidRPr="002B1EEE">
          <w:rPr>
            <w:rStyle w:val="Kpr"/>
            <w:rFonts w:asciiTheme="minorHAnsi" w:hAnsiTheme="minorHAnsi"/>
            <w:sz w:val="26"/>
            <w:szCs w:val="26"/>
          </w:rPr>
          <w:t>A.</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Kurumsal Tarihçe</w:t>
        </w:r>
        <w:r w:rsidR="002B1EEE" w:rsidRPr="002B1EEE">
          <w:rPr>
            <w:rFonts w:asciiTheme="minorHAnsi" w:hAnsiTheme="minorHAnsi"/>
            <w:webHidden/>
            <w:sz w:val="26"/>
            <w:szCs w:val="26"/>
          </w:rPr>
          <w:tab/>
        </w:r>
        <w:r w:rsidR="002B1EEE" w:rsidRPr="002B1EEE">
          <w:rPr>
            <w:rFonts w:asciiTheme="minorHAnsi" w:hAnsiTheme="minorHAnsi"/>
            <w:webHidden/>
            <w:sz w:val="26"/>
            <w:szCs w:val="26"/>
          </w:rPr>
          <w:fldChar w:fldCharType="begin"/>
        </w:r>
        <w:r w:rsidR="002B1EEE" w:rsidRPr="002B1EEE">
          <w:rPr>
            <w:rFonts w:asciiTheme="minorHAnsi" w:hAnsiTheme="minorHAnsi"/>
            <w:webHidden/>
            <w:sz w:val="26"/>
            <w:szCs w:val="26"/>
          </w:rPr>
          <w:instrText xml:space="preserve"> PAGEREF _Toc11922022 \h </w:instrText>
        </w:r>
        <w:r w:rsidR="002B1EEE" w:rsidRPr="002B1EEE">
          <w:rPr>
            <w:rFonts w:asciiTheme="minorHAnsi" w:hAnsiTheme="minorHAnsi"/>
            <w:webHidden/>
            <w:sz w:val="26"/>
            <w:szCs w:val="26"/>
          </w:rPr>
        </w:r>
        <w:r w:rsidR="002B1EEE" w:rsidRPr="002B1EEE">
          <w:rPr>
            <w:rFonts w:asciiTheme="minorHAnsi" w:hAnsiTheme="minorHAnsi"/>
            <w:webHidden/>
            <w:sz w:val="26"/>
            <w:szCs w:val="26"/>
          </w:rPr>
          <w:fldChar w:fldCharType="separate"/>
        </w:r>
        <w:r w:rsidR="0046328E">
          <w:rPr>
            <w:rFonts w:asciiTheme="minorHAnsi" w:hAnsiTheme="minorHAnsi"/>
            <w:b/>
            <w:bCs/>
            <w:webHidden/>
            <w:sz w:val="26"/>
            <w:szCs w:val="26"/>
          </w:rPr>
          <w:t>Hata! Yer işareti tanımlanmamış.</w:t>
        </w:r>
        <w:r w:rsidR="002B1EEE" w:rsidRPr="002B1EEE">
          <w:rPr>
            <w:rFonts w:asciiTheme="minorHAnsi" w:hAnsiTheme="minorHAnsi"/>
            <w:webHidden/>
            <w:sz w:val="26"/>
            <w:szCs w:val="26"/>
          </w:rPr>
          <w:fldChar w:fldCharType="end"/>
        </w:r>
      </w:hyperlink>
    </w:p>
    <w:p w:rsidR="002B1EEE" w:rsidRPr="002B1EEE" w:rsidRDefault="00FB44AE" w:rsidP="002B1EEE">
      <w:pPr>
        <w:pStyle w:val="T2"/>
        <w:spacing w:after="0"/>
        <w:rPr>
          <w:rFonts w:asciiTheme="minorHAnsi" w:hAnsiTheme="minorHAnsi" w:cstheme="minorBidi"/>
          <w:sz w:val="26"/>
          <w:szCs w:val="26"/>
        </w:rPr>
      </w:pPr>
      <w:hyperlink w:anchor="_Toc11922023" w:history="1">
        <w:r w:rsidR="002B1EEE" w:rsidRPr="002B1EEE">
          <w:rPr>
            <w:rStyle w:val="Kpr"/>
            <w:rFonts w:asciiTheme="minorHAnsi" w:hAnsiTheme="minorHAnsi"/>
            <w:sz w:val="26"/>
            <w:szCs w:val="26"/>
          </w:rPr>
          <w:t>B.</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Uygulanmakta Olan Planın Değerlendirilmesi</w:t>
        </w:r>
        <w:r w:rsidR="002B1EEE" w:rsidRPr="002B1EEE">
          <w:rPr>
            <w:rFonts w:asciiTheme="minorHAnsi" w:hAnsiTheme="minorHAnsi"/>
            <w:webHidden/>
            <w:sz w:val="26"/>
            <w:szCs w:val="26"/>
          </w:rPr>
          <w:tab/>
        </w:r>
        <w:r w:rsidR="002155C8">
          <w:rPr>
            <w:rFonts w:asciiTheme="minorHAnsi" w:hAnsiTheme="minorHAnsi"/>
            <w:webHidden/>
            <w:sz w:val="26"/>
            <w:szCs w:val="26"/>
          </w:rPr>
          <w:t>8</w:t>
        </w:r>
      </w:hyperlink>
    </w:p>
    <w:p w:rsidR="002B1EEE" w:rsidRPr="002B1EEE" w:rsidRDefault="00FB44AE" w:rsidP="002B1EEE">
      <w:pPr>
        <w:pStyle w:val="T2"/>
        <w:spacing w:after="0"/>
        <w:rPr>
          <w:rFonts w:asciiTheme="minorHAnsi" w:hAnsiTheme="minorHAnsi" w:cstheme="minorBidi"/>
          <w:sz w:val="26"/>
          <w:szCs w:val="26"/>
        </w:rPr>
      </w:pPr>
      <w:hyperlink w:anchor="_Toc11922024" w:history="1">
        <w:r w:rsidR="002B1EEE" w:rsidRPr="002B1EEE">
          <w:rPr>
            <w:rStyle w:val="Kpr"/>
            <w:rFonts w:asciiTheme="minorHAnsi" w:hAnsiTheme="minorHAnsi"/>
            <w:sz w:val="26"/>
            <w:szCs w:val="26"/>
          </w:rPr>
          <w:t>C.</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Mevzuat Analizi</w:t>
        </w:r>
        <w:r w:rsidR="002B1EEE" w:rsidRPr="002B1EEE">
          <w:rPr>
            <w:rFonts w:asciiTheme="minorHAnsi" w:hAnsiTheme="minorHAnsi"/>
            <w:webHidden/>
            <w:sz w:val="26"/>
            <w:szCs w:val="26"/>
          </w:rPr>
          <w:tab/>
        </w:r>
        <w:r w:rsidR="002B1EEE" w:rsidRPr="002B1EEE">
          <w:rPr>
            <w:rFonts w:asciiTheme="minorHAnsi" w:hAnsiTheme="minorHAnsi"/>
            <w:webHidden/>
            <w:sz w:val="26"/>
            <w:szCs w:val="26"/>
          </w:rPr>
          <w:fldChar w:fldCharType="begin"/>
        </w:r>
        <w:r w:rsidR="002B1EEE" w:rsidRPr="002B1EEE">
          <w:rPr>
            <w:rFonts w:asciiTheme="minorHAnsi" w:hAnsiTheme="minorHAnsi"/>
            <w:webHidden/>
            <w:sz w:val="26"/>
            <w:szCs w:val="26"/>
          </w:rPr>
          <w:instrText xml:space="preserve"> PAGEREF _Toc11922024 \h </w:instrText>
        </w:r>
        <w:r w:rsidR="002B1EEE" w:rsidRPr="002B1EEE">
          <w:rPr>
            <w:rFonts w:asciiTheme="minorHAnsi" w:hAnsiTheme="minorHAnsi"/>
            <w:webHidden/>
            <w:sz w:val="26"/>
            <w:szCs w:val="26"/>
          </w:rPr>
        </w:r>
        <w:r w:rsidR="002B1EEE" w:rsidRPr="002B1EEE">
          <w:rPr>
            <w:rFonts w:asciiTheme="minorHAnsi" w:hAnsiTheme="minorHAnsi"/>
            <w:webHidden/>
            <w:sz w:val="26"/>
            <w:szCs w:val="26"/>
          </w:rPr>
          <w:fldChar w:fldCharType="separate"/>
        </w:r>
        <w:r w:rsidR="0046328E">
          <w:rPr>
            <w:rFonts w:asciiTheme="minorHAnsi" w:hAnsiTheme="minorHAnsi"/>
            <w:webHidden/>
            <w:sz w:val="26"/>
            <w:szCs w:val="26"/>
          </w:rPr>
          <w:t>10</w:t>
        </w:r>
        <w:r w:rsidR="002B1EEE" w:rsidRPr="002B1EEE">
          <w:rPr>
            <w:rFonts w:asciiTheme="minorHAnsi" w:hAnsiTheme="minorHAnsi"/>
            <w:webHidden/>
            <w:sz w:val="26"/>
            <w:szCs w:val="26"/>
          </w:rPr>
          <w:fldChar w:fldCharType="end"/>
        </w:r>
      </w:hyperlink>
    </w:p>
    <w:p w:rsidR="002B1EEE" w:rsidRPr="002B1EEE" w:rsidRDefault="00FB44AE" w:rsidP="002B1EEE">
      <w:pPr>
        <w:pStyle w:val="T2"/>
        <w:spacing w:after="0"/>
        <w:rPr>
          <w:rFonts w:asciiTheme="minorHAnsi" w:hAnsiTheme="minorHAnsi" w:cstheme="minorBidi"/>
          <w:sz w:val="26"/>
          <w:szCs w:val="26"/>
        </w:rPr>
      </w:pPr>
      <w:hyperlink w:anchor="_Toc11922025" w:history="1">
        <w:r w:rsidR="002B1EEE" w:rsidRPr="002B1EEE">
          <w:rPr>
            <w:rStyle w:val="Kpr"/>
            <w:rFonts w:asciiTheme="minorHAnsi" w:hAnsiTheme="minorHAnsi"/>
            <w:sz w:val="26"/>
            <w:szCs w:val="26"/>
          </w:rPr>
          <w:t>D.</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Üst Politika Belgeleri Analizi</w:t>
        </w:r>
        <w:r w:rsidR="002B1EEE" w:rsidRPr="002B1EEE">
          <w:rPr>
            <w:rFonts w:asciiTheme="minorHAnsi" w:hAnsiTheme="minorHAnsi"/>
            <w:webHidden/>
            <w:sz w:val="26"/>
            <w:szCs w:val="26"/>
          </w:rPr>
          <w:tab/>
        </w:r>
        <w:r w:rsidR="002B1EEE" w:rsidRPr="002B1EEE">
          <w:rPr>
            <w:rFonts w:asciiTheme="minorHAnsi" w:hAnsiTheme="minorHAnsi"/>
            <w:webHidden/>
            <w:sz w:val="26"/>
            <w:szCs w:val="26"/>
          </w:rPr>
          <w:fldChar w:fldCharType="begin"/>
        </w:r>
        <w:r w:rsidR="002B1EEE" w:rsidRPr="002B1EEE">
          <w:rPr>
            <w:rFonts w:asciiTheme="minorHAnsi" w:hAnsiTheme="minorHAnsi"/>
            <w:webHidden/>
            <w:sz w:val="26"/>
            <w:szCs w:val="26"/>
          </w:rPr>
          <w:instrText xml:space="preserve"> PAGEREF _Toc11922025 \h </w:instrText>
        </w:r>
        <w:r w:rsidR="002B1EEE" w:rsidRPr="002B1EEE">
          <w:rPr>
            <w:rFonts w:asciiTheme="minorHAnsi" w:hAnsiTheme="minorHAnsi"/>
            <w:webHidden/>
            <w:sz w:val="26"/>
            <w:szCs w:val="26"/>
          </w:rPr>
        </w:r>
        <w:r w:rsidR="002B1EEE" w:rsidRPr="002B1EEE">
          <w:rPr>
            <w:rFonts w:asciiTheme="minorHAnsi" w:hAnsiTheme="minorHAnsi"/>
            <w:webHidden/>
            <w:sz w:val="26"/>
            <w:szCs w:val="26"/>
          </w:rPr>
          <w:fldChar w:fldCharType="separate"/>
        </w:r>
        <w:r w:rsidR="0046328E">
          <w:rPr>
            <w:rFonts w:asciiTheme="minorHAnsi" w:hAnsiTheme="minorHAnsi"/>
            <w:webHidden/>
            <w:sz w:val="26"/>
            <w:szCs w:val="26"/>
          </w:rPr>
          <w:t>14</w:t>
        </w:r>
        <w:r w:rsidR="002B1EEE" w:rsidRPr="002B1EEE">
          <w:rPr>
            <w:rFonts w:asciiTheme="minorHAnsi" w:hAnsiTheme="minorHAnsi"/>
            <w:webHidden/>
            <w:sz w:val="26"/>
            <w:szCs w:val="26"/>
          </w:rPr>
          <w:fldChar w:fldCharType="end"/>
        </w:r>
      </w:hyperlink>
    </w:p>
    <w:p w:rsidR="002B1EEE" w:rsidRPr="002B1EEE" w:rsidRDefault="00FB44AE" w:rsidP="002B1EEE">
      <w:pPr>
        <w:pStyle w:val="T2"/>
        <w:spacing w:after="0"/>
        <w:rPr>
          <w:rFonts w:asciiTheme="minorHAnsi" w:hAnsiTheme="minorHAnsi" w:cstheme="minorBidi"/>
          <w:sz w:val="26"/>
          <w:szCs w:val="26"/>
        </w:rPr>
      </w:pPr>
      <w:hyperlink w:anchor="_Toc11922026" w:history="1">
        <w:r w:rsidR="002B1EEE" w:rsidRPr="002B1EEE">
          <w:rPr>
            <w:rStyle w:val="Kpr"/>
            <w:rFonts w:asciiTheme="minorHAnsi" w:hAnsiTheme="minorHAnsi"/>
            <w:sz w:val="26"/>
            <w:szCs w:val="26"/>
          </w:rPr>
          <w:t>E.</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Faaliyet Alanları İle Ürün ve Hizmetlerin Belirlenmesi</w:t>
        </w:r>
        <w:r w:rsidR="002B1EEE" w:rsidRPr="002B1EEE">
          <w:rPr>
            <w:rFonts w:asciiTheme="minorHAnsi" w:hAnsiTheme="minorHAnsi"/>
            <w:webHidden/>
            <w:sz w:val="26"/>
            <w:szCs w:val="26"/>
          </w:rPr>
          <w:tab/>
        </w:r>
        <w:r w:rsidR="002B1EEE" w:rsidRPr="002B1EEE">
          <w:rPr>
            <w:rFonts w:asciiTheme="minorHAnsi" w:hAnsiTheme="minorHAnsi"/>
            <w:webHidden/>
            <w:sz w:val="26"/>
            <w:szCs w:val="26"/>
          </w:rPr>
          <w:fldChar w:fldCharType="begin"/>
        </w:r>
        <w:r w:rsidR="002B1EEE" w:rsidRPr="002B1EEE">
          <w:rPr>
            <w:rFonts w:asciiTheme="minorHAnsi" w:hAnsiTheme="minorHAnsi"/>
            <w:webHidden/>
            <w:sz w:val="26"/>
            <w:szCs w:val="26"/>
          </w:rPr>
          <w:instrText xml:space="preserve"> PAGEREF _Toc11922026 \h </w:instrText>
        </w:r>
        <w:r w:rsidR="002B1EEE" w:rsidRPr="002B1EEE">
          <w:rPr>
            <w:rFonts w:asciiTheme="minorHAnsi" w:hAnsiTheme="minorHAnsi"/>
            <w:webHidden/>
            <w:sz w:val="26"/>
            <w:szCs w:val="26"/>
          </w:rPr>
        </w:r>
        <w:r w:rsidR="002B1EEE" w:rsidRPr="002B1EEE">
          <w:rPr>
            <w:rFonts w:asciiTheme="minorHAnsi" w:hAnsiTheme="minorHAnsi"/>
            <w:webHidden/>
            <w:sz w:val="26"/>
            <w:szCs w:val="26"/>
          </w:rPr>
          <w:fldChar w:fldCharType="separate"/>
        </w:r>
        <w:r w:rsidR="0046328E">
          <w:rPr>
            <w:rFonts w:asciiTheme="minorHAnsi" w:hAnsiTheme="minorHAnsi"/>
            <w:b/>
            <w:bCs/>
            <w:webHidden/>
            <w:sz w:val="26"/>
            <w:szCs w:val="26"/>
          </w:rPr>
          <w:t>Hata! Yer işareti tanımlanmamış.</w:t>
        </w:r>
        <w:r w:rsidR="002B1EEE" w:rsidRPr="002B1EEE">
          <w:rPr>
            <w:rFonts w:asciiTheme="minorHAnsi" w:hAnsiTheme="minorHAnsi"/>
            <w:webHidden/>
            <w:sz w:val="26"/>
            <w:szCs w:val="26"/>
          </w:rPr>
          <w:fldChar w:fldCharType="end"/>
        </w:r>
      </w:hyperlink>
    </w:p>
    <w:p w:rsidR="002B1EEE" w:rsidRPr="002B1EEE" w:rsidRDefault="00FB44AE" w:rsidP="002B1EEE">
      <w:pPr>
        <w:pStyle w:val="T2"/>
        <w:spacing w:after="0"/>
        <w:rPr>
          <w:rFonts w:asciiTheme="minorHAnsi" w:hAnsiTheme="minorHAnsi" w:cstheme="minorBidi"/>
          <w:sz w:val="26"/>
          <w:szCs w:val="26"/>
        </w:rPr>
      </w:pPr>
      <w:hyperlink w:anchor="_Toc11922027" w:history="1">
        <w:r w:rsidR="002B1EEE" w:rsidRPr="002B1EEE">
          <w:rPr>
            <w:rStyle w:val="Kpr"/>
            <w:rFonts w:asciiTheme="minorHAnsi" w:hAnsiTheme="minorHAnsi"/>
            <w:sz w:val="26"/>
            <w:szCs w:val="26"/>
          </w:rPr>
          <w:t>F.</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Paydaş Analizi</w:t>
        </w:r>
        <w:r w:rsidR="002B1EEE" w:rsidRPr="002B1EEE">
          <w:rPr>
            <w:rFonts w:asciiTheme="minorHAnsi" w:hAnsiTheme="minorHAnsi"/>
            <w:webHidden/>
            <w:sz w:val="26"/>
            <w:szCs w:val="26"/>
          </w:rPr>
          <w:tab/>
        </w:r>
        <w:r w:rsidR="002155C8">
          <w:rPr>
            <w:rFonts w:asciiTheme="minorHAnsi" w:hAnsiTheme="minorHAnsi"/>
            <w:webHidden/>
            <w:sz w:val="26"/>
            <w:szCs w:val="26"/>
          </w:rPr>
          <w:t>17</w:t>
        </w:r>
      </w:hyperlink>
    </w:p>
    <w:p w:rsidR="002B1EEE" w:rsidRPr="002B1EEE" w:rsidRDefault="00FB44AE" w:rsidP="002B1EEE">
      <w:pPr>
        <w:pStyle w:val="T2"/>
        <w:spacing w:after="0"/>
        <w:rPr>
          <w:rFonts w:asciiTheme="minorHAnsi" w:hAnsiTheme="minorHAnsi" w:cstheme="minorBidi"/>
          <w:sz w:val="26"/>
          <w:szCs w:val="26"/>
        </w:rPr>
      </w:pPr>
      <w:hyperlink w:anchor="_Toc11922028" w:history="1">
        <w:r w:rsidR="002B1EEE" w:rsidRPr="002B1EEE">
          <w:rPr>
            <w:rStyle w:val="Kpr"/>
            <w:rFonts w:asciiTheme="minorHAnsi" w:hAnsiTheme="minorHAnsi"/>
            <w:sz w:val="26"/>
            <w:szCs w:val="26"/>
          </w:rPr>
          <w:t>G.</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Kuruluş İçi Analiz</w:t>
        </w:r>
        <w:r w:rsidR="002B1EEE" w:rsidRPr="002B1EEE">
          <w:rPr>
            <w:rFonts w:asciiTheme="minorHAnsi" w:hAnsiTheme="minorHAnsi"/>
            <w:webHidden/>
            <w:sz w:val="26"/>
            <w:szCs w:val="26"/>
          </w:rPr>
          <w:tab/>
        </w:r>
        <w:r w:rsidR="002155C8">
          <w:rPr>
            <w:rFonts w:asciiTheme="minorHAnsi" w:hAnsiTheme="minorHAnsi"/>
            <w:webHidden/>
            <w:sz w:val="26"/>
            <w:szCs w:val="26"/>
          </w:rPr>
          <w:t>19</w:t>
        </w:r>
      </w:hyperlink>
    </w:p>
    <w:p w:rsidR="002B1EEE" w:rsidRPr="002B1EEE" w:rsidRDefault="00FB44AE" w:rsidP="002B1EEE">
      <w:pPr>
        <w:pStyle w:val="T2"/>
        <w:spacing w:after="0"/>
        <w:rPr>
          <w:rFonts w:asciiTheme="minorHAnsi" w:hAnsiTheme="minorHAnsi" w:cstheme="minorBidi"/>
          <w:sz w:val="26"/>
          <w:szCs w:val="26"/>
        </w:rPr>
      </w:pPr>
      <w:hyperlink w:anchor="_Toc11922029" w:history="1">
        <w:r w:rsidR="002B1EEE" w:rsidRPr="002B1EEE">
          <w:rPr>
            <w:rStyle w:val="Kpr"/>
            <w:rFonts w:asciiTheme="minorHAnsi" w:hAnsiTheme="minorHAnsi"/>
            <w:sz w:val="26"/>
            <w:szCs w:val="26"/>
          </w:rPr>
          <w:t>H.</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PESTLE Analizi</w:t>
        </w:r>
        <w:r w:rsidR="002B1EEE" w:rsidRPr="002B1EEE">
          <w:rPr>
            <w:rFonts w:asciiTheme="minorHAnsi" w:hAnsiTheme="minorHAnsi"/>
            <w:webHidden/>
            <w:sz w:val="26"/>
            <w:szCs w:val="26"/>
          </w:rPr>
          <w:tab/>
        </w:r>
        <w:r w:rsidR="00E56061">
          <w:rPr>
            <w:rFonts w:asciiTheme="minorHAnsi" w:hAnsiTheme="minorHAnsi"/>
            <w:webHidden/>
            <w:sz w:val="26"/>
            <w:szCs w:val="26"/>
          </w:rPr>
          <w:t>3</w:t>
        </w:r>
        <w:r w:rsidR="00EB4462">
          <w:rPr>
            <w:rFonts w:asciiTheme="minorHAnsi" w:hAnsiTheme="minorHAnsi"/>
            <w:webHidden/>
            <w:sz w:val="26"/>
            <w:szCs w:val="26"/>
          </w:rPr>
          <w:t>8</w:t>
        </w:r>
      </w:hyperlink>
    </w:p>
    <w:p w:rsidR="002B1EEE" w:rsidRPr="002B1EEE" w:rsidRDefault="00FB44AE" w:rsidP="002B1EEE">
      <w:pPr>
        <w:pStyle w:val="T2"/>
        <w:spacing w:after="0"/>
        <w:rPr>
          <w:rFonts w:asciiTheme="minorHAnsi" w:hAnsiTheme="minorHAnsi" w:cstheme="minorBidi"/>
          <w:sz w:val="26"/>
          <w:szCs w:val="26"/>
        </w:rPr>
      </w:pPr>
      <w:hyperlink w:anchor="_Toc11922030" w:history="1">
        <w:r w:rsidR="002B1EEE" w:rsidRPr="002B1EEE">
          <w:rPr>
            <w:rStyle w:val="Kpr"/>
            <w:rFonts w:asciiTheme="minorHAnsi" w:hAnsiTheme="minorHAnsi"/>
            <w:sz w:val="26"/>
            <w:szCs w:val="26"/>
          </w:rPr>
          <w:t>İ.</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GZFT Analizi</w:t>
        </w:r>
        <w:r w:rsidR="002B1EEE" w:rsidRPr="002B1EEE">
          <w:rPr>
            <w:rFonts w:asciiTheme="minorHAnsi" w:hAnsiTheme="minorHAnsi"/>
            <w:webHidden/>
            <w:sz w:val="26"/>
            <w:szCs w:val="26"/>
          </w:rPr>
          <w:tab/>
        </w:r>
        <w:r w:rsidR="00E56061">
          <w:rPr>
            <w:rFonts w:asciiTheme="minorHAnsi" w:hAnsiTheme="minorHAnsi"/>
            <w:webHidden/>
            <w:sz w:val="26"/>
            <w:szCs w:val="26"/>
          </w:rPr>
          <w:t>4</w:t>
        </w:r>
        <w:r w:rsidR="00EB4462">
          <w:rPr>
            <w:rFonts w:asciiTheme="minorHAnsi" w:hAnsiTheme="minorHAnsi"/>
            <w:webHidden/>
            <w:sz w:val="26"/>
            <w:szCs w:val="26"/>
          </w:rPr>
          <w:t>4</w:t>
        </w:r>
      </w:hyperlink>
    </w:p>
    <w:p w:rsidR="002B1EEE" w:rsidRPr="002B1EEE" w:rsidRDefault="00FB44AE" w:rsidP="002B1EEE">
      <w:pPr>
        <w:pStyle w:val="T2"/>
        <w:spacing w:after="0"/>
        <w:rPr>
          <w:rFonts w:asciiTheme="minorHAnsi" w:hAnsiTheme="minorHAnsi" w:cstheme="minorBidi"/>
          <w:sz w:val="26"/>
          <w:szCs w:val="26"/>
        </w:rPr>
      </w:pPr>
      <w:hyperlink w:anchor="_Toc11922031" w:history="1">
        <w:r w:rsidR="002B1EEE" w:rsidRPr="002B1EEE">
          <w:rPr>
            <w:rStyle w:val="Kpr"/>
            <w:rFonts w:asciiTheme="minorHAnsi" w:hAnsiTheme="minorHAnsi"/>
            <w:sz w:val="26"/>
            <w:szCs w:val="26"/>
          </w:rPr>
          <w:t>J.</w:t>
        </w:r>
        <w:r w:rsidR="002B1EEE" w:rsidRPr="002B1EEE">
          <w:rPr>
            <w:rFonts w:asciiTheme="minorHAnsi" w:hAnsiTheme="minorHAnsi" w:cstheme="minorBidi"/>
            <w:sz w:val="26"/>
            <w:szCs w:val="26"/>
          </w:rPr>
          <w:tab/>
        </w:r>
        <w:r w:rsidR="002B1EEE" w:rsidRPr="002B1EEE">
          <w:rPr>
            <w:rStyle w:val="Kpr"/>
            <w:rFonts w:asciiTheme="minorHAnsi" w:hAnsiTheme="minorHAnsi"/>
            <w:sz w:val="26"/>
            <w:szCs w:val="26"/>
          </w:rPr>
          <w:t>Tespitler ve İhtiyaçların Belirlenmesi</w:t>
        </w:r>
        <w:r w:rsidR="002B1EEE" w:rsidRPr="002B1EEE">
          <w:rPr>
            <w:rFonts w:asciiTheme="minorHAnsi" w:hAnsiTheme="minorHAnsi"/>
            <w:webHidden/>
            <w:sz w:val="26"/>
            <w:szCs w:val="26"/>
          </w:rPr>
          <w:tab/>
        </w:r>
        <w:r w:rsidR="00E56061">
          <w:rPr>
            <w:rFonts w:asciiTheme="minorHAnsi" w:hAnsiTheme="minorHAnsi"/>
            <w:webHidden/>
            <w:sz w:val="26"/>
            <w:szCs w:val="26"/>
          </w:rPr>
          <w:t>4</w:t>
        </w:r>
        <w:r w:rsidR="00EB4462">
          <w:rPr>
            <w:rFonts w:asciiTheme="minorHAnsi" w:hAnsiTheme="minorHAnsi"/>
            <w:webHidden/>
            <w:sz w:val="26"/>
            <w:szCs w:val="26"/>
          </w:rPr>
          <w:t>7</w:t>
        </w:r>
      </w:hyperlink>
    </w:p>
    <w:p w:rsidR="002B1EEE" w:rsidRPr="002B1EEE" w:rsidRDefault="00FB44AE" w:rsidP="002B1EEE">
      <w:pPr>
        <w:pStyle w:val="T1"/>
        <w:tabs>
          <w:tab w:val="left" w:pos="440"/>
          <w:tab w:val="right" w:leader="dot" w:pos="9344"/>
        </w:tabs>
        <w:spacing w:after="0"/>
        <w:rPr>
          <w:rFonts w:asciiTheme="minorHAnsi" w:eastAsiaTheme="minorEastAsia" w:hAnsiTheme="minorHAnsi" w:cstheme="minorBidi"/>
          <w:noProof/>
          <w:sz w:val="26"/>
          <w:szCs w:val="26"/>
        </w:rPr>
      </w:pPr>
      <w:hyperlink w:anchor="_Toc11922032" w:history="1">
        <w:r w:rsidR="002B1EEE" w:rsidRPr="002B1EEE">
          <w:rPr>
            <w:rStyle w:val="Kpr"/>
            <w:rFonts w:asciiTheme="minorHAnsi" w:hAnsiTheme="minorHAnsi"/>
            <w:noProof/>
            <w:sz w:val="26"/>
            <w:szCs w:val="26"/>
          </w:rPr>
          <w:t>3.</w:t>
        </w:r>
        <w:r w:rsidR="002B1EEE" w:rsidRPr="002B1EEE">
          <w:rPr>
            <w:rFonts w:asciiTheme="minorHAnsi" w:eastAsiaTheme="minorEastAsia" w:hAnsiTheme="minorHAnsi" w:cstheme="minorBidi"/>
            <w:noProof/>
            <w:sz w:val="26"/>
            <w:szCs w:val="26"/>
          </w:rPr>
          <w:tab/>
        </w:r>
        <w:r w:rsidR="002B1EEE" w:rsidRPr="002B1EEE">
          <w:rPr>
            <w:rStyle w:val="Kpr"/>
            <w:rFonts w:asciiTheme="minorHAnsi" w:hAnsiTheme="minorHAnsi"/>
            <w:noProof/>
            <w:sz w:val="26"/>
            <w:szCs w:val="26"/>
          </w:rPr>
          <w:t>Geleceğe bakış</w:t>
        </w:r>
        <w:r w:rsidR="002B1EEE" w:rsidRPr="002B1EEE">
          <w:rPr>
            <w:rFonts w:asciiTheme="minorHAnsi" w:hAnsiTheme="minorHAnsi"/>
            <w:noProof/>
            <w:webHidden/>
            <w:sz w:val="26"/>
            <w:szCs w:val="26"/>
          </w:rPr>
          <w:tab/>
        </w:r>
        <w:r w:rsidR="00E56061">
          <w:rPr>
            <w:rFonts w:asciiTheme="minorHAnsi" w:hAnsiTheme="minorHAnsi"/>
            <w:noProof/>
            <w:webHidden/>
            <w:sz w:val="26"/>
            <w:szCs w:val="26"/>
          </w:rPr>
          <w:t>4</w:t>
        </w:r>
        <w:r w:rsidR="00EB4462">
          <w:rPr>
            <w:rFonts w:asciiTheme="minorHAnsi" w:hAnsiTheme="minorHAnsi"/>
            <w:noProof/>
            <w:webHidden/>
            <w:sz w:val="26"/>
            <w:szCs w:val="26"/>
          </w:rPr>
          <w:t>7</w:t>
        </w:r>
      </w:hyperlink>
    </w:p>
    <w:p w:rsidR="002B1EEE" w:rsidRPr="002B1EEE" w:rsidRDefault="00FB44AE" w:rsidP="002B1EEE">
      <w:pPr>
        <w:pStyle w:val="T2"/>
        <w:spacing w:after="0"/>
        <w:rPr>
          <w:rFonts w:asciiTheme="minorHAnsi" w:hAnsiTheme="minorHAnsi" w:cstheme="minorBidi"/>
          <w:sz w:val="26"/>
          <w:szCs w:val="26"/>
        </w:rPr>
      </w:pPr>
      <w:hyperlink w:anchor="_Toc11922033" w:history="1">
        <w:r w:rsidR="002B1EEE" w:rsidRPr="002B1EEE">
          <w:rPr>
            <w:rStyle w:val="Kpr"/>
            <w:rFonts w:asciiTheme="minorHAnsi" w:hAnsiTheme="minorHAnsi"/>
            <w:sz w:val="26"/>
            <w:szCs w:val="26"/>
          </w:rPr>
          <w:t>Misyon, Vizyon ve Temel Değerler</w:t>
        </w:r>
        <w:r w:rsidR="002B1EEE" w:rsidRPr="002B1EEE">
          <w:rPr>
            <w:rFonts w:asciiTheme="minorHAnsi" w:hAnsiTheme="minorHAnsi"/>
            <w:webHidden/>
            <w:sz w:val="26"/>
            <w:szCs w:val="26"/>
          </w:rPr>
          <w:tab/>
        </w:r>
        <w:r w:rsidR="00E56061">
          <w:rPr>
            <w:rFonts w:asciiTheme="minorHAnsi" w:hAnsiTheme="minorHAnsi"/>
            <w:webHidden/>
            <w:sz w:val="26"/>
            <w:szCs w:val="26"/>
          </w:rPr>
          <w:t>4</w:t>
        </w:r>
        <w:r w:rsidR="00EB4462">
          <w:rPr>
            <w:rFonts w:asciiTheme="minorHAnsi" w:hAnsiTheme="minorHAnsi"/>
            <w:webHidden/>
            <w:sz w:val="26"/>
            <w:szCs w:val="26"/>
          </w:rPr>
          <w:t>7</w:t>
        </w:r>
      </w:hyperlink>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34" w:history="1">
        <w:r w:rsidR="002B1EEE" w:rsidRPr="002B1EEE">
          <w:rPr>
            <w:rStyle w:val="Kpr"/>
            <w:rFonts w:asciiTheme="minorHAnsi" w:hAnsiTheme="minorHAnsi"/>
            <w:iCs/>
            <w:noProof/>
            <w:sz w:val="26"/>
            <w:szCs w:val="26"/>
          </w:rPr>
          <w:t>Misyonumuz:</w:t>
        </w:r>
        <w:r w:rsidR="002B1EEE" w:rsidRPr="002B1EEE">
          <w:rPr>
            <w:rFonts w:asciiTheme="minorHAnsi" w:hAnsiTheme="minorHAnsi"/>
            <w:noProof/>
            <w:webHidden/>
            <w:sz w:val="26"/>
            <w:szCs w:val="26"/>
          </w:rPr>
          <w:tab/>
        </w:r>
        <w:r w:rsidR="00E56061">
          <w:rPr>
            <w:rFonts w:asciiTheme="minorHAnsi" w:hAnsiTheme="minorHAnsi"/>
            <w:noProof/>
            <w:webHidden/>
            <w:sz w:val="26"/>
            <w:szCs w:val="26"/>
          </w:rPr>
          <w:t>4</w:t>
        </w:r>
        <w:r w:rsidR="00EB4462">
          <w:rPr>
            <w:rFonts w:asciiTheme="minorHAnsi" w:hAnsiTheme="minorHAnsi"/>
            <w:noProof/>
            <w:webHidden/>
            <w:sz w:val="26"/>
            <w:szCs w:val="26"/>
          </w:rPr>
          <w:t>8</w:t>
        </w:r>
      </w:hyperlink>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35" w:history="1">
        <w:r w:rsidR="002B1EEE" w:rsidRPr="002B1EEE">
          <w:rPr>
            <w:rStyle w:val="Kpr"/>
            <w:rFonts w:asciiTheme="minorHAnsi" w:hAnsiTheme="minorHAnsi"/>
            <w:iCs/>
            <w:noProof/>
            <w:sz w:val="26"/>
            <w:szCs w:val="26"/>
          </w:rPr>
          <w:t>Vizyonumuz:</w:t>
        </w:r>
        <w:r w:rsidR="002B1EEE" w:rsidRPr="002B1EEE">
          <w:rPr>
            <w:rFonts w:asciiTheme="minorHAnsi" w:hAnsiTheme="minorHAnsi"/>
            <w:noProof/>
            <w:webHidden/>
            <w:sz w:val="26"/>
            <w:szCs w:val="26"/>
          </w:rPr>
          <w:tab/>
        </w:r>
        <w:r w:rsidR="00E56061">
          <w:rPr>
            <w:rFonts w:asciiTheme="minorHAnsi" w:hAnsiTheme="minorHAnsi"/>
            <w:noProof/>
            <w:webHidden/>
            <w:sz w:val="26"/>
            <w:szCs w:val="26"/>
          </w:rPr>
          <w:t>4</w:t>
        </w:r>
        <w:r w:rsidR="00EB4462">
          <w:rPr>
            <w:rFonts w:asciiTheme="minorHAnsi" w:hAnsiTheme="minorHAnsi"/>
            <w:noProof/>
            <w:webHidden/>
            <w:sz w:val="26"/>
            <w:szCs w:val="26"/>
          </w:rPr>
          <w:t>8</w:t>
        </w:r>
      </w:hyperlink>
    </w:p>
    <w:p w:rsidR="002B1EEE" w:rsidRPr="002B1EEE" w:rsidRDefault="00FB44AE" w:rsidP="002B1EEE">
      <w:pPr>
        <w:pStyle w:val="T1"/>
        <w:tabs>
          <w:tab w:val="right" w:leader="dot" w:pos="9344"/>
        </w:tabs>
        <w:spacing w:after="0"/>
        <w:rPr>
          <w:rFonts w:asciiTheme="minorHAnsi" w:eastAsiaTheme="minorEastAsia" w:hAnsiTheme="minorHAnsi" w:cstheme="minorBidi"/>
          <w:noProof/>
          <w:sz w:val="26"/>
          <w:szCs w:val="26"/>
        </w:rPr>
      </w:pPr>
      <w:hyperlink w:anchor="_Toc11922036" w:history="1">
        <w:r w:rsidR="002B1EEE" w:rsidRPr="002B1EEE">
          <w:rPr>
            <w:rStyle w:val="Kpr"/>
            <w:rFonts w:asciiTheme="minorHAnsi" w:hAnsiTheme="minorHAnsi"/>
            <w:iCs/>
            <w:noProof/>
            <w:sz w:val="26"/>
            <w:szCs w:val="26"/>
          </w:rPr>
          <w:t>Temel Değerlerimiz:</w:t>
        </w:r>
        <w:r w:rsidR="002B1EEE" w:rsidRPr="002B1EEE">
          <w:rPr>
            <w:rFonts w:asciiTheme="minorHAnsi" w:hAnsiTheme="minorHAnsi"/>
            <w:noProof/>
            <w:webHidden/>
            <w:sz w:val="26"/>
            <w:szCs w:val="26"/>
          </w:rPr>
          <w:tab/>
        </w:r>
        <w:r w:rsidR="00E56061">
          <w:rPr>
            <w:rFonts w:asciiTheme="minorHAnsi" w:hAnsiTheme="minorHAnsi"/>
            <w:noProof/>
            <w:webHidden/>
            <w:sz w:val="26"/>
            <w:szCs w:val="26"/>
          </w:rPr>
          <w:t>4</w:t>
        </w:r>
        <w:r w:rsidR="00EB4462">
          <w:rPr>
            <w:rFonts w:asciiTheme="minorHAnsi" w:hAnsiTheme="minorHAnsi"/>
            <w:noProof/>
            <w:webHidden/>
            <w:sz w:val="26"/>
            <w:szCs w:val="26"/>
          </w:rPr>
          <w:t>8</w:t>
        </w:r>
      </w:hyperlink>
    </w:p>
    <w:p w:rsidR="002B1EEE" w:rsidRDefault="002B1EEE" w:rsidP="002B1EEE">
      <w:pPr>
        <w:spacing w:after="0" w:line="360" w:lineRule="auto"/>
        <w:jc w:val="center"/>
        <w:rPr>
          <w:sz w:val="26"/>
          <w:szCs w:val="26"/>
        </w:rPr>
      </w:pPr>
      <w:r w:rsidRPr="002B1EEE">
        <w:rPr>
          <w:sz w:val="26"/>
          <w:szCs w:val="26"/>
        </w:rPr>
        <w:fldChar w:fldCharType="end"/>
      </w:r>
    </w:p>
    <w:p w:rsidR="00A96C47" w:rsidRDefault="00A96C47" w:rsidP="002B1EEE">
      <w:pPr>
        <w:spacing w:after="0" w:line="360" w:lineRule="auto"/>
        <w:jc w:val="center"/>
        <w:rPr>
          <w:sz w:val="26"/>
          <w:szCs w:val="26"/>
        </w:rPr>
      </w:pPr>
    </w:p>
    <w:p w:rsidR="00A96C47" w:rsidRDefault="00A96C47" w:rsidP="002B1EEE">
      <w:pPr>
        <w:spacing w:after="0" w:line="360" w:lineRule="auto"/>
        <w:jc w:val="center"/>
        <w:rPr>
          <w:sz w:val="26"/>
          <w:szCs w:val="26"/>
        </w:rPr>
      </w:pPr>
    </w:p>
    <w:p w:rsidR="00A96C47" w:rsidRDefault="00A96C47" w:rsidP="002B1EEE">
      <w:pPr>
        <w:spacing w:after="0" w:line="360" w:lineRule="auto"/>
        <w:jc w:val="center"/>
        <w:rPr>
          <w:sz w:val="26"/>
          <w:szCs w:val="26"/>
        </w:rPr>
      </w:pPr>
    </w:p>
    <w:p w:rsidR="00A96C47" w:rsidRDefault="00A96C47" w:rsidP="002B1EEE">
      <w:pPr>
        <w:spacing w:after="0" w:line="360" w:lineRule="auto"/>
        <w:jc w:val="center"/>
        <w:rPr>
          <w:sz w:val="26"/>
          <w:szCs w:val="26"/>
        </w:rPr>
      </w:pPr>
    </w:p>
    <w:p w:rsidR="00A96C47" w:rsidRDefault="00A96C47" w:rsidP="002B1EEE">
      <w:pPr>
        <w:spacing w:after="0" w:line="360" w:lineRule="auto"/>
        <w:jc w:val="center"/>
        <w:rPr>
          <w:sz w:val="26"/>
          <w:szCs w:val="26"/>
        </w:rPr>
      </w:pPr>
    </w:p>
    <w:p w:rsidR="00A96C47" w:rsidRDefault="00A96C47" w:rsidP="002B1EEE">
      <w:pPr>
        <w:spacing w:after="0" w:line="360" w:lineRule="auto"/>
        <w:jc w:val="center"/>
        <w:rPr>
          <w:sz w:val="26"/>
          <w:szCs w:val="26"/>
        </w:rPr>
      </w:pPr>
    </w:p>
    <w:p w:rsidR="002B1EEE" w:rsidRDefault="002B1EEE" w:rsidP="002B1EEE">
      <w:pPr>
        <w:spacing w:after="0" w:line="360" w:lineRule="auto"/>
        <w:jc w:val="center"/>
        <w:rPr>
          <w:sz w:val="26"/>
          <w:szCs w:val="26"/>
        </w:rPr>
      </w:pPr>
    </w:p>
    <w:p w:rsidR="002B1EEE" w:rsidRDefault="002B1EEE" w:rsidP="002B1EEE">
      <w:pPr>
        <w:spacing w:after="0" w:line="360" w:lineRule="auto"/>
        <w:jc w:val="center"/>
        <w:rPr>
          <w:sz w:val="26"/>
          <w:szCs w:val="26"/>
        </w:rPr>
      </w:pPr>
    </w:p>
    <w:p w:rsidR="00515FCA" w:rsidRPr="002B1EEE" w:rsidRDefault="00515FCA" w:rsidP="00515FCA">
      <w:pPr>
        <w:spacing w:after="200" w:line="360" w:lineRule="auto"/>
        <w:jc w:val="center"/>
        <w:rPr>
          <w:b/>
          <w:bCs/>
          <w:sz w:val="32"/>
          <w:szCs w:val="26"/>
        </w:rPr>
      </w:pPr>
      <w:r w:rsidRPr="002B1EEE">
        <w:rPr>
          <w:b/>
          <w:bCs/>
          <w:sz w:val="32"/>
          <w:szCs w:val="26"/>
        </w:rPr>
        <w:lastRenderedPageBreak/>
        <w:t>Tablolar</w:t>
      </w:r>
      <w:bookmarkEnd w:id="8"/>
    </w:p>
    <w:p w:rsidR="00515FCA" w:rsidRPr="004B3A9C" w:rsidRDefault="00515FCA" w:rsidP="00515FCA">
      <w:pPr>
        <w:rPr>
          <w:noProof/>
          <w:sz w:val="26"/>
          <w:szCs w:val="26"/>
        </w:rPr>
      </w:pPr>
      <w:r w:rsidRPr="004B3A9C">
        <w:rPr>
          <w:noProof/>
          <w:sz w:val="26"/>
          <w:szCs w:val="26"/>
        </w:rPr>
        <w:t>Tablo 1: Stratejik Planlama Üst Kurulu</w:t>
      </w:r>
      <w:r w:rsidRPr="004B3A9C">
        <w:rPr>
          <w:noProof/>
          <w:sz w:val="26"/>
          <w:szCs w:val="26"/>
        </w:rPr>
        <w:tab/>
        <w:t>…………………………………………</w:t>
      </w:r>
      <w:r w:rsidR="00383E92" w:rsidRPr="004B3A9C">
        <w:rPr>
          <w:noProof/>
          <w:sz w:val="26"/>
          <w:szCs w:val="26"/>
        </w:rPr>
        <w:t>………………</w:t>
      </w:r>
      <w:r w:rsidRPr="004B3A9C">
        <w:rPr>
          <w:noProof/>
          <w:sz w:val="26"/>
          <w:szCs w:val="26"/>
        </w:rPr>
        <w:t>………</w:t>
      </w:r>
      <w:r w:rsidR="00383E92" w:rsidRPr="004B3A9C">
        <w:rPr>
          <w:noProof/>
          <w:sz w:val="26"/>
          <w:szCs w:val="26"/>
        </w:rPr>
        <w:t>….</w:t>
      </w:r>
      <w:r w:rsidRPr="004B3A9C">
        <w:rPr>
          <w:noProof/>
          <w:sz w:val="26"/>
          <w:szCs w:val="26"/>
        </w:rPr>
        <w:t>...…</w:t>
      </w:r>
      <w:r w:rsidR="00EE620B">
        <w:rPr>
          <w:noProof/>
          <w:sz w:val="26"/>
          <w:szCs w:val="26"/>
        </w:rPr>
        <w:t>6</w:t>
      </w:r>
    </w:p>
    <w:p w:rsidR="00515FCA" w:rsidRPr="004B3A9C" w:rsidRDefault="00515FCA" w:rsidP="00515FCA">
      <w:pPr>
        <w:rPr>
          <w:noProof/>
          <w:sz w:val="26"/>
          <w:szCs w:val="26"/>
        </w:rPr>
      </w:pPr>
      <w:r w:rsidRPr="004B3A9C">
        <w:rPr>
          <w:noProof/>
          <w:sz w:val="26"/>
          <w:szCs w:val="26"/>
        </w:rPr>
        <w:t xml:space="preserve">Tablo 2: </w:t>
      </w:r>
      <w:r w:rsidR="00B427A0">
        <w:rPr>
          <w:sz w:val="26"/>
          <w:szCs w:val="26"/>
        </w:rPr>
        <w:t>Ergenekon</w:t>
      </w:r>
      <w:r w:rsidR="00F134F7">
        <w:rPr>
          <w:sz w:val="26"/>
          <w:szCs w:val="26"/>
        </w:rPr>
        <w:t xml:space="preserve"> İlkokulu Müdürlüğü</w:t>
      </w:r>
      <w:r w:rsidRPr="004B3A9C">
        <w:rPr>
          <w:noProof/>
          <w:sz w:val="26"/>
          <w:szCs w:val="26"/>
        </w:rPr>
        <w:t xml:space="preserve"> </w:t>
      </w:r>
      <w:r w:rsidR="00F134F7">
        <w:rPr>
          <w:noProof/>
          <w:sz w:val="26"/>
          <w:szCs w:val="26"/>
        </w:rPr>
        <w:t>Stratejik Planlama Ekibi</w:t>
      </w:r>
      <w:r w:rsidRPr="004B3A9C">
        <w:rPr>
          <w:noProof/>
          <w:sz w:val="26"/>
          <w:szCs w:val="26"/>
        </w:rPr>
        <w:t>………</w:t>
      </w:r>
      <w:r w:rsidR="00383E92" w:rsidRPr="004B3A9C">
        <w:rPr>
          <w:noProof/>
          <w:sz w:val="26"/>
          <w:szCs w:val="26"/>
        </w:rPr>
        <w:t>……………….</w:t>
      </w:r>
      <w:r w:rsidRPr="004B3A9C">
        <w:rPr>
          <w:noProof/>
          <w:sz w:val="26"/>
          <w:szCs w:val="26"/>
        </w:rPr>
        <w:t>……</w:t>
      </w:r>
      <w:r w:rsidR="00383E92" w:rsidRPr="004B3A9C">
        <w:rPr>
          <w:noProof/>
          <w:sz w:val="26"/>
          <w:szCs w:val="26"/>
        </w:rPr>
        <w:t>….</w:t>
      </w:r>
      <w:r w:rsidRPr="004B3A9C">
        <w:rPr>
          <w:noProof/>
          <w:sz w:val="26"/>
          <w:szCs w:val="26"/>
        </w:rPr>
        <w:t>..…6</w:t>
      </w:r>
    </w:p>
    <w:p w:rsidR="00515FCA" w:rsidRPr="004B3A9C" w:rsidRDefault="00515FCA" w:rsidP="00515FCA">
      <w:pPr>
        <w:rPr>
          <w:noProof/>
          <w:sz w:val="26"/>
          <w:szCs w:val="26"/>
        </w:rPr>
      </w:pPr>
      <w:r w:rsidRPr="004B3A9C">
        <w:rPr>
          <w:noProof/>
          <w:sz w:val="26"/>
          <w:szCs w:val="26"/>
        </w:rPr>
        <w:t>Tablo 3: Çalışma Takvimi ……………………………………………………………………</w:t>
      </w:r>
      <w:r w:rsidR="00383E92" w:rsidRPr="004B3A9C">
        <w:rPr>
          <w:noProof/>
          <w:sz w:val="26"/>
          <w:szCs w:val="26"/>
        </w:rPr>
        <w:t>……………………….…</w:t>
      </w:r>
      <w:r w:rsidRPr="004B3A9C">
        <w:rPr>
          <w:noProof/>
          <w:sz w:val="26"/>
          <w:szCs w:val="26"/>
        </w:rPr>
        <w:t>...7</w:t>
      </w:r>
    </w:p>
    <w:p w:rsidR="00EE620B" w:rsidRPr="004B3A9C" w:rsidRDefault="00EE620B" w:rsidP="00EE620B">
      <w:pPr>
        <w:rPr>
          <w:noProof/>
          <w:sz w:val="26"/>
          <w:szCs w:val="26"/>
        </w:rPr>
      </w:pPr>
      <w:r w:rsidRPr="004B3A9C">
        <w:rPr>
          <w:noProof/>
          <w:sz w:val="26"/>
          <w:szCs w:val="26"/>
        </w:rPr>
        <w:t>Tablo</w:t>
      </w:r>
      <w:r>
        <w:rPr>
          <w:noProof/>
          <w:sz w:val="26"/>
          <w:szCs w:val="26"/>
        </w:rPr>
        <w:t xml:space="preserve"> 4</w:t>
      </w:r>
      <w:r w:rsidRPr="004B3A9C">
        <w:rPr>
          <w:noProof/>
          <w:sz w:val="26"/>
          <w:szCs w:val="26"/>
        </w:rPr>
        <w:t>:</w:t>
      </w:r>
      <w:r w:rsidR="0046328E" w:rsidRPr="0046328E">
        <w:rPr>
          <w:sz w:val="26"/>
          <w:szCs w:val="26"/>
        </w:rPr>
        <w:t xml:space="preserve"> </w:t>
      </w:r>
      <w:r w:rsidR="00B427A0">
        <w:rPr>
          <w:sz w:val="26"/>
          <w:szCs w:val="26"/>
        </w:rPr>
        <w:t xml:space="preserve">Ergenekon </w:t>
      </w:r>
      <w:r w:rsidR="0046328E" w:rsidRPr="001B4B42">
        <w:rPr>
          <w:sz w:val="26"/>
          <w:szCs w:val="26"/>
        </w:rPr>
        <w:t xml:space="preserve"> İlkokulu Müdürlüğü</w:t>
      </w:r>
      <w:r w:rsidR="0046328E" w:rsidRPr="001B4B42">
        <w:rPr>
          <w:b/>
          <w:sz w:val="26"/>
          <w:szCs w:val="26"/>
        </w:rPr>
        <w:t xml:space="preserve"> </w:t>
      </w:r>
      <w:r w:rsidR="0046328E" w:rsidRPr="001B4B42">
        <w:rPr>
          <w:sz w:val="26"/>
          <w:szCs w:val="26"/>
        </w:rPr>
        <w:t>Kurum Kimlik Bilgisi</w:t>
      </w:r>
      <w:r w:rsidR="0046328E" w:rsidRPr="004B3A9C">
        <w:rPr>
          <w:noProof/>
          <w:sz w:val="26"/>
          <w:szCs w:val="26"/>
        </w:rPr>
        <w:t xml:space="preserve"> </w:t>
      </w:r>
      <w:r w:rsidRPr="004B3A9C">
        <w:rPr>
          <w:noProof/>
          <w:sz w:val="26"/>
          <w:szCs w:val="26"/>
        </w:rPr>
        <w:t>………………………….……….….…..</w:t>
      </w:r>
      <w:r>
        <w:rPr>
          <w:noProof/>
          <w:sz w:val="26"/>
          <w:szCs w:val="26"/>
        </w:rPr>
        <w:t>15</w:t>
      </w:r>
    </w:p>
    <w:p w:rsidR="00515FCA" w:rsidRPr="004B3A9C" w:rsidRDefault="00515FCA" w:rsidP="00515FCA">
      <w:pPr>
        <w:rPr>
          <w:noProof/>
          <w:sz w:val="26"/>
          <w:szCs w:val="26"/>
        </w:rPr>
      </w:pPr>
      <w:r w:rsidRPr="004B3A9C">
        <w:rPr>
          <w:noProof/>
          <w:sz w:val="26"/>
          <w:szCs w:val="26"/>
        </w:rPr>
        <w:t xml:space="preserve">Tablo </w:t>
      </w:r>
      <w:r w:rsidR="00EE620B">
        <w:rPr>
          <w:noProof/>
          <w:sz w:val="26"/>
          <w:szCs w:val="26"/>
        </w:rPr>
        <w:t>5</w:t>
      </w:r>
      <w:r w:rsidRPr="004B3A9C">
        <w:rPr>
          <w:noProof/>
          <w:sz w:val="26"/>
          <w:szCs w:val="26"/>
        </w:rPr>
        <w:t xml:space="preserve">: </w:t>
      </w:r>
      <w:r w:rsidR="0046328E" w:rsidRPr="00D26E3F">
        <w:rPr>
          <w:rFonts w:eastAsia="Calibri"/>
          <w:sz w:val="26"/>
          <w:szCs w:val="26"/>
        </w:rPr>
        <w:t>Üst Politika Belgeleri</w:t>
      </w:r>
      <w:r w:rsidR="0046328E" w:rsidRPr="004B3A9C">
        <w:rPr>
          <w:noProof/>
          <w:sz w:val="26"/>
          <w:szCs w:val="26"/>
        </w:rPr>
        <w:t xml:space="preserve"> </w:t>
      </w:r>
      <w:r w:rsidRPr="004B3A9C">
        <w:rPr>
          <w:noProof/>
          <w:sz w:val="26"/>
          <w:szCs w:val="26"/>
        </w:rPr>
        <w:t>………………………………………………………………</w:t>
      </w:r>
      <w:r w:rsidR="00383E92" w:rsidRPr="004B3A9C">
        <w:rPr>
          <w:noProof/>
          <w:sz w:val="26"/>
          <w:szCs w:val="26"/>
        </w:rPr>
        <w:t>………………….….…..</w:t>
      </w:r>
      <w:r w:rsidRPr="004B3A9C">
        <w:rPr>
          <w:noProof/>
          <w:sz w:val="26"/>
          <w:szCs w:val="26"/>
        </w:rPr>
        <w:t>..1</w:t>
      </w:r>
      <w:r w:rsidR="00EE620B">
        <w:rPr>
          <w:noProof/>
          <w:sz w:val="26"/>
          <w:szCs w:val="26"/>
        </w:rPr>
        <w:t>8</w:t>
      </w:r>
    </w:p>
    <w:p w:rsidR="00515FCA" w:rsidRPr="004B3A9C" w:rsidRDefault="00515FCA" w:rsidP="00515FCA">
      <w:pPr>
        <w:rPr>
          <w:noProof/>
          <w:sz w:val="26"/>
          <w:szCs w:val="26"/>
        </w:rPr>
      </w:pPr>
      <w:r w:rsidRPr="004B3A9C">
        <w:rPr>
          <w:noProof/>
          <w:sz w:val="26"/>
          <w:szCs w:val="26"/>
        </w:rPr>
        <w:t xml:space="preserve">Tablo 6: </w:t>
      </w:r>
      <w:r w:rsidR="0046328E" w:rsidRPr="00D26E3F">
        <w:rPr>
          <w:rFonts w:eastAsia="Calibri"/>
          <w:sz w:val="26"/>
          <w:szCs w:val="26"/>
        </w:rPr>
        <w:t>Faaliyet Alanları İle Ürün ve Hizmetleri</w:t>
      </w:r>
      <w:r w:rsidR="0046328E" w:rsidRPr="004B3A9C">
        <w:rPr>
          <w:noProof/>
          <w:sz w:val="26"/>
          <w:szCs w:val="26"/>
        </w:rPr>
        <w:t xml:space="preserve"> </w:t>
      </w:r>
      <w:r w:rsidR="0046328E">
        <w:rPr>
          <w:noProof/>
          <w:sz w:val="26"/>
          <w:szCs w:val="26"/>
        </w:rPr>
        <w:t>…………………………………………………………….</w:t>
      </w:r>
      <w:r w:rsidRPr="004B3A9C">
        <w:rPr>
          <w:noProof/>
          <w:sz w:val="26"/>
          <w:szCs w:val="26"/>
        </w:rPr>
        <w:t>….</w:t>
      </w:r>
      <w:r w:rsidR="00046D69">
        <w:rPr>
          <w:noProof/>
          <w:sz w:val="26"/>
          <w:szCs w:val="26"/>
        </w:rPr>
        <w:t>30</w:t>
      </w:r>
    </w:p>
    <w:p w:rsidR="00515FCA" w:rsidRPr="004B3A9C" w:rsidRDefault="00515FCA" w:rsidP="00515FCA">
      <w:pPr>
        <w:rPr>
          <w:noProof/>
          <w:sz w:val="26"/>
          <w:szCs w:val="26"/>
        </w:rPr>
      </w:pPr>
      <w:r w:rsidRPr="004B3A9C">
        <w:rPr>
          <w:noProof/>
          <w:sz w:val="26"/>
          <w:szCs w:val="26"/>
        </w:rPr>
        <w:t>Tablo 7:</w:t>
      </w:r>
      <w:r w:rsidR="0046328E" w:rsidRPr="0046328E">
        <w:rPr>
          <w:rFonts w:eastAsia="Calibri"/>
          <w:sz w:val="26"/>
          <w:szCs w:val="26"/>
        </w:rPr>
        <w:t xml:space="preserve"> </w:t>
      </w:r>
      <w:r w:rsidR="0046328E" w:rsidRPr="00D26E3F">
        <w:rPr>
          <w:rFonts w:eastAsia="Calibri"/>
          <w:sz w:val="26"/>
          <w:szCs w:val="26"/>
        </w:rPr>
        <w:t>Paydaş Analizi</w:t>
      </w:r>
      <w:r w:rsidR="0046328E" w:rsidRPr="004B3A9C">
        <w:rPr>
          <w:noProof/>
          <w:sz w:val="26"/>
          <w:szCs w:val="26"/>
        </w:rPr>
        <w:t xml:space="preserve"> </w:t>
      </w:r>
      <w:r w:rsidR="0046328E">
        <w:rPr>
          <w:noProof/>
          <w:sz w:val="26"/>
          <w:szCs w:val="26"/>
        </w:rPr>
        <w:t>…………………………………………………………………………..</w:t>
      </w:r>
      <w:r w:rsidRPr="004B3A9C">
        <w:rPr>
          <w:noProof/>
          <w:sz w:val="26"/>
          <w:szCs w:val="26"/>
        </w:rPr>
        <w:t>……</w:t>
      </w:r>
      <w:r w:rsidR="00383E92" w:rsidRPr="004B3A9C">
        <w:rPr>
          <w:noProof/>
          <w:sz w:val="26"/>
          <w:szCs w:val="26"/>
        </w:rPr>
        <w:t>………………</w:t>
      </w:r>
      <w:r w:rsidRPr="004B3A9C">
        <w:rPr>
          <w:noProof/>
          <w:sz w:val="26"/>
          <w:szCs w:val="26"/>
        </w:rPr>
        <w:t>……</w:t>
      </w:r>
      <w:r w:rsidR="00046D69">
        <w:rPr>
          <w:noProof/>
          <w:sz w:val="26"/>
          <w:szCs w:val="26"/>
        </w:rPr>
        <w:t>3</w:t>
      </w:r>
      <w:r w:rsidRPr="004B3A9C">
        <w:rPr>
          <w:noProof/>
          <w:sz w:val="26"/>
          <w:szCs w:val="26"/>
        </w:rPr>
        <w:t>1</w:t>
      </w:r>
    </w:p>
    <w:p w:rsidR="00515FCA" w:rsidRPr="0046328E" w:rsidRDefault="00515FCA" w:rsidP="00515FCA">
      <w:pPr>
        <w:rPr>
          <w:rFonts w:eastAsia="Calibri"/>
          <w:iCs/>
          <w:kern w:val="2"/>
          <w:sz w:val="26"/>
          <w:szCs w:val="26"/>
          <w14:ligatures w14:val="standardContextual"/>
        </w:rPr>
      </w:pPr>
      <w:r w:rsidRPr="004B3A9C">
        <w:rPr>
          <w:noProof/>
          <w:sz w:val="26"/>
          <w:szCs w:val="26"/>
        </w:rPr>
        <w:t xml:space="preserve">Tablo 8: </w:t>
      </w:r>
      <w:r w:rsidR="00B427A0">
        <w:rPr>
          <w:kern w:val="2"/>
          <w:sz w:val="26"/>
          <w:szCs w:val="26"/>
          <w14:ligatures w14:val="standardContextual"/>
        </w:rPr>
        <w:t>Ergenekon</w:t>
      </w:r>
      <w:r w:rsidR="0046328E" w:rsidRPr="0046328E">
        <w:rPr>
          <w:kern w:val="2"/>
          <w:sz w:val="26"/>
          <w:szCs w:val="26"/>
          <w14:ligatures w14:val="standardContextual"/>
        </w:rPr>
        <w:t xml:space="preserve"> İlkokulu</w:t>
      </w:r>
      <w:r w:rsidR="0046328E" w:rsidRPr="0046328E">
        <w:rPr>
          <w:rFonts w:eastAsia="Calibri"/>
          <w:iCs/>
          <w:kern w:val="2"/>
          <w:sz w:val="26"/>
          <w:szCs w:val="26"/>
          <w14:ligatures w14:val="standardContextual"/>
        </w:rPr>
        <w:t xml:space="preserve"> Müdürlüğü Personel Yapısı</w:t>
      </w:r>
      <w:r w:rsidR="0046328E">
        <w:rPr>
          <w:rFonts w:eastAsia="Calibri"/>
          <w:iCs/>
          <w:kern w:val="2"/>
          <w:sz w:val="26"/>
          <w:szCs w:val="26"/>
          <w14:ligatures w14:val="standardContextual"/>
        </w:rPr>
        <w:t>………………………………………………..</w:t>
      </w:r>
      <w:r w:rsidR="00FE43D4">
        <w:rPr>
          <w:noProof/>
          <w:sz w:val="26"/>
          <w:szCs w:val="26"/>
        </w:rPr>
        <w:t>….</w:t>
      </w:r>
      <w:r w:rsidRPr="004B3A9C">
        <w:rPr>
          <w:noProof/>
          <w:sz w:val="26"/>
          <w:szCs w:val="26"/>
        </w:rPr>
        <w:t>.</w:t>
      </w:r>
      <w:r w:rsidR="00FE43D4">
        <w:rPr>
          <w:noProof/>
          <w:sz w:val="26"/>
          <w:szCs w:val="26"/>
        </w:rPr>
        <w:t>3</w:t>
      </w:r>
      <w:r w:rsidRPr="004B3A9C">
        <w:rPr>
          <w:noProof/>
          <w:sz w:val="26"/>
          <w:szCs w:val="26"/>
        </w:rPr>
        <w:t>2</w:t>
      </w:r>
    </w:p>
    <w:p w:rsidR="00515FCA" w:rsidRDefault="00515FCA" w:rsidP="00515FCA">
      <w:pPr>
        <w:rPr>
          <w:noProof/>
          <w:sz w:val="26"/>
          <w:szCs w:val="26"/>
        </w:rPr>
      </w:pPr>
      <w:r w:rsidRPr="004B3A9C">
        <w:rPr>
          <w:noProof/>
          <w:sz w:val="26"/>
          <w:szCs w:val="26"/>
        </w:rPr>
        <w:t xml:space="preserve">Tablo 9: </w:t>
      </w:r>
      <w:r w:rsidR="00B33C81">
        <w:rPr>
          <w:color w:val="000000" w:themeColor="text1"/>
          <w:sz w:val="24"/>
          <w:szCs w:val="24"/>
        </w:rPr>
        <w:t>Teknolojik Altyapı…………………………………………………………</w:t>
      </w:r>
      <w:r w:rsidR="0046328E" w:rsidRPr="002268CE">
        <w:rPr>
          <w:i/>
          <w:color w:val="000000" w:themeColor="text1"/>
          <w:sz w:val="24"/>
          <w:szCs w:val="24"/>
        </w:rPr>
        <w:t xml:space="preserve"> </w:t>
      </w:r>
      <w:r w:rsidRPr="004B3A9C">
        <w:rPr>
          <w:noProof/>
          <w:sz w:val="26"/>
          <w:szCs w:val="26"/>
        </w:rPr>
        <w:t>……………</w:t>
      </w:r>
      <w:r w:rsidR="00383E92" w:rsidRPr="004B3A9C">
        <w:rPr>
          <w:noProof/>
          <w:sz w:val="26"/>
          <w:szCs w:val="26"/>
        </w:rPr>
        <w:t>……………</w:t>
      </w:r>
      <w:r w:rsidR="0046328E">
        <w:rPr>
          <w:noProof/>
          <w:sz w:val="26"/>
          <w:szCs w:val="26"/>
        </w:rPr>
        <w:t>…………………</w:t>
      </w:r>
      <w:r w:rsidR="00FE43D4">
        <w:rPr>
          <w:noProof/>
          <w:sz w:val="26"/>
          <w:szCs w:val="26"/>
        </w:rPr>
        <w:t>3</w:t>
      </w:r>
      <w:r w:rsidR="005C73F0">
        <w:rPr>
          <w:noProof/>
          <w:sz w:val="26"/>
          <w:szCs w:val="26"/>
        </w:rPr>
        <w:t>4</w:t>
      </w:r>
    </w:p>
    <w:p w:rsidR="00B33C81" w:rsidRPr="004B3A9C" w:rsidRDefault="00B33C81" w:rsidP="00B33C81">
      <w:pPr>
        <w:rPr>
          <w:noProof/>
          <w:sz w:val="26"/>
          <w:szCs w:val="26"/>
        </w:rPr>
      </w:pPr>
      <w:r w:rsidRPr="004B3A9C">
        <w:rPr>
          <w:noProof/>
          <w:sz w:val="26"/>
          <w:szCs w:val="26"/>
        </w:rPr>
        <w:t xml:space="preserve">Tablo </w:t>
      </w:r>
      <w:r w:rsidR="005C73F0">
        <w:rPr>
          <w:noProof/>
          <w:sz w:val="26"/>
          <w:szCs w:val="26"/>
        </w:rPr>
        <w:t>10</w:t>
      </w:r>
      <w:r w:rsidRPr="004B3A9C">
        <w:rPr>
          <w:noProof/>
          <w:sz w:val="26"/>
          <w:szCs w:val="26"/>
        </w:rPr>
        <w:t xml:space="preserve">: </w:t>
      </w:r>
      <w:r>
        <w:rPr>
          <w:color w:val="000000" w:themeColor="text1"/>
          <w:sz w:val="24"/>
          <w:szCs w:val="24"/>
        </w:rPr>
        <w:t>Okul Fiziki Yapısı…………………………………………………………..</w:t>
      </w:r>
      <w:r w:rsidRPr="002268CE">
        <w:rPr>
          <w:i/>
          <w:color w:val="000000" w:themeColor="text1"/>
          <w:sz w:val="24"/>
          <w:szCs w:val="24"/>
        </w:rPr>
        <w:t xml:space="preserve"> </w:t>
      </w:r>
      <w:r w:rsidRPr="004B3A9C">
        <w:rPr>
          <w:noProof/>
          <w:sz w:val="26"/>
          <w:szCs w:val="26"/>
        </w:rPr>
        <w:t>…………………………</w:t>
      </w:r>
      <w:r>
        <w:rPr>
          <w:noProof/>
          <w:sz w:val="26"/>
          <w:szCs w:val="26"/>
        </w:rPr>
        <w:t>…………………3</w:t>
      </w:r>
      <w:r w:rsidR="005C73F0">
        <w:rPr>
          <w:noProof/>
          <w:sz w:val="26"/>
          <w:szCs w:val="26"/>
        </w:rPr>
        <w:t>6</w:t>
      </w:r>
    </w:p>
    <w:p w:rsidR="00B33C81" w:rsidRPr="004B3A9C" w:rsidRDefault="00B33C81" w:rsidP="00B33C81">
      <w:pPr>
        <w:rPr>
          <w:noProof/>
          <w:sz w:val="26"/>
          <w:szCs w:val="26"/>
        </w:rPr>
      </w:pPr>
      <w:r w:rsidRPr="004B3A9C">
        <w:rPr>
          <w:noProof/>
          <w:sz w:val="26"/>
          <w:szCs w:val="26"/>
        </w:rPr>
        <w:t xml:space="preserve">Tablo </w:t>
      </w:r>
      <w:r>
        <w:rPr>
          <w:noProof/>
          <w:sz w:val="26"/>
          <w:szCs w:val="26"/>
        </w:rPr>
        <w:t>1</w:t>
      </w:r>
      <w:r w:rsidR="005C73F0">
        <w:rPr>
          <w:noProof/>
          <w:sz w:val="26"/>
          <w:szCs w:val="26"/>
        </w:rPr>
        <w:t>1</w:t>
      </w:r>
      <w:r w:rsidRPr="004B3A9C">
        <w:rPr>
          <w:noProof/>
          <w:sz w:val="26"/>
          <w:szCs w:val="26"/>
        </w:rPr>
        <w:t xml:space="preserve"> </w:t>
      </w:r>
      <w:r w:rsidR="00B427A0">
        <w:rPr>
          <w:color w:val="000000" w:themeColor="text1"/>
          <w:sz w:val="24"/>
          <w:szCs w:val="24"/>
        </w:rPr>
        <w:t>Ergenekon</w:t>
      </w:r>
      <w:r w:rsidRPr="0046328E">
        <w:rPr>
          <w:color w:val="000000" w:themeColor="text1"/>
          <w:sz w:val="24"/>
          <w:szCs w:val="24"/>
        </w:rPr>
        <w:t xml:space="preserve"> İlkokulu Müdürlüğü (Ekonomik Sınıflandırma)</w:t>
      </w:r>
      <w:r w:rsidRPr="002268CE">
        <w:rPr>
          <w:i/>
          <w:color w:val="000000" w:themeColor="text1"/>
          <w:sz w:val="24"/>
          <w:szCs w:val="24"/>
        </w:rPr>
        <w:t xml:space="preserve"> </w:t>
      </w:r>
      <w:r w:rsidRPr="004B3A9C">
        <w:rPr>
          <w:noProof/>
          <w:sz w:val="26"/>
          <w:szCs w:val="26"/>
        </w:rPr>
        <w:t>…………………………</w:t>
      </w:r>
      <w:r>
        <w:rPr>
          <w:noProof/>
          <w:sz w:val="26"/>
          <w:szCs w:val="26"/>
        </w:rPr>
        <w:t>…………………3</w:t>
      </w:r>
      <w:r w:rsidR="005C73F0">
        <w:rPr>
          <w:noProof/>
          <w:sz w:val="26"/>
          <w:szCs w:val="26"/>
        </w:rPr>
        <w:t>6</w:t>
      </w:r>
    </w:p>
    <w:p w:rsidR="00B33C81" w:rsidRPr="004B3A9C" w:rsidRDefault="00B33C81" w:rsidP="00515FCA">
      <w:pPr>
        <w:rPr>
          <w:noProof/>
          <w:sz w:val="26"/>
          <w:szCs w:val="26"/>
        </w:rPr>
      </w:pPr>
    </w:p>
    <w:p w:rsidR="00515FCA" w:rsidRPr="002B1EEE" w:rsidRDefault="00515FCA" w:rsidP="00515FCA">
      <w:pPr>
        <w:jc w:val="center"/>
        <w:rPr>
          <w:sz w:val="32"/>
          <w:szCs w:val="26"/>
        </w:rPr>
      </w:pPr>
      <w:bookmarkStart w:id="9" w:name="_Toc532154550"/>
      <w:bookmarkStart w:id="10" w:name="_Toc11922011"/>
      <w:r w:rsidRPr="002B1EEE">
        <w:rPr>
          <w:b/>
          <w:bCs/>
          <w:sz w:val="32"/>
          <w:szCs w:val="26"/>
        </w:rPr>
        <w:t>Şekiller</w:t>
      </w:r>
      <w:bookmarkEnd w:id="9"/>
      <w:bookmarkEnd w:id="10"/>
    </w:p>
    <w:p w:rsidR="00515FCA" w:rsidRPr="004B3A9C" w:rsidRDefault="00515FCA" w:rsidP="00515FCA">
      <w:pPr>
        <w:rPr>
          <w:sz w:val="26"/>
          <w:szCs w:val="26"/>
        </w:rPr>
      </w:pPr>
      <w:r w:rsidRPr="004B3A9C">
        <w:rPr>
          <w:sz w:val="26"/>
          <w:szCs w:val="26"/>
        </w:rPr>
        <w:t>Şekil 1: Stratejik Plan Oluşum Şeması</w:t>
      </w:r>
    </w:p>
    <w:p w:rsidR="00515FCA" w:rsidRPr="004B3A9C" w:rsidRDefault="00515FCA" w:rsidP="00515FCA">
      <w:pPr>
        <w:rPr>
          <w:sz w:val="26"/>
          <w:szCs w:val="26"/>
        </w:rPr>
      </w:pPr>
      <w:r w:rsidRPr="004B3A9C">
        <w:rPr>
          <w:sz w:val="26"/>
          <w:szCs w:val="26"/>
        </w:rPr>
        <w:t>Şekil 2: Kocasinan İlçe Milli Eğitim Müdürlüğü Stratejik Planlama M</w:t>
      </w:r>
      <w:r w:rsidR="00EE620B">
        <w:rPr>
          <w:sz w:val="26"/>
          <w:szCs w:val="26"/>
        </w:rPr>
        <w:t>odülü</w:t>
      </w:r>
    </w:p>
    <w:p w:rsidR="00515FCA" w:rsidRPr="004B3A9C" w:rsidRDefault="00515FCA" w:rsidP="00515FCA">
      <w:pPr>
        <w:rPr>
          <w:rFonts w:eastAsia="Calibri"/>
          <w:sz w:val="26"/>
          <w:szCs w:val="26"/>
        </w:rPr>
      </w:pPr>
      <w:r w:rsidRPr="004B3A9C">
        <w:rPr>
          <w:sz w:val="26"/>
          <w:szCs w:val="26"/>
        </w:rPr>
        <w:t xml:space="preserve">Şekil 3: </w:t>
      </w:r>
      <w:r w:rsidR="0078267D">
        <w:rPr>
          <w:rFonts w:eastAsia="Calibri"/>
          <w:sz w:val="26"/>
          <w:szCs w:val="26"/>
        </w:rPr>
        <w:t>Kurum Personeli Anketi</w:t>
      </w:r>
    </w:p>
    <w:p w:rsidR="00515FCA" w:rsidRPr="004B3A9C" w:rsidRDefault="00515FCA" w:rsidP="00515FCA">
      <w:pPr>
        <w:rPr>
          <w:rFonts w:eastAsia="Calibri"/>
          <w:sz w:val="26"/>
          <w:szCs w:val="26"/>
        </w:rPr>
      </w:pPr>
      <w:r w:rsidRPr="004B3A9C">
        <w:rPr>
          <w:rFonts w:eastAsia="Calibri"/>
          <w:sz w:val="26"/>
          <w:szCs w:val="26"/>
        </w:rPr>
        <w:t xml:space="preserve">Şekil 4: </w:t>
      </w:r>
      <w:r w:rsidR="0078267D">
        <w:rPr>
          <w:rFonts w:eastAsia="Calibri"/>
          <w:sz w:val="26"/>
          <w:szCs w:val="26"/>
        </w:rPr>
        <w:t>Kurum Öğrenci Anketi</w:t>
      </w:r>
    </w:p>
    <w:p w:rsidR="00515FCA" w:rsidRPr="004B3A9C" w:rsidRDefault="0078267D" w:rsidP="00515FCA">
      <w:pPr>
        <w:rPr>
          <w:rFonts w:eastAsia="Calibri"/>
          <w:sz w:val="26"/>
          <w:szCs w:val="26"/>
        </w:rPr>
      </w:pPr>
      <w:r>
        <w:rPr>
          <w:rFonts w:eastAsia="Calibri"/>
          <w:sz w:val="26"/>
          <w:szCs w:val="26"/>
        </w:rPr>
        <w:t>Şekil 5: Kurum Dış Paydaş Anketi</w:t>
      </w:r>
    </w:p>
    <w:p w:rsidR="00515FCA" w:rsidRPr="004B3A9C" w:rsidRDefault="00515FCA" w:rsidP="00515FCA">
      <w:pPr>
        <w:spacing w:after="200" w:line="276" w:lineRule="auto"/>
        <w:rPr>
          <w:rFonts w:eastAsia="Calibri"/>
          <w:sz w:val="26"/>
          <w:szCs w:val="26"/>
        </w:rPr>
      </w:pPr>
      <w:r w:rsidRPr="004B3A9C">
        <w:rPr>
          <w:rFonts w:eastAsia="Calibri"/>
          <w:sz w:val="26"/>
          <w:szCs w:val="26"/>
        </w:rPr>
        <w:t xml:space="preserve">Şekil 6: </w:t>
      </w:r>
      <w:r w:rsidR="0078267D">
        <w:rPr>
          <w:rFonts w:eastAsia="Calibri"/>
          <w:sz w:val="26"/>
          <w:szCs w:val="26"/>
        </w:rPr>
        <w:t>Teşkilat Şeması</w:t>
      </w:r>
    </w:p>
    <w:p w:rsidR="00BD2617" w:rsidRDefault="00BD2617" w:rsidP="00515FCA">
      <w:pPr>
        <w:jc w:val="center"/>
        <w:rPr>
          <w:b/>
          <w:bCs/>
          <w:sz w:val="32"/>
          <w:szCs w:val="36"/>
        </w:rPr>
      </w:pPr>
      <w:bookmarkStart w:id="11" w:name="_Toc11922012"/>
    </w:p>
    <w:p w:rsidR="00BD2617" w:rsidRDefault="00BD2617" w:rsidP="00515FCA">
      <w:pPr>
        <w:jc w:val="center"/>
        <w:rPr>
          <w:b/>
          <w:bCs/>
          <w:sz w:val="32"/>
          <w:szCs w:val="36"/>
        </w:rPr>
      </w:pPr>
    </w:p>
    <w:p w:rsidR="00472760" w:rsidRDefault="00472760" w:rsidP="00515FCA">
      <w:pPr>
        <w:jc w:val="center"/>
        <w:rPr>
          <w:b/>
          <w:bCs/>
          <w:sz w:val="32"/>
          <w:szCs w:val="36"/>
        </w:rPr>
      </w:pPr>
    </w:p>
    <w:p w:rsidR="00E96A65" w:rsidRDefault="00E96A65" w:rsidP="00E96A65">
      <w:pPr>
        <w:rPr>
          <w:b/>
          <w:bCs/>
          <w:sz w:val="32"/>
          <w:szCs w:val="36"/>
        </w:rPr>
      </w:pPr>
    </w:p>
    <w:p w:rsidR="00515FCA" w:rsidRPr="004B3A9C" w:rsidRDefault="00CF5D54" w:rsidP="00CF5D54">
      <w:pPr>
        <w:rPr>
          <w:b/>
          <w:bCs/>
          <w:sz w:val="36"/>
          <w:szCs w:val="36"/>
        </w:rPr>
      </w:pPr>
      <w:r>
        <w:rPr>
          <w:b/>
          <w:bCs/>
          <w:sz w:val="32"/>
          <w:szCs w:val="36"/>
        </w:rPr>
        <w:t xml:space="preserve">          </w:t>
      </w:r>
      <w:r w:rsidR="00515FCA" w:rsidRPr="002B1EEE">
        <w:rPr>
          <w:b/>
          <w:bCs/>
          <w:sz w:val="32"/>
          <w:szCs w:val="36"/>
        </w:rPr>
        <w:t>Ekler</w:t>
      </w:r>
      <w:bookmarkEnd w:id="11"/>
      <w:r w:rsidR="00515FCA" w:rsidRPr="004B3A9C">
        <w:rPr>
          <w:b/>
          <w:bCs/>
          <w:sz w:val="36"/>
          <w:szCs w:val="36"/>
        </w:rPr>
        <w:fldChar w:fldCharType="begin"/>
      </w:r>
      <w:r w:rsidR="00515FCA" w:rsidRPr="004B3A9C">
        <w:rPr>
          <w:b/>
          <w:bCs/>
          <w:sz w:val="36"/>
          <w:szCs w:val="36"/>
        </w:rPr>
        <w:instrText xml:space="preserve"> TOC \h \z \c "EK" </w:instrText>
      </w:r>
      <w:r w:rsidR="00515FCA" w:rsidRPr="004B3A9C">
        <w:rPr>
          <w:b/>
          <w:bCs/>
          <w:sz w:val="36"/>
          <w:szCs w:val="36"/>
        </w:rPr>
        <w:fldChar w:fldCharType="separate"/>
      </w:r>
    </w:p>
    <w:p w:rsidR="00515FCA" w:rsidRPr="004B3A9C" w:rsidRDefault="00FB44AE" w:rsidP="00515FCA">
      <w:pPr>
        <w:pStyle w:val="ekillerTablosu"/>
        <w:rPr>
          <w:rFonts w:asciiTheme="minorHAnsi" w:eastAsiaTheme="minorEastAsia" w:hAnsiTheme="minorHAnsi"/>
          <w:sz w:val="24"/>
          <w:szCs w:val="24"/>
          <w:lang w:eastAsia="tr-TR"/>
        </w:rPr>
      </w:pPr>
      <w:hyperlink w:anchor="_Toc535932765" w:history="1">
        <w:r w:rsidR="00515FCA" w:rsidRPr="004B3A9C">
          <w:rPr>
            <w:rStyle w:val="Kpr"/>
            <w:rFonts w:asciiTheme="minorHAnsi" w:hAnsiTheme="minorHAnsi"/>
            <w:color w:val="auto"/>
            <w:sz w:val="24"/>
            <w:szCs w:val="24"/>
          </w:rPr>
          <w:t>EK 1: Paydaş Analizi</w:t>
        </w:r>
        <w:r w:rsidR="00515FCA" w:rsidRPr="004B3A9C">
          <w:rPr>
            <w:rFonts w:asciiTheme="minorHAnsi" w:hAnsiTheme="minorHAnsi"/>
            <w:webHidden/>
            <w:sz w:val="24"/>
            <w:szCs w:val="24"/>
          </w:rPr>
          <w:tab/>
          <w:t>…..</w:t>
        </w:r>
        <w:r w:rsidR="001C5DF7">
          <w:rPr>
            <w:rFonts w:asciiTheme="minorHAnsi" w:hAnsiTheme="minorHAnsi"/>
            <w:webHidden/>
            <w:sz w:val="24"/>
            <w:szCs w:val="24"/>
          </w:rPr>
          <w:t>74</w:t>
        </w:r>
      </w:hyperlink>
    </w:p>
    <w:p w:rsidR="00515FCA" w:rsidRPr="004B3A9C" w:rsidRDefault="00515FCA" w:rsidP="00515FCA">
      <w:pPr>
        <w:spacing w:after="200" w:line="360" w:lineRule="auto"/>
        <w:sectPr w:rsidR="00515FCA" w:rsidRPr="004B3A9C" w:rsidSect="00EE3415">
          <w:headerReference w:type="even" r:id="rId16"/>
          <w:footerReference w:type="default" r:id="rId17"/>
          <w:pgSz w:w="11906" w:h="16838" w:code="9"/>
          <w:pgMar w:top="567" w:right="707" w:bottom="426" w:left="567" w:header="113" w:footer="113" w:gutter="0"/>
          <w:pgNumType w:fmt="upperRoman" w:start="0"/>
          <w:cols w:space="708"/>
          <w:titlePg/>
          <w:docGrid w:linePitch="360"/>
        </w:sectPr>
      </w:pPr>
      <w:r w:rsidRPr="004B3A9C">
        <w:fldChar w:fldCharType="end"/>
      </w:r>
    </w:p>
    <w:p w:rsidR="00515FCA" w:rsidRPr="004B3A9C" w:rsidRDefault="00515FCA" w:rsidP="00CF5D54">
      <w:pPr>
        <w:pStyle w:val="Balk1"/>
        <w:numPr>
          <w:ilvl w:val="0"/>
          <w:numId w:val="0"/>
        </w:numPr>
        <w:rPr>
          <w:rFonts w:asciiTheme="minorHAnsi" w:hAnsiTheme="minorHAnsi"/>
          <w:color w:val="auto"/>
        </w:rPr>
      </w:pPr>
      <w:bookmarkStart w:id="12" w:name="_Toc531853179"/>
      <w:bookmarkStart w:id="13" w:name="_Toc532154551"/>
      <w:bookmarkStart w:id="14" w:name="_Toc11922013"/>
      <w:r w:rsidRPr="004B3A9C">
        <w:rPr>
          <w:rFonts w:asciiTheme="minorHAnsi" w:hAnsiTheme="minorHAnsi"/>
          <w:color w:val="auto"/>
        </w:rPr>
        <w:lastRenderedPageBreak/>
        <w:t>Kısaltmalar</w:t>
      </w:r>
      <w:bookmarkEnd w:id="12"/>
      <w:bookmarkEnd w:id="13"/>
      <w:bookmarkEnd w:id="14"/>
    </w:p>
    <w:tbl>
      <w:tblPr>
        <w:tblStyle w:val="ListeTablo1Ak-Vurgu51"/>
        <w:tblW w:w="9691" w:type="dxa"/>
        <w:tblLayout w:type="fixed"/>
        <w:tblLook w:val="04A0" w:firstRow="1" w:lastRow="0" w:firstColumn="1" w:lastColumn="0" w:noHBand="0" w:noVBand="1"/>
      </w:tblPr>
      <w:tblGrid>
        <w:gridCol w:w="1555"/>
        <w:gridCol w:w="8136"/>
      </w:tblGrid>
      <w:tr w:rsidR="004B3A9C" w:rsidRPr="004B3A9C" w:rsidTr="004B3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AB</w:t>
            </w:r>
          </w:p>
        </w:tc>
        <w:tc>
          <w:tcPr>
            <w:tcW w:w="8136" w:type="dxa"/>
          </w:tcPr>
          <w:p w:rsidR="00515FCA" w:rsidRPr="004B3A9C" w:rsidRDefault="00515FCA" w:rsidP="004B3A9C">
            <w:pPr>
              <w:pStyle w:val="ListeParagraf"/>
              <w:numPr>
                <w:ilvl w:val="0"/>
                <w:numId w:val="5"/>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4B3A9C">
              <w:rPr>
                <w:b w:val="0"/>
                <w:sz w:val="28"/>
                <w:szCs w:val="28"/>
              </w:rPr>
              <w:t>Avrupa Birliği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ABİDE</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Akademik Becerilerin İzlenmesi ve Değerlendirilmesi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AR-GE</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Araştırma, Geliştirme</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EBA</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Eğitim Bilişim Ağı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E-Okul</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Okul Yönetim Bilgi Sistemi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FATİH</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Fırsatları Artırma ve Teknolojiyi İyileştirme Hareketi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GZFT</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Güçlü, Zayıf, Fırsat, Tehdit</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HBÖ</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Hayat Boyu Öğrenme</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İHL</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İmam-Hatip Lisesi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İKB</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İnsan Kaynakları Bölümü</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KHK</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Kanun Hükmünde Kararname</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LGS</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Liselere Giriş Sınavı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MEB</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Millî Eğitim Bakanlığı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MEBBİS</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Millî Eğitim Bakanlığı Bilişim Sistemleri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MEİS</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Millî Eğitim İstatistik Modülü</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MEM</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Millî Eğitim Müdürlüğü</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MTE</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Mesleki ve Teknik Eğitim</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OECD</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Organisation for Economic Co-operation and Development</w:t>
            </w:r>
            <w:r w:rsidRPr="004B3A9C">
              <w:rPr>
                <w:sz w:val="28"/>
                <w:szCs w:val="28"/>
              </w:rPr>
              <w:br/>
              <w:t>(İktisadi İşbirliği ve Kalkınma Teşkilatı)</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PESTLE</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Politik, Ekonomik, Sosyolojik, Teknolojik, Yasal ve Ekolojik Analiz</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PİKTES</w:t>
            </w:r>
          </w:p>
        </w:tc>
        <w:tc>
          <w:tcPr>
            <w:tcW w:w="8136" w:type="dxa"/>
          </w:tcPr>
          <w:p w:rsidR="00515FCA" w:rsidRPr="004B3A9C" w:rsidRDefault="00515FCA" w:rsidP="004B3A9C">
            <w:pPr>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 Türk Eğitim Sisteminde Çocuklar İçin Kapsayıcı Eğitimin Desteklenmesi Projesi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PISA</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Programme for International Student Assesment</w:t>
            </w:r>
            <w:r w:rsidRPr="004B3A9C">
              <w:rPr>
                <w:sz w:val="28"/>
                <w:szCs w:val="28"/>
              </w:rPr>
              <w:br/>
              <w:t>(Uluslararası Öğrenci Değerlendirme Programı)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SWOT</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Strenghts, Weaknesses, Opportunıtıes, Threats (Güçlü ve zayıf yönler, fırsatlar ve tehditler analizi)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SGB</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Strateji Geliştirme Başkanlığı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SP</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Stratejik Plan</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STK</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Sivil Toplum Kuruluşları</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TÜBİTAK</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Türkiye Bilimsel ve Teknolojik Araştırma Kurumu</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TÜİK</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Türkiye İstatistik Kurumu</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15FCA" w:rsidRPr="004B3A9C" w:rsidRDefault="00515FCA" w:rsidP="00515FCA">
            <w:pPr>
              <w:spacing w:line="276" w:lineRule="auto"/>
              <w:rPr>
                <w:sz w:val="28"/>
                <w:szCs w:val="28"/>
              </w:rPr>
            </w:pPr>
            <w:r w:rsidRPr="004B3A9C">
              <w:rPr>
                <w:sz w:val="28"/>
                <w:szCs w:val="28"/>
              </w:rPr>
              <w:t>YEĞİTEK</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Yenilik ve Eğitim Teknolojileri Genel Müdürlüğü</w:t>
            </w:r>
          </w:p>
        </w:tc>
      </w:tr>
    </w:tbl>
    <w:p w:rsidR="00515FCA" w:rsidRPr="004B3A9C" w:rsidRDefault="00515FCA" w:rsidP="00515FCA">
      <w:pPr>
        <w:spacing w:after="200" w:line="360" w:lineRule="auto"/>
        <w:jc w:val="center"/>
        <w:sectPr w:rsidR="00515FCA" w:rsidRPr="004B3A9C" w:rsidSect="00515FCA">
          <w:pgSz w:w="11906" w:h="16838" w:code="9"/>
          <w:pgMar w:top="1134" w:right="1134" w:bottom="1134" w:left="1418" w:header="113" w:footer="113" w:gutter="0"/>
          <w:pgNumType w:fmt="upperRoman"/>
          <w:cols w:space="708"/>
          <w:docGrid w:linePitch="360"/>
        </w:sectPr>
      </w:pPr>
    </w:p>
    <w:p w:rsidR="00515FCA" w:rsidRPr="004B3A9C" w:rsidRDefault="00515FCA" w:rsidP="007D0AD3">
      <w:pPr>
        <w:pStyle w:val="Balk1"/>
        <w:numPr>
          <w:ilvl w:val="0"/>
          <w:numId w:val="0"/>
        </w:numPr>
        <w:ind w:left="720"/>
        <w:jc w:val="center"/>
        <w:rPr>
          <w:rFonts w:asciiTheme="minorHAnsi" w:hAnsiTheme="minorHAnsi"/>
          <w:color w:val="auto"/>
        </w:rPr>
      </w:pPr>
      <w:bookmarkStart w:id="15" w:name="_Toc531853180"/>
      <w:bookmarkStart w:id="16" w:name="_Toc532154552"/>
      <w:bookmarkStart w:id="17" w:name="_Toc11922014"/>
      <w:r w:rsidRPr="004B3A9C">
        <w:rPr>
          <w:rFonts w:asciiTheme="minorHAnsi" w:hAnsiTheme="minorHAnsi"/>
          <w:color w:val="auto"/>
        </w:rPr>
        <w:lastRenderedPageBreak/>
        <w:t>Müdürlük Hizmet Birimlerinin Kısaltılması</w:t>
      </w:r>
      <w:bookmarkEnd w:id="15"/>
      <w:bookmarkEnd w:id="16"/>
      <w:bookmarkEnd w:id="17"/>
    </w:p>
    <w:tbl>
      <w:tblPr>
        <w:tblStyle w:val="ListeTablo1Ak-Vurgu51"/>
        <w:tblW w:w="9407" w:type="dxa"/>
        <w:tblLayout w:type="fixed"/>
        <w:tblLook w:val="04A0" w:firstRow="1" w:lastRow="0" w:firstColumn="1" w:lastColumn="0" w:noHBand="0" w:noVBand="1"/>
      </w:tblPr>
      <w:tblGrid>
        <w:gridCol w:w="1271"/>
        <w:gridCol w:w="8136"/>
      </w:tblGrid>
      <w:tr w:rsidR="004B3A9C" w:rsidRPr="004B3A9C" w:rsidTr="004B3A9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BİETHŞ</w:t>
            </w:r>
          </w:p>
        </w:tc>
        <w:tc>
          <w:tcPr>
            <w:tcW w:w="8136" w:type="dxa"/>
          </w:tcPr>
          <w:p w:rsidR="00515FCA" w:rsidRPr="004B3A9C" w:rsidRDefault="00515FCA" w:rsidP="004B3A9C">
            <w:pPr>
              <w:pStyle w:val="ListeParagraf"/>
              <w:numPr>
                <w:ilvl w:val="0"/>
                <w:numId w:val="5"/>
              </w:numPr>
              <w:spacing w:after="0"/>
              <w:contextualSpacing w:val="0"/>
              <w:jc w:val="left"/>
              <w:cnfStyle w:val="100000000000" w:firstRow="1" w:lastRow="0" w:firstColumn="0" w:lastColumn="0" w:oddVBand="0" w:evenVBand="0" w:oddHBand="0" w:evenHBand="0" w:firstRowFirstColumn="0" w:firstRowLastColumn="0" w:lastRowFirstColumn="0" w:lastRowLastColumn="0"/>
              <w:rPr>
                <w:b w:val="0"/>
                <w:bCs w:val="0"/>
                <w:sz w:val="28"/>
                <w:szCs w:val="28"/>
              </w:rPr>
            </w:pPr>
            <w:r w:rsidRPr="004B3A9C">
              <w:rPr>
                <w:b w:val="0"/>
                <w:bCs w:val="0"/>
                <w:sz w:val="28"/>
                <w:szCs w:val="28"/>
              </w:rPr>
              <w:t>Bilgi İşlem ve Eğitim Teknolojileri Hizmetleri Şubesi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DHŞ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Destek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DÖHŞ</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Din Öğretimi Hizmetleri Şubesi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HBÖHŞ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Hayat Boyu Öğrenme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HHB</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Hukuk Hizmetleri Birimi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İEHŞ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İnşaat ve Emlak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İKHŞ</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İnsan Kaynakları Hizmetleri Şubesi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MTEHŞ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Mesleki ve Teknik Eğitim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OHŞ</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Ortaöğretim Hizmetleri Şubesi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ÖERHŞ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Özel Eğitim ve Rehberlik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ÖDSHŞ</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Ölçme, Değerlendirme ve Sınav Hizmetleri Şubesi</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ÖÖKHŞ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Özel Öğretim Kurumları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ÖZLB</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Özel Büro</w:t>
            </w:r>
          </w:p>
        </w:tc>
      </w:tr>
      <w:tr w:rsidR="004B3A9C" w:rsidRPr="004B3A9C" w:rsidTr="004B3A9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SGHŞ</w:t>
            </w:r>
          </w:p>
        </w:tc>
        <w:tc>
          <w:tcPr>
            <w:tcW w:w="8136" w:type="dxa"/>
          </w:tcPr>
          <w:p w:rsidR="00515FCA" w:rsidRPr="004B3A9C" w:rsidRDefault="00515FCA" w:rsidP="004B3A9C">
            <w:pPr>
              <w:pStyle w:val="ListeParagraf"/>
              <w:numPr>
                <w:ilvl w:val="0"/>
                <w:numId w:val="5"/>
              </w:numPr>
              <w:spacing w:after="0"/>
              <w:contextualSpacing w:val="0"/>
              <w:jc w:val="left"/>
              <w:cnfStyle w:val="000000100000" w:firstRow="0" w:lastRow="0" w:firstColumn="0" w:lastColumn="0" w:oddVBand="0" w:evenVBand="0" w:oddHBand="1" w:evenHBand="0" w:firstRowFirstColumn="0" w:firstRowLastColumn="0" w:lastRowFirstColumn="0" w:lastRowLastColumn="0"/>
              <w:rPr>
                <w:sz w:val="28"/>
                <w:szCs w:val="28"/>
              </w:rPr>
            </w:pPr>
            <w:r w:rsidRPr="004B3A9C">
              <w:rPr>
                <w:sz w:val="28"/>
                <w:szCs w:val="28"/>
              </w:rPr>
              <w:t>Strateji Geliştirme Hizmetleri Şubesi</w:t>
            </w:r>
          </w:p>
        </w:tc>
      </w:tr>
      <w:tr w:rsidR="004B3A9C" w:rsidRPr="004B3A9C" w:rsidTr="004B3A9C">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515FCA" w:rsidRPr="004B3A9C" w:rsidRDefault="00515FCA" w:rsidP="00515FCA">
            <w:pPr>
              <w:spacing w:line="276" w:lineRule="auto"/>
              <w:rPr>
                <w:sz w:val="28"/>
                <w:szCs w:val="28"/>
              </w:rPr>
            </w:pPr>
            <w:r w:rsidRPr="004B3A9C">
              <w:rPr>
                <w:sz w:val="28"/>
                <w:szCs w:val="28"/>
              </w:rPr>
              <w:t>TEHŞ</w:t>
            </w:r>
          </w:p>
        </w:tc>
        <w:tc>
          <w:tcPr>
            <w:tcW w:w="8136" w:type="dxa"/>
          </w:tcPr>
          <w:p w:rsidR="00515FCA" w:rsidRPr="004B3A9C" w:rsidRDefault="00515FCA" w:rsidP="004B3A9C">
            <w:pPr>
              <w:pStyle w:val="ListeParagraf"/>
              <w:numPr>
                <w:ilvl w:val="0"/>
                <w:numId w:val="5"/>
              </w:numPr>
              <w:spacing w:after="0"/>
              <w:contextualSpacing w:val="0"/>
              <w:jc w:val="left"/>
              <w:cnfStyle w:val="000000000000" w:firstRow="0" w:lastRow="0" w:firstColumn="0" w:lastColumn="0" w:oddVBand="0" w:evenVBand="0" w:oddHBand="0" w:evenHBand="0" w:firstRowFirstColumn="0" w:firstRowLastColumn="0" w:lastRowFirstColumn="0" w:lastRowLastColumn="0"/>
              <w:rPr>
                <w:sz w:val="28"/>
                <w:szCs w:val="28"/>
              </w:rPr>
            </w:pPr>
            <w:r w:rsidRPr="004B3A9C">
              <w:rPr>
                <w:sz w:val="28"/>
                <w:szCs w:val="28"/>
              </w:rPr>
              <w:t>Temel Eğitim Hizmetleri Şubesi</w:t>
            </w:r>
          </w:p>
        </w:tc>
      </w:tr>
    </w:tbl>
    <w:p w:rsidR="00515FCA" w:rsidRPr="004B3A9C" w:rsidRDefault="00515FCA" w:rsidP="00515FCA">
      <w:pPr>
        <w:spacing w:after="200" w:line="360" w:lineRule="auto"/>
        <w:sectPr w:rsidR="00515FCA" w:rsidRPr="004B3A9C" w:rsidSect="00515FCA">
          <w:footerReference w:type="default" r:id="rId18"/>
          <w:type w:val="oddPage"/>
          <w:pgSz w:w="11906" w:h="16838" w:code="9"/>
          <w:pgMar w:top="1134" w:right="1134" w:bottom="1134" w:left="1418" w:header="113" w:footer="113" w:gutter="0"/>
          <w:pgNumType w:fmt="upperRoman"/>
          <w:cols w:space="708"/>
          <w:docGrid w:linePitch="360"/>
        </w:sectPr>
      </w:pPr>
    </w:p>
    <w:p w:rsidR="00515FCA" w:rsidRPr="004B3A9C" w:rsidRDefault="00515FCA" w:rsidP="00FE4742">
      <w:pPr>
        <w:pStyle w:val="Balk1"/>
        <w:numPr>
          <w:ilvl w:val="0"/>
          <w:numId w:val="0"/>
        </w:numPr>
        <w:spacing w:before="0" w:line="259" w:lineRule="auto"/>
        <w:rPr>
          <w:rFonts w:asciiTheme="minorHAnsi" w:hAnsiTheme="minorHAnsi"/>
          <w:color w:val="auto"/>
          <w:sz w:val="26"/>
          <w:szCs w:val="26"/>
        </w:rPr>
      </w:pPr>
      <w:bookmarkStart w:id="18" w:name="_Toc531853181"/>
      <w:bookmarkStart w:id="19" w:name="_Toc532154553"/>
      <w:bookmarkStart w:id="20" w:name="_Toc11922015"/>
      <w:r w:rsidRPr="004B3A9C">
        <w:rPr>
          <w:rFonts w:asciiTheme="minorHAnsi" w:hAnsiTheme="minorHAnsi"/>
          <w:color w:val="auto"/>
          <w:sz w:val="26"/>
          <w:szCs w:val="26"/>
        </w:rPr>
        <w:lastRenderedPageBreak/>
        <w:t>Tanımlar</w:t>
      </w:r>
      <w:bookmarkEnd w:id="18"/>
      <w:bookmarkEnd w:id="19"/>
      <w:bookmarkEnd w:id="20"/>
    </w:p>
    <w:p w:rsidR="00515FCA" w:rsidRPr="004B3A9C" w:rsidRDefault="00515FCA" w:rsidP="00515FCA">
      <w:pPr>
        <w:rPr>
          <w:sz w:val="26"/>
          <w:szCs w:val="26"/>
        </w:rPr>
      </w:pPr>
      <w:r w:rsidRPr="004B3A9C">
        <w:rPr>
          <w:b/>
          <w:sz w:val="26"/>
          <w:szCs w:val="26"/>
        </w:rPr>
        <w:t>Bütünleştirici eğitim (kaynaştırma eğitimi):</w:t>
      </w:r>
      <w:r w:rsidRPr="004B3A9C">
        <w:rPr>
          <w:sz w:val="26"/>
          <w:szCs w:val="26"/>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515FCA" w:rsidRPr="004B3A9C" w:rsidRDefault="00515FCA" w:rsidP="00515FCA">
      <w:pPr>
        <w:rPr>
          <w:sz w:val="26"/>
          <w:szCs w:val="26"/>
        </w:rPr>
      </w:pPr>
      <w:r w:rsidRPr="004B3A9C">
        <w:rPr>
          <w:b/>
          <w:sz w:val="26"/>
          <w:szCs w:val="26"/>
        </w:rPr>
        <w:t>Çıraklık eğitimi:</w:t>
      </w:r>
      <w:r w:rsidRPr="004B3A9C">
        <w:rPr>
          <w:sz w:val="26"/>
          <w:szCs w:val="26"/>
        </w:rPr>
        <w:t xml:space="preserve"> Kurumlarda yapılan teorik eğitim ile işletmelerde yapılan pratik eğitimin bütünlüğü içerisinde bireyleri bir mesleğe hazırlayan, mesleklerinde gelişmelerine olanak sağlayan ve belgeye götüren eğitimi ifade eder.</w:t>
      </w:r>
    </w:p>
    <w:p w:rsidR="00515FCA" w:rsidRPr="004B3A9C" w:rsidRDefault="00515FCA" w:rsidP="00515FCA">
      <w:pPr>
        <w:rPr>
          <w:sz w:val="26"/>
          <w:szCs w:val="26"/>
        </w:rPr>
      </w:pPr>
      <w:r w:rsidRPr="004B3A9C">
        <w:rPr>
          <w:b/>
          <w:sz w:val="26"/>
          <w:szCs w:val="26"/>
        </w:rPr>
        <w:t xml:space="preserve">Destek eğitim odası: </w:t>
      </w:r>
      <w:r w:rsidRPr="004B3A9C">
        <w:rPr>
          <w:sz w:val="26"/>
          <w:szCs w:val="26"/>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515FCA" w:rsidRPr="004B3A9C" w:rsidRDefault="00515FCA" w:rsidP="00515FCA">
      <w:pPr>
        <w:rPr>
          <w:sz w:val="26"/>
          <w:szCs w:val="26"/>
        </w:rPr>
      </w:pPr>
      <w:r w:rsidRPr="004B3A9C">
        <w:rPr>
          <w:b/>
          <w:sz w:val="26"/>
          <w:szCs w:val="26"/>
        </w:rPr>
        <w:t>Devamsızlık:</w:t>
      </w:r>
      <w:r w:rsidRPr="004B3A9C">
        <w:rPr>
          <w:sz w:val="26"/>
          <w:szCs w:val="26"/>
        </w:rPr>
        <w:t xml:space="preserve"> Özürlü ya da özürsüz olarak okulda bulunmama durumu ifade eder. Eğitim arama motoru: Sadece eğitim kategorisindeki sonuçların görüntülendiği ve kategori dışı ve sakıncalı içeriklerin filtrelendiğini internet arama motoru.</w:t>
      </w:r>
    </w:p>
    <w:p w:rsidR="00515FCA" w:rsidRPr="004B3A9C" w:rsidRDefault="00515FCA" w:rsidP="00515FCA">
      <w:pPr>
        <w:rPr>
          <w:sz w:val="26"/>
          <w:szCs w:val="26"/>
        </w:rPr>
      </w:pPr>
      <w:r w:rsidRPr="004B3A9C">
        <w:rPr>
          <w:b/>
          <w:sz w:val="26"/>
          <w:szCs w:val="26"/>
        </w:rPr>
        <w:t>Eğitim ve öğretimden erken ayrılma:</w:t>
      </w:r>
      <w:r w:rsidRPr="004B3A9C">
        <w:rPr>
          <w:sz w:val="26"/>
          <w:szCs w:val="26"/>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515FCA" w:rsidRPr="004B3A9C" w:rsidRDefault="00515FCA" w:rsidP="00515FCA">
      <w:pPr>
        <w:rPr>
          <w:sz w:val="26"/>
          <w:szCs w:val="26"/>
        </w:rPr>
      </w:pPr>
      <w:r w:rsidRPr="004B3A9C">
        <w:rPr>
          <w:b/>
          <w:sz w:val="26"/>
          <w:szCs w:val="26"/>
        </w:rPr>
        <w:t xml:space="preserve">İşletmelerde Meslekî Eğitim: </w:t>
      </w:r>
      <w:r w:rsidRPr="004B3A9C">
        <w:rPr>
          <w:sz w:val="26"/>
          <w:szCs w:val="26"/>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515FCA" w:rsidRPr="004B3A9C" w:rsidRDefault="00515FCA" w:rsidP="00515FCA">
      <w:pPr>
        <w:rPr>
          <w:sz w:val="26"/>
          <w:szCs w:val="26"/>
        </w:rPr>
      </w:pPr>
      <w:r w:rsidRPr="004B3A9C">
        <w:rPr>
          <w:b/>
          <w:sz w:val="26"/>
          <w:szCs w:val="26"/>
        </w:rPr>
        <w:t>Okul-Aile Birlikleri:</w:t>
      </w:r>
      <w:r w:rsidRPr="004B3A9C">
        <w:rPr>
          <w:sz w:val="26"/>
          <w:szCs w:val="26"/>
        </w:rPr>
        <w:t xml:space="preserve"> Eğitim kampüslerinde yer alan okullar dâhil Bakanlığa bağlı okul ve eğitim kurumlarında kurulan birliklerdir.</w:t>
      </w:r>
    </w:p>
    <w:p w:rsidR="00515FCA" w:rsidRPr="004B3A9C" w:rsidRDefault="00515FCA" w:rsidP="00515FCA">
      <w:pPr>
        <w:rPr>
          <w:sz w:val="26"/>
          <w:szCs w:val="26"/>
        </w:rPr>
      </w:pPr>
      <w:r w:rsidRPr="004B3A9C">
        <w:rPr>
          <w:b/>
          <w:sz w:val="26"/>
          <w:szCs w:val="26"/>
        </w:rPr>
        <w:t xml:space="preserve">Ortalama eğitim süresi: </w:t>
      </w:r>
      <w:r w:rsidRPr="004B3A9C">
        <w:rPr>
          <w:sz w:val="26"/>
          <w:szCs w:val="26"/>
        </w:rPr>
        <w:t>Birleşmiş Milletler Kalkınma Programının yayınladığı İnsani Gelişme Raporu’nda verilen ve 25 yaş ve üstü kişilerin almış olduğu eğitim sürelerinin ortalaması şeklinde ifade edilen eğitim göstergesini ifade etmektedir.</w:t>
      </w:r>
    </w:p>
    <w:p w:rsidR="00515FCA" w:rsidRPr="004B3A9C" w:rsidRDefault="00515FCA" w:rsidP="00515FCA">
      <w:pPr>
        <w:rPr>
          <w:sz w:val="26"/>
          <w:szCs w:val="26"/>
        </w:rPr>
      </w:pPr>
      <w:r w:rsidRPr="004B3A9C">
        <w:rPr>
          <w:b/>
          <w:sz w:val="26"/>
          <w:szCs w:val="26"/>
        </w:rPr>
        <w:t>Örgün eğitim dışına çıkma:</w:t>
      </w:r>
      <w:r w:rsidRPr="004B3A9C">
        <w:rPr>
          <w:sz w:val="26"/>
          <w:szCs w:val="26"/>
        </w:rPr>
        <w:t xml:space="preserve"> Ölüm ve yurt dışına çıkma haricindeki nedenlerin herhangi birisine bağlı olarak örgün eğitim kurumlarından ilişik kesilmesi durumunu ifade etmektedir. </w:t>
      </w:r>
    </w:p>
    <w:p w:rsidR="00515FCA" w:rsidRPr="004B3A9C" w:rsidRDefault="00515FCA" w:rsidP="00515FCA">
      <w:pPr>
        <w:rPr>
          <w:sz w:val="26"/>
          <w:szCs w:val="26"/>
        </w:rPr>
      </w:pPr>
      <w:r w:rsidRPr="004B3A9C">
        <w:rPr>
          <w:b/>
          <w:sz w:val="26"/>
          <w:szCs w:val="26"/>
        </w:rPr>
        <w:t xml:space="preserve">Örgün eğitim: </w:t>
      </w:r>
      <w:r w:rsidRPr="004B3A9C">
        <w:rPr>
          <w:sz w:val="26"/>
          <w:szCs w:val="26"/>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515FCA" w:rsidRPr="004B3A9C" w:rsidRDefault="00515FCA" w:rsidP="00515FCA">
      <w:pPr>
        <w:rPr>
          <w:sz w:val="26"/>
          <w:szCs w:val="26"/>
        </w:rPr>
      </w:pPr>
      <w:r w:rsidRPr="004B3A9C">
        <w:rPr>
          <w:b/>
          <w:sz w:val="26"/>
          <w:szCs w:val="26"/>
        </w:rPr>
        <w:t xml:space="preserve">Özel eğitime ihtiyacı olan bireyler (Özel eğitim gerektiren birey): </w:t>
      </w:r>
      <w:r w:rsidRPr="004B3A9C">
        <w:rPr>
          <w:sz w:val="26"/>
          <w:szCs w:val="26"/>
        </w:rPr>
        <w:t>Çeşitli nedenlerle, bireysel özellikleri ve eğitim yeterlilikleri açısından akranlarından beklenilen düzeyden anlamlı farklılık gösteren bireyi ifade eder.</w:t>
      </w:r>
    </w:p>
    <w:p w:rsidR="00515FCA" w:rsidRPr="004B3A9C" w:rsidRDefault="00515FCA" w:rsidP="00515FCA">
      <w:pPr>
        <w:rPr>
          <w:sz w:val="26"/>
          <w:szCs w:val="26"/>
        </w:rPr>
      </w:pPr>
      <w:r w:rsidRPr="004B3A9C">
        <w:rPr>
          <w:b/>
          <w:sz w:val="26"/>
          <w:szCs w:val="26"/>
        </w:rPr>
        <w:lastRenderedPageBreak/>
        <w:t xml:space="preserve">Özel politika veya uygulama gerektiren gruplar (dezavantajlı gruplar): </w:t>
      </w:r>
      <w:r w:rsidRPr="004B3A9C">
        <w:rPr>
          <w:sz w:val="26"/>
          <w:szCs w:val="26"/>
        </w:rPr>
        <w:t>Diğer gruplara göre eğitiminde ve istihdamında daha fazla güçlük çekilen kadınlar, gençler, uzun süreli işsizler, engelliler gibi bireylerin oluşturduğu grupları ifade eder.</w:t>
      </w:r>
    </w:p>
    <w:p w:rsidR="00515FCA" w:rsidRPr="004B3A9C" w:rsidRDefault="00515FCA" w:rsidP="00515FCA">
      <w:pPr>
        <w:rPr>
          <w:sz w:val="26"/>
          <w:szCs w:val="26"/>
        </w:rPr>
      </w:pPr>
      <w:r w:rsidRPr="004B3A9C">
        <w:rPr>
          <w:b/>
          <w:sz w:val="26"/>
          <w:szCs w:val="26"/>
        </w:rPr>
        <w:t>Özel yetenekli bireyler:</w:t>
      </w:r>
      <w:r w:rsidRPr="004B3A9C">
        <w:rPr>
          <w:sz w:val="26"/>
          <w:szCs w:val="26"/>
        </w:rPr>
        <w:t xml:space="preserve"> Zeka, yaratıcılık, sanat, liderlik kapasitesi, motivasyon ve özel akademik alanlarda yaşıtlarına göre daha yüksek düzeyde performans gösteren bireyi ifade eder.</w:t>
      </w:r>
    </w:p>
    <w:p w:rsidR="00515FCA" w:rsidRPr="004B3A9C" w:rsidRDefault="00515FCA" w:rsidP="00515FCA">
      <w:pPr>
        <w:rPr>
          <w:sz w:val="26"/>
          <w:szCs w:val="26"/>
        </w:rPr>
      </w:pPr>
      <w:r w:rsidRPr="004B3A9C">
        <w:rPr>
          <w:b/>
          <w:sz w:val="26"/>
          <w:szCs w:val="26"/>
        </w:rPr>
        <w:t>Uzaktan Eğitim:</w:t>
      </w:r>
      <w:r w:rsidRPr="004B3A9C">
        <w:rPr>
          <w:sz w:val="26"/>
          <w:szCs w:val="26"/>
        </w:rPr>
        <w:t xml:space="preserve"> Her türlü iletişim teknolojileri kullanılarak zaman ve mekân bağımsız olarak insanların eğitim almalarının sağlanmasıdır.</w:t>
      </w:r>
    </w:p>
    <w:p w:rsidR="00515FCA" w:rsidRPr="004B3A9C" w:rsidRDefault="00515FCA" w:rsidP="00515FCA">
      <w:pPr>
        <w:rPr>
          <w:sz w:val="26"/>
          <w:szCs w:val="26"/>
        </w:rPr>
      </w:pPr>
      <w:r w:rsidRPr="004B3A9C">
        <w:rPr>
          <w:b/>
          <w:sz w:val="26"/>
          <w:szCs w:val="26"/>
        </w:rPr>
        <w:t xml:space="preserve">Yaygın eğitim: </w:t>
      </w:r>
      <w:r w:rsidRPr="004B3A9C">
        <w:rPr>
          <w:sz w:val="26"/>
          <w:szCs w:val="26"/>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515FCA" w:rsidRPr="004B3A9C" w:rsidRDefault="00515FCA" w:rsidP="00515FCA">
      <w:pPr>
        <w:rPr>
          <w:sz w:val="26"/>
          <w:szCs w:val="26"/>
        </w:rPr>
        <w:sectPr w:rsidR="00515FCA" w:rsidRPr="004B3A9C" w:rsidSect="00515FCA">
          <w:footerReference w:type="default" r:id="rId19"/>
          <w:pgSz w:w="11906" w:h="16838" w:code="9"/>
          <w:pgMar w:top="1134" w:right="1134" w:bottom="1134" w:left="1418" w:header="113" w:footer="113" w:gutter="0"/>
          <w:pgNumType w:fmt="upperRoman"/>
          <w:cols w:space="708"/>
          <w:docGrid w:linePitch="360"/>
        </w:sectPr>
      </w:pPr>
      <w:r w:rsidRPr="004B3A9C">
        <w:rPr>
          <w:b/>
          <w:sz w:val="26"/>
          <w:szCs w:val="26"/>
        </w:rPr>
        <w:t xml:space="preserve">Zorunlu eğitim: </w:t>
      </w:r>
      <w:r w:rsidRPr="004B3A9C">
        <w:rPr>
          <w:sz w:val="26"/>
          <w:szCs w:val="26"/>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w:t>
      </w:r>
      <w:r w:rsidR="00FE4742" w:rsidRPr="004B3A9C">
        <w:rPr>
          <w:sz w:val="26"/>
          <w:szCs w:val="26"/>
        </w:rPr>
        <w:t>uşan eğitim sürecini ifade eder</w:t>
      </w:r>
    </w:p>
    <w:p w:rsidR="00515FCA" w:rsidRPr="004B3A9C" w:rsidRDefault="00515FCA" w:rsidP="004B3A9C">
      <w:pPr>
        <w:pStyle w:val="Balk1"/>
        <w:numPr>
          <w:ilvl w:val="0"/>
          <w:numId w:val="0"/>
        </w:numPr>
        <w:spacing w:before="0" w:line="259" w:lineRule="auto"/>
        <w:ind w:left="993"/>
        <w:rPr>
          <w:rFonts w:asciiTheme="minorHAnsi" w:hAnsiTheme="minorHAnsi"/>
          <w:color w:val="auto"/>
          <w:sz w:val="26"/>
          <w:szCs w:val="26"/>
        </w:rPr>
      </w:pPr>
      <w:bookmarkStart w:id="21" w:name="_Toc531853182"/>
      <w:bookmarkStart w:id="22" w:name="_Toc532154554"/>
      <w:bookmarkStart w:id="23" w:name="_Toc11922016"/>
      <w:r w:rsidRPr="004B3A9C">
        <w:rPr>
          <w:rFonts w:asciiTheme="minorHAnsi" w:hAnsiTheme="minorHAnsi"/>
          <w:color w:val="auto"/>
          <w:sz w:val="26"/>
          <w:szCs w:val="26"/>
        </w:rPr>
        <w:lastRenderedPageBreak/>
        <w:t>Giriş</w:t>
      </w:r>
      <w:bookmarkEnd w:id="21"/>
      <w:bookmarkEnd w:id="22"/>
      <w:bookmarkEnd w:id="23"/>
    </w:p>
    <w:p w:rsidR="00515FCA" w:rsidRPr="004B3A9C" w:rsidRDefault="00515FCA" w:rsidP="00515FCA">
      <w:pPr>
        <w:ind w:firstLine="709"/>
        <w:rPr>
          <w:sz w:val="26"/>
          <w:szCs w:val="26"/>
        </w:rPr>
      </w:pPr>
      <w:bookmarkStart w:id="24" w:name="_Toc531853183"/>
      <w:bookmarkStart w:id="25" w:name="_Toc532154555"/>
      <w:r w:rsidRPr="004B3A9C">
        <w:rPr>
          <w:sz w:val="26"/>
          <w:szCs w:val="26"/>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FB44AE" w:rsidRDefault="00515FCA" w:rsidP="00515FCA">
      <w:pPr>
        <w:ind w:firstLine="709"/>
        <w:rPr>
          <w:sz w:val="26"/>
          <w:szCs w:val="26"/>
        </w:rPr>
      </w:pPr>
      <w:r w:rsidRPr="004B3A9C">
        <w:rPr>
          <w:sz w:val="26"/>
          <w:szCs w:val="26"/>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p>
    <w:p w:rsidR="00515FCA" w:rsidRPr="004B3A9C" w:rsidRDefault="00515FCA" w:rsidP="00515FCA">
      <w:pPr>
        <w:ind w:firstLine="709"/>
        <w:rPr>
          <w:sz w:val="26"/>
          <w:szCs w:val="26"/>
        </w:rPr>
      </w:pPr>
      <w:r w:rsidRPr="004B3A9C">
        <w:rPr>
          <w:sz w:val="26"/>
          <w:szCs w:val="26"/>
        </w:rPr>
        <w:t xml:space="preserve">Müdürlüğümüzün </w:t>
      </w:r>
      <w:r w:rsidR="00FB44AE">
        <w:rPr>
          <w:sz w:val="26"/>
          <w:szCs w:val="26"/>
        </w:rPr>
        <w:t>birinci</w:t>
      </w:r>
      <w:r w:rsidRPr="004B3A9C">
        <w:rPr>
          <w:sz w:val="26"/>
          <w:szCs w:val="26"/>
        </w:rPr>
        <w:t xml:space="preserve"> stratejik planı olan </w:t>
      </w:r>
      <w:r w:rsidR="00B427A0">
        <w:rPr>
          <w:sz w:val="26"/>
          <w:szCs w:val="26"/>
        </w:rPr>
        <w:t>Ergenekon</w:t>
      </w:r>
      <w:r w:rsidR="002F3924">
        <w:rPr>
          <w:sz w:val="26"/>
          <w:szCs w:val="26"/>
        </w:rPr>
        <w:t xml:space="preserve"> </w:t>
      </w:r>
      <w:r w:rsidR="00FB44AE">
        <w:rPr>
          <w:sz w:val="26"/>
          <w:szCs w:val="26"/>
        </w:rPr>
        <w:t>Anaokulu</w:t>
      </w:r>
      <w:r w:rsidRPr="004B3A9C">
        <w:rPr>
          <w:sz w:val="26"/>
          <w:szCs w:val="26"/>
        </w:rPr>
        <w:t xml:space="preserve"> Müdürlüğü 2024-2028 Stratejik Planı’nı, kalkınma planları ve programları, ilgili mevzuatlar ve MEB 2024-2028 Stratejik Planlama Kılavuzu dikkate alınarak hazırlanmıştır. </w:t>
      </w:r>
    </w:p>
    <w:p w:rsidR="00515FCA" w:rsidRPr="004B3A9C" w:rsidRDefault="00515FCA" w:rsidP="00515FCA">
      <w:pPr>
        <w:ind w:firstLine="709"/>
        <w:rPr>
          <w:sz w:val="26"/>
          <w:szCs w:val="26"/>
        </w:rPr>
      </w:pPr>
      <w:bookmarkStart w:id="26" w:name="_Hlk149637991"/>
      <w:r w:rsidRPr="004B3A9C">
        <w:rPr>
          <w:sz w:val="26"/>
          <w:szCs w:val="26"/>
        </w:rPr>
        <w:t xml:space="preserve">Müdürlüğümüz 2024-2028 Stratejik Planı çalışmaları kapsamında, </w:t>
      </w:r>
      <w:r w:rsidR="00B427A0">
        <w:rPr>
          <w:sz w:val="26"/>
          <w:szCs w:val="26"/>
        </w:rPr>
        <w:t>Ergenekon</w:t>
      </w:r>
      <w:r w:rsidR="002F3924">
        <w:rPr>
          <w:sz w:val="26"/>
          <w:szCs w:val="26"/>
        </w:rPr>
        <w:t xml:space="preserve"> </w:t>
      </w:r>
      <w:r w:rsidR="00FB44AE">
        <w:rPr>
          <w:sz w:val="26"/>
          <w:szCs w:val="26"/>
        </w:rPr>
        <w:t>Anaokulu</w:t>
      </w:r>
      <w:r w:rsidRPr="004B3A9C">
        <w:rPr>
          <w:sz w:val="26"/>
          <w:szCs w:val="26"/>
        </w:rPr>
        <w:t xml:space="preserve"> Müdürlüğü 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İlçemizdeki resmi ve özel kurumlar kapsamında, Millî Eğitim Bakanlığı tarafından belirlenen altı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26"/>
      <w:r w:rsidRPr="004B3A9C">
        <w:rPr>
          <w:sz w:val="26"/>
          <w:szCs w:val="26"/>
        </w:rPr>
        <w:t>.</w:t>
      </w:r>
    </w:p>
    <w:p w:rsidR="00515FCA" w:rsidRPr="004B3A9C" w:rsidRDefault="00515FCA" w:rsidP="009261D0">
      <w:pPr>
        <w:pStyle w:val="Balk1"/>
        <w:numPr>
          <w:ilvl w:val="0"/>
          <w:numId w:val="24"/>
        </w:numPr>
        <w:rPr>
          <w:rFonts w:asciiTheme="minorHAnsi" w:hAnsiTheme="minorHAnsi"/>
          <w:color w:val="auto"/>
          <w:sz w:val="26"/>
          <w:szCs w:val="26"/>
        </w:rPr>
      </w:pPr>
      <w:bookmarkStart w:id="27" w:name="_Toc11922017"/>
      <w:r w:rsidRPr="004B3A9C">
        <w:rPr>
          <w:rFonts w:asciiTheme="minorHAnsi" w:hAnsiTheme="minorHAnsi"/>
          <w:color w:val="auto"/>
          <w:sz w:val="26"/>
          <w:szCs w:val="26"/>
        </w:rPr>
        <w:t>Stratejik Plan Hazırlık Süreci</w:t>
      </w:r>
      <w:bookmarkEnd w:id="24"/>
      <w:bookmarkEnd w:id="25"/>
      <w:bookmarkEnd w:id="27"/>
    </w:p>
    <w:p w:rsidR="00515FCA" w:rsidRPr="004B3A9C" w:rsidRDefault="00515FCA" w:rsidP="00515FCA">
      <w:pPr>
        <w:ind w:firstLine="709"/>
        <w:rPr>
          <w:sz w:val="26"/>
          <w:szCs w:val="26"/>
        </w:rPr>
      </w:pPr>
      <w:r w:rsidRPr="004B3A9C">
        <w:rPr>
          <w:sz w:val="26"/>
          <w:szCs w:val="26"/>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Stratejik plan hazırlık çalışmalarının başladığının duyurulması</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 geliştirme kurul ve ekiplerinin oluşturulması</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Stratejik planlama ekiplerine eğitimler düzenlenmesi</w:t>
      </w:r>
    </w:p>
    <w:p w:rsidR="00515FCA" w:rsidRPr="004B3A9C" w:rsidRDefault="00515FCA" w:rsidP="00081FF2">
      <w:pPr>
        <w:pStyle w:val="ListeParagraf"/>
        <w:numPr>
          <w:ilvl w:val="0"/>
          <w:numId w:val="7"/>
        </w:numPr>
        <w:spacing w:after="120" w:line="259" w:lineRule="auto"/>
        <w:ind w:left="0" w:firstLine="709"/>
        <w:rPr>
          <w:sz w:val="26"/>
          <w:szCs w:val="26"/>
        </w:rPr>
      </w:pPr>
      <w:r w:rsidRPr="004B3A9C">
        <w:rPr>
          <w:sz w:val="26"/>
          <w:szCs w:val="26"/>
        </w:rPr>
        <w:t>Stratejik plan hazırlama takviminin oluşturulması</w:t>
      </w:r>
    </w:p>
    <w:p w:rsidR="00515FCA" w:rsidRPr="004B3A9C" w:rsidRDefault="00515FCA" w:rsidP="00FE4742">
      <w:pPr>
        <w:ind w:firstLine="709"/>
        <w:rPr>
          <w:sz w:val="26"/>
          <w:szCs w:val="26"/>
        </w:rPr>
      </w:pPr>
      <w:r w:rsidRPr="004B3A9C">
        <w:rPr>
          <w:sz w:val="26"/>
          <w:szCs w:val="26"/>
        </w:rPr>
        <w:t xml:space="preserve">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w:t>
      </w:r>
      <w:r w:rsidRPr="004B3A9C">
        <w:rPr>
          <w:sz w:val="26"/>
          <w:szCs w:val="26"/>
        </w:rPr>
        <w:lastRenderedPageBreak/>
        <w:t>Stratejik Planlama Üst Kurulu tarafından kabul edilen Müdürlük Vizyonu ulaşabilmek amacıyla eğitimin üç temel bölümü (erişim, kalite, kapasite) ile paydaşların görüş ve önerilerini baz alır nitelikte oluşturulmuştur.</w:t>
      </w:r>
    </w:p>
    <w:p w:rsidR="00515FCA" w:rsidRPr="004B3A9C" w:rsidRDefault="00515FCA" w:rsidP="00515FCA">
      <w:pPr>
        <w:keepNext/>
        <w:jc w:val="center"/>
      </w:pPr>
      <w:r w:rsidRPr="004B3A9C">
        <w:rPr>
          <w:noProof/>
          <w:lang w:eastAsia="tr-TR"/>
        </w:rPr>
        <w:drawing>
          <wp:inline distT="0" distB="0" distL="0" distR="0" wp14:anchorId="4F9F5EDC" wp14:editId="30070759">
            <wp:extent cx="5581650" cy="4076700"/>
            <wp:effectExtent l="0" t="0" r="0" b="762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15FCA" w:rsidRPr="004B3A9C" w:rsidRDefault="00515FCA" w:rsidP="00515FCA">
      <w:pPr>
        <w:pStyle w:val="ResimYazs"/>
        <w:spacing w:before="240" w:after="120"/>
        <w:jc w:val="center"/>
        <w:rPr>
          <w:rFonts w:asciiTheme="minorHAnsi" w:hAnsiTheme="minorHAnsi"/>
          <w:i w:val="0"/>
          <w:color w:val="auto"/>
          <w:sz w:val="22"/>
          <w:szCs w:val="22"/>
        </w:rPr>
      </w:pPr>
      <w:bookmarkStart w:id="28" w:name="_Toc532154651"/>
      <w:bookmarkStart w:id="29" w:name="_Toc11922073"/>
      <w:r w:rsidRPr="004B3A9C">
        <w:rPr>
          <w:rFonts w:asciiTheme="minorHAnsi" w:hAnsiTheme="minorHAnsi"/>
          <w:b/>
          <w:i w:val="0"/>
          <w:color w:val="auto"/>
          <w:sz w:val="22"/>
          <w:szCs w:val="22"/>
        </w:rPr>
        <w:t xml:space="preserve">Şekil </w:t>
      </w:r>
      <w:r w:rsidR="00E95FFD">
        <w:rPr>
          <w:rFonts w:asciiTheme="minorHAnsi" w:hAnsiTheme="minorHAnsi"/>
          <w:b/>
          <w:i w:val="0"/>
          <w:color w:val="auto"/>
          <w:sz w:val="22"/>
          <w:szCs w:val="22"/>
        </w:rPr>
        <w:fldChar w:fldCharType="begin"/>
      </w:r>
      <w:r w:rsidR="00E95FFD">
        <w:rPr>
          <w:rFonts w:asciiTheme="minorHAnsi" w:hAnsiTheme="minorHAnsi"/>
          <w:b/>
          <w:i w:val="0"/>
          <w:color w:val="auto"/>
          <w:sz w:val="22"/>
          <w:szCs w:val="22"/>
        </w:rPr>
        <w:instrText xml:space="preserve"> SEQ Şekil \* ARABIC </w:instrText>
      </w:r>
      <w:r w:rsidR="00E95FFD">
        <w:rPr>
          <w:rFonts w:asciiTheme="minorHAnsi" w:hAnsiTheme="minorHAnsi"/>
          <w:b/>
          <w:i w:val="0"/>
          <w:color w:val="auto"/>
          <w:sz w:val="22"/>
          <w:szCs w:val="22"/>
        </w:rPr>
        <w:fldChar w:fldCharType="separate"/>
      </w:r>
      <w:r w:rsidR="0046328E">
        <w:rPr>
          <w:rFonts w:asciiTheme="minorHAnsi" w:hAnsiTheme="minorHAnsi"/>
          <w:b/>
          <w:i w:val="0"/>
          <w:noProof/>
          <w:color w:val="auto"/>
          <w:sz w:val="22"/>
          <w:szCs w:val="22"/>
        </w:rPr>
        <w:t>1</w:t>
      </w:r>
      <w:r w:rsidR="00E95FFD">
        <w:rPr>
          <w:rFonts w:asciiTheme="minorHAnsi" w:hAnsiTheme="minorHAnsi"/>
          <w:b/>
          <w:i w:val="0"/>
          <w:color w:val="auto"/>
          <w:sz w:val="22"/>
          <w:szCs w:val="22"/>
        </w:rPr>
        <w:fldChar w:fldCharType="end"/>
      </w:r>
      <w:r w:rsidRPr="004B3A9C">
        <w:rPr>
          <w:rFonts w:asciiTheme="minorHAnsi" w:hAnsiTheme="minorHAnsi"/>
          <w:b/>
          <w:i w:val="0"/>
          <w:color w:val="auto"/>
          <w:sz w:val="22"/>
          <w:szCs w:val="22"/>
        </w:rPr>
        <w:t xml:space="preserve">: </w:t>
      </w:r>
      <w:r w:rsidRPr="004B3A9C">
        <w:rPr>
          <w:rFonts w:asciiTheme="minorHAnsi" w:hAnsiTheme="minorHAnsi"/>
          <w:i w:val="0"/>
          <w:color w:val="auto"/>
          <w:sz w:val="22"/>
          <w:szCs w:val="22"/>
        </w:rPr>
        <w:t>Stratejik Plan Oluşum Şeması</w:t>
      </w:r>
      <w:bookmarkEnd w:id="28"/>
      <w:bookmarkEnd w:id="29"/>
    </w:p>
    <w:p w:rsidR="00515FCA" w:rsidRPr="004B3A9C" w:rsidRDefault="00515FCA" w:rsidP="00FE4742">
      <w:pPr>
        <w:rPr>
          <w:rFonts w:eastAsia="Calibri"/>
        </w:rPr>
      </w:pPr>
    </w:p>
    <w:p w:rsidR="00515FCA" w:rsidRPr="004B3A9C" w:rsidRDefault="00515FCA" w:rsidP="00515FCA">
      <w:pPr>
        <w:ind w:firstLine="709"/>
        <w:rPr>
          <w:rFonts w:eastAsia="Calibri"/>
          <w:sz w:val="26"/>
          <w:szCs w:val="26"/>
        </w:rPr>
      </w:pPr>
      <w:r w:rsidRPr="004B3A9C">
        <w:rPr>
          <w:rFonts w:eastAsia="Calibri"/>
          <w:sz w:val="26"/>
          <w:szCs w:val="26"/>
        </w:rPr>
        <w:t>2024-2028 Stratejik Plan çalışmalarının başladığı 06/10/2022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rsidR="00515FCA" w:rsidRPr="004B3A9C" w:rsidRDefault="00515FCA" w:rsidP="00F7224B">
      <w:pPr>
        <w:ind w:firstLine="709"/>
        <w:rPr>
          <w:rFonts w:eastAsia="Calibri"/>
          <w:sz w:val="26"/>
          <w:szCs w:val="26"/>
        </w:rPr>
      </w:pPr>
      <w:r w:rsidRPr="004B3A9C">
        <w:rPr>
          <w:rFonts w:eastAsia="Calibri"/>
          <w:sz w:val="26"/>
          <w:szCs w:val="26"/>
        </w:rPr>
        <w:t xml:space="preserve">Stratejik Planlama Ekibi ilk toplantısını 17/10/2022 tarihinde ikinci toplantısını 01 Kasım 2023 tarihinde gerçekleştirmiş; misyon, vizyon, </w:t>
      </w:r>
      <w:r w:rsidRPr="004B3A9C">
        <w:rPr>
          <w:sz w:val="26"/>
          <w:szCs w:val="26"/>
          <w:lang w:bidi="tr-TR"/>
        </w:rPr>
        <w:t>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anket sistemi üzerinden paydaş anketlerinin çevrimiçi olarak cevaplandırılmasına imkân verebilen bir platform oluşturulmuştur. Müdürlüğümüzün faaliyet</w:t>
      </w:r>
      <w:r w:rsidRPr="004B3A9C">
        <w:rPr>
          <w:rFonts w:eastAsia="Calibri"/>
          <w:sz w:val="26"/>
          <w:szCs w:val="26"/>
        </w:rPr>
        <w:t xml:space="preserve"> alanlarını düzenleyen mevzuatın sınırlarının çizilmesi, bu yasal yükümlülüklere ilişkin tespit ve ihtiyaçların belirlenmesi çalışması, müdürlüğümüzün birimlerinden alınan bilgi ve öneriler çer</w:t>
      </w:r>
      <w:r w:rsidR="00F7224B" w:rsidRPr="004B3A9C">
        <w:rPr>
          <w:rFonts w:eastAsia="Calibri"/>
          <w:sz w:val="26"/>
          <w:szCs w:val="26"/>
        </w:rPr>
        <w:t>çevesinde gerçekleştirilmiştir.</w:t>
      </w:r>
    </w:p>
    <w:p w:rsidR="00515FCA" w:rsidRPr="004B3A9C" w:rsidRDefault="007D0AD3" w:rsidP="00515FCA">
      <w:pPr>
        <w:spacing w:before="120"/>
        <w:jc w:val="center"/>
      </w:pPr>
      <w:r w:rsidRPr="004B3A9C">
        <w:rPr>
          <w:noProof/>
          <w:lang w:eastAsia="tr-TR"/>
        </w:rPr>
        <w:lastRenderedPageBreak/>
        <mc:AlternateContent>
          <mc:Choice Requires="wps">
            <w:drawing>
              <wp:anchor distT="0" distB="0" distL="114300" distR="114300" simplePos="0" relativeHeight="251655680" behindDoc="0" locked="0" layoutInCell="1" allowOverlap="1" wp14:anchorId="18B1AA9D" wp14:editId="72EB153C">
                <wp:simplePos x="0" y="0"/>
                <wp:positionH relativeFrom="column">
                  <wp:posOffset>3194050</wp:posOffset>
                </wp:positionH>
                <wp:positionV relativeFrom="paragraph">
                  <wp:posOffset>3656330</wp:posOffset>
                </wp:positionV>
                <wp:extent cx="4445" cy="207645"/>
                <wp:effectExtent l="76200" t="0" r="52705" b="4000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619A79A3" id="_x0000_t32" coordsize="21600,21600" o:spt="32" o:oned="t" path="m,l21600,21600e" filled="f">
                <v:path arrowok="t" fillok="f" o:connecttype="none"/>
                <o:lock v:ext="edit" shapetype="t"/>
              </v:shapetype>
              <v:shape id="Düz Ok Bağlayıcısı 3" o:spid="_x0000_s1026" type="#_x0000_t32" style="position:absolute;margin-left:251.5pt;margin-top:287.9pt;width:.35pt;height:16.3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" filled="t" fillcolor="#4bacc6" strokecolor="#357d91" strokeweight="2pt">
                <v:stroke endarrow="open"/>
              </v:shape>
            </w:pict>
          </mc:Fallback>
        </mc:AlternateContent>
      </w:r>
      <w:r w:rsidRPr="004B3A9C">
        <w:rPr>
          <w:noProof/>
          <w:lang w:eastAsia="tr-TR"/>
        </w:rPr>
        <mc:AlternateContent>
          <mc:Choice Requires="wps">
            <w:drawing>
              <wp:anchor distT="0" distB="0" distL="114300" distR="114300" simplePos="0" relativeHeight="251653632" behindDoc="0" locked="0" layoutInCell="1" allowOverlap="1" wp14:anchorId="3F9A9496" wp14:editId="284306A6">
                <wp:simplePos x="0" y="0"/>
                <wp:positionH relativeFrom="column">
                  <wp:posOffset>1890395</wp:posOffset>
                </wp:positionH>
                <wp:positionV relativeFrom="paragraph">
                  <wp:posOffset>3418205</wp:posOffset>
                </wp:positionV>
                <wp:extent cx="2654300" cy="238125"/>
                <wp:effectExtent l="0" t="0" r="0" b="952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rsidR="00FB44AE" w:rsidRPr="00085E3A" w:rsidRDefault="00FB44AE"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9A9496" id="Dikdörtgen 4" o:spid="_x0000_s1032" style="position:absolute;left:0;text-align:left;margin-left:148.85pt;margin-top:269.15pt;width:209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" fillcolor="#4bacc6" strokecolor="#357d91" strokeweight="2pt">
                <v:textbox>
                  <w:txbxContent>
                    <w:p w:rsidR="00FB44AE" w:rsidRPr="00085E3A" w:rsidRDefault="00FB44AE" w:rsidP="00515FCA">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sidR="00515FCA" w:rsidRPr="004B3A9C">
        <w:rPr>
          <w:noProof/>
          <w:lang w:eastAsia="tr-TR"/>
        </w:rPr>
        <mc:AlternateContent>
          <mc:Choice Requires="wpg">
            <w:drawing>
              <wp:inline distT="0" distB="0" distL="0" distR="0" wp14:anchorId="2E62E513" wp14:editId="22FACA6B">
                <wp:extent cx="5924550" cy="8924925"/>
                <wp:effectExtent l="38100" t="0" r="19050" b="28575"/>
                <wp:docPr id="315109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8924925"/>
                          <a:chOff x="-3268" y="1774"/>
                          <a:chExt cx="50300" cy="57576"/>
                        </a:xfrm>
                      </wpg:grpSpPr>
                      <wpg:grpSp>
                        <wpg:cNvPr id="2018042427" name="Grup 16"/>
                        <wpg:cNvGrpSpPr>
                          <a:grpSpLocks/>
                        </wpg:cNvGrpSpPr>
                        <wpg:grpSpPr bwMode="auto">
                          <a:xfrm>
                            <a:off x="-3268" y="1774"/>
                            <a:ext cx="50300" cy="57576"/>
                            <a:chOff x="-4182" y="2154"/>
                            <a:chExt cx="64354" cy="69887"/>
                          </a:xfrm>
                        </wpg:grpSpPr>
                        <wps:wsp>
                          <wps:cNvPr id="952844082"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rsidR="00FB44AE" w:rsidRPr="007D0AD3" w:rsidRDefault="00FB44AE" w:rsidP="00515FCA">
                                <w:pPr>
                                  <w:jc w:val="center"/>
                                  <w:rPr>
                                    <w:b/>
                                    <w:color w:val="FFFFFF" w:themeColor="background1"/>
                                    <w:sz w:val="20"/>
                                    <w:szCs w:val="20"/>
                                  </w:rPr>
                                </w:pPr>
                                <w:r w:rsidRPr="007D0AD3">
                                  <w:rPr>
                                    <w:b/>
                                    <w:color w:val="FFFFFF" w:themeColor="background1"/>
                                    <w:sz w:val="20"/>
                                    <w:szCs w:val="20"/>
                                  </w:rPr>
                                  <w:t>Durum Analizi</w:t>
                                </w:r>
                              </w:p>
                            </w:txbxContent>
                          </wps:txbx>
                          <wps:bodyPr rot="0" vert="horz" wrap="square" lIns="91440" tIns="45720" rIns="91440" bIns="45720" anchor="t" anchorCtr="0" upright="1">
                            <a:noAutofit/>
                          </wps:bodyPr>
                        </wps:wsp>
                        <wps:wsp>
                          <wps:cNvPr id="214726939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rsidR="00FB44AE" w:rsidRPr="007D0AD3" w:rsidRDefault="00FB44AE"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rsidR="00FB44AE" w:rsidRPr="007D0AD3" w:rsidRDefault="00FB44AE"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rsidR="00FB44AE" w:rsidRPr="007D0AD3" w:rsidRDefault="00FB44AE"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wps:txbx>
                          <wps:bodyPr rot="0" vert="horz" wrap="square" lIns="91440" tIns="45720" rIns="91440" bIns="45720" anchor="t" anchorCtr="0" upright="1">
                            <a:noAutofit/>
                          </wps:bodyPr>
                        </wps:wsp>
                        <wps:wsp>
                          <wps:cNvPr id="1843426972"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rsidR="00FB44AE" w:rsidRPr="007D0AD3" w:rsidRDefault="00FB44AE" w:rsidP="00515FCA">
                                <w:pPr>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wps:txbx>
                          <wps:bodyPr rot="0" vert="horz" wrap="square" lIns="91440" tIns="45720" rIns="91440" bIns="45720" anchor="t" anchorCtr="0" upright="1">
                            <a:noAutofit/>
                          </wps:bodyPr>
                        </wps:wsp>
                        <wps:wsp>
                          <wps:cNvPr id="206247148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rsidR="00FB44AE" w:rsidRPr="007D0AD3" w:rsidRDefault="00FB44AE" w:rsidP="00515FCA">
                                <w:pPr>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wps:txbx>
                          <wps:bodyPr rot="0" vert="horz" wrap="square" lIns="91440" tIns="45720" rIns="91440" bIns="45720" anchor="t" anchorCtr="0" upright="1">
                            <a:noAutofit/>
                          </wps:bodyPr>
                        </wps:wsp>
                        <wps:wsp>
                          <wps:cNvPr id="320868356"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rsidR="00FB44AE" w:rsidRPr="007D0AD3" w:rsidRDefault="00FB44AE" w:rsidP="00515FCA">
                                <w:pPr>
                                  <w:shd w:val="clear" w:color="auto" w:fill="000000" w:themeFill="text1"/>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wps:txbx>
                          <wps:bodyPr rot="0" vert="horz" wrap="square" lIns="91440" tIns="45720" rIns="91440" bIns="45720" anchor="t" anchorCtr="0" upright="1">
                            <a:noAutofit/>
                          </wps:bodyPr>
                        </wps:wsp>
                        <wps:wsp>
                          <wps:cNvPr id="1879576702"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rsidR="00FB44AE" w:rsidRPr="007D0AD3" w:rsidRDefault="00FB44AE" w:rsidP="00515FCA">
                                <w:pPr>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wps:txbx>
                          <wps:bodyPr rot="0" vert="horz" wrap="square" lIns="91440" tIns="45720" rIns="91440" bIns="45720" anchor="t" anchorCtr="0" upright="1">
                            <a:noAutofit/>
                          </wps:bodyPr>
                        </wps:wsp>
                        <wps:wsp>
                          <wps:cNvPr id="126528632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rsidR="00FB44AE" w:rsidRPr="007D0AD3" w:rsidRDefault="00FB44AE" w:rsidP="00515FCA">
                                <w:pPr>
                                  <w:shd w:val="clear" w:color="auto" w:fill="000000" w:themeFill="text1"/>
                                  <w:spacing w:after="0" w:line="240" w:lineRule="auto"/>
                                  <w:rPr>
                                    <w:color w:val="FFFFFF" w:themeColor="background1"/>
                                    <w:sz w:val="20"/>
                                    <w:szCs w:val="20"/>
                                  </w:rPr>
                                </w:pPr>
                              </w:p>
                              <w:p w:rsidR="00FB44AE" w:rsidRPr="007D0AD3" w:rsidRDefault="00FB44AE" w:rsidP="00515FCA">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rsidR="00FB44AE" w:rsidRPr="007D0AD3" w:rsidRDefault="00FB44AE"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rsidR="00FB44AE" w:rsidRPr="007D0AD3" w:rsidRDefault="00FB44AE"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rsidR="00FB44AE" w:rsidRPr="007D0AD3" w:rsidRDefault="00FB44AE" w:rsidP="00515FCA">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wps:txbx>
                          <wps:bodyPr rot="0" vert="horz" wrap="square" lIns="91440" tIns="45720" rIns="91440" bIns="45720" anchor="t" anchorCtr="0" upright="1">
                            <a:noAutofit/>
                          </wps:bodyPr>
                        </wps:wsp>
                        <wps:wsp>
                          <wps:cNvPr id="154354229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wps:txbx>
                          <wps:bodyPr rot="0" vert="horz" wrap="square" lIns="91440" tIns="45720" rIns="91440" bIns="45720" anchor="t" anchorCtr="0" upright="1">
                            <a:noAutofit/>
                          </wps:bodyPr>
                        </wps:wsp>
                        <wpg:grpSp>
                          <wpg:cNvPr id="90944962" name="Grup 25"/>
                          <wpg:cNvGrpSpPr>
                            <a:grpSpLocks/>
                          </wpg:cNvGrpSpPr>
                          <wpg:grpSpPr bwMode="auto">
                            <a:xfrm>
                              <a:off x="-4182" y="32569"/>
                              <a:ext cx="63731" cy="24941"/>
                              <a:chOff x="-9638" y="-7177"/>
                              <a:chExt cx="63730" cy="24941"/>
                            </a:xfrm>
                          </wpg:grpSpPr>
                          <wps:wsp>
                            <wps:cNvPr id="1265726352"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rsidR="00FB44AE" w:rsidRPr="007D0AD3" w:rsidRDefault="00FB44AE" w:rsidP="007D0AD3">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wps:txbx>
                            <wps:bodyPr rot="0" vert="horz" wrap="square" lIns="91440" tIns="45720" rIns="91440" bIns="45720" anchor="t" anchorCtr="0" upright="1">
                              <a:noAutofit/>
                            </wps:bodyPr>
                          </wps:wsp>
                          <wps:wsp>
                            <wps:cNvPr id="12148459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wps:txbx>
                            <wps:bodyPr rot="0" vert="horz" wrap="square" lIns="91440" tIns="45720" rIns="91440" bIns="45720" anchor="t" anchorCtr="0" upright="1">
                              <a:noAutofit/>
                            </wps:bodyPr>
                          </wps:wsp>
                          <wps:wsp>
                            <wps:cNvPr id="99348846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wps:txbx>
                            <wps:bodyPr rot="0" vert="horz" wrap="square" lIns="91440" tIns="45720" rIns="91440" bIns="45720" anchor="t" anchorCtr="0" upright="1">
                              <a:noAutofit/>
                            </wps:bodyPr>
                          </wps:wsp>
                          <wps:wsp>
                            <wps:cNvPr id="671029654"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wps:txbx>
                            <wps:bodyPr rot="0" vert="horz" wrap="square" lIns="91440" tIns="45720" rIns="91440" bIns="45720" anchor="t" anchorCtr="0" upright="1">
                              <a:noAutofit/>
                            </wps:bodyPr>
                          </wps:wsp>
                          <wps:wsp>
                            <wps:cNvPr id="1503391624"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wps:txbx>
                            <wps:bodyPr rot="0" vert="horz" wrap="square" lIns="91440" tIns="45720" rIns="91440" bIns="45720" anchor="t" anchorCtr="0" upright="1">
                              <a:noAutofit/>
                            </wps:bodyPr>
                          </wps:wsp>
                          <wps:wsp>
                            <wps:cNvPr id="219779786"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wps:txbx>
                            <wps:bodyPr rot="0" vert="horz" wrap="square" lIns="91440" tIns="45720" rIns="91440" bIns="45720" anchor="t" anchorCtr="0" upright="1">
                              <a:noAutofit/>
                            </wps:bodyPr>
                          </wps:wsp>
                          <wps:wsp>
                            <wps:cNvPr id="39906970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wps:txbx>
                            <wps:bodyPr rot="0" vert="horz" wrap="square" lIns="91440" tIns="45720" rIns="91440" bIns="45720" anchor="t" anchorCtr="0" upright="1">
                              <a:noAutofit/>
                            </wps:bodyPr>
                          </wps:wsp>
                          <wps:wsp>
                            <wps:cNvPr id="96734406"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wps:txbx>
                            <wps:bodyPr rot="0" vert="horz" wrap="square" lIns="91440" tIns="45720" rIns="91440" bIns="45720" anchor="t" anchorCtr="0" upright="1">
                              <a:noAutofit/>
                            </wps:bodyPr>
                          </wps:wsp>
                        </wpg:grpSp>
                        <wps:wsp>
                          <wps:cNvPr id="91200309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rsidR="00FB44AE" w:rsidRPr="007D0AD3" w:rsidRDefault="00FB44AE" w:rsidP="00515FCA">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wps:txbx>
                          <wps:bodyPr rot="0" vert="horz" wrap="square" lIns="91440" tIns="45720" rIns="91440" bIns="45720" anchor="t" anchorCtr="0" upright="1">
                            <a:noAutofit/>
                          </wps:bodyPr>
                        </wps:wsp>
                        <wps:wsp>
                          <wps:cNvPr id="1514159711"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rsidR="00FB44AE" w:rsidRPr="007D0AD3" w:rsidRDefault="00FB44AE"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rsidR="00FB44AE" w:rsidRPr="007D0AD3" w:rsidRDefault="00FB44AE"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wps:txbx>
                          <wps:bodyPr rot="0" vert="horz" wrap="square" lIns="91440" tIns="45720" rIns="91440" bIns="45720" anchor="t" anchorCtr="0" upright="1">
                            <a:noAutofit/>
                          </wps:bodyPr>
                        </wps:wsp>
                        <wps:wsp>
                          <wps:cNvPr id="460563389"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rsidR="00FB44AE" w:rsidRPr="007D0AD3" w:rsidRDefault="00FB44AE"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rsidR="00FB44AE" w:rsidRPr="007D0AD3" w:rsidRDefault="00FB44AE"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wps:txbx>
                          <wps:bodyPr rot="0" vert="horz" wrap="square" lIns="91440" tIns="45720" rIns="91440" bIns="45720" anchor="t" anchorCtr="0" upright="1">
                            <a:noAutofit/>
                          </wps:bodyPr>
                        </wps:wsp>
                        <wps:wsp>
                          <wps:cNvPr id="503234680"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1709410440"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1363794316"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1163423173"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1812027677"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w14:anchorId="2E62E513" id="Grup 15" o:spid="_x0000_s1033" style="width:466.5pt;height:702.7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">
                <v:group id="Grup 16" o:spid="_x0000_s1034"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">
                  <v:rect id="Dikdörtgen 18" o:spid="_x0000_s1035"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" fillcolor="#9bbb59" strokecolor="#71893f" strokeweight="2pt">
                    <v:textbox>
                      <w:txbxContent>
                        <w:p w:rsidR="00FB44AE" w:rsidRPr="007D0AD3" w:rsidRDefault="00FB44AE" w:rsidP="00515FCA">
                          <w:pPr>
                            <w:jc w:val="center"/>
                            <w:rPr>
                              <w:b/>
                              <w:color w:val="FFFFFF" w:themeColor="background1"/>
                              <w:sz w:val="20"/>
                              <w:szCs w:val="20"/>
                            </w:rPr>
                          </w:pPr>
                          <w:r w:rsidRPr="007D0AD3">
                            <w:rPr>
                              <w:b/>
                              <w:color w:val="FFFFFF" w:themeColor="background1"/>
                              <w:sz w:val="20"/>
                              <w:szCs w:val="20"/>
                            </w:rPr>
                            <w:t>Durum Analizi</w:t>
                          </w:r>
                        </w:p>
                      </w:txbxContent>
                    </v:textbox>
                  </v:rect>
                  <v:rect id="Dikdörtgen 17" o:spid="_x0000_s1036"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" fillcolor="#8064a2" strokecolor="#5c4776" strokeweight="2pt">
                    <v:textbox>
                      <w:txbxContent>
                        <w:p w:rsidR="00FB44AE" w:rsidRPr="007D0AD3" w:rsidRDefault="00FB44AE"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Hazırlık Programının Oluşturulması</w:t>
                          </w:r>
                        </w:p>
                        <w:p w:rsidR="00FB44AE" w:rsidRPr="007D0AD3" w:rsidRDefault="00FB44AE"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Planlama Yöntem ve Kapsamı</w:t>
                          </w:r>
                        </w:p>
                        <w:p w:rsidR="00FB44AE" w:rsidRPr="007D0AD3" w:rsidRDefault="00FB44AE"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Stratejik Plan Ekip ve Kurulları</w:t>
                          </w:r>
                        </w:p>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Stratejik Planlama İş Takvimi</w:t>
                          </w:r>
                        </w:p>
                      </w:txbxContent>
                    </v:textbox>
                  </v:rect>
                  <v:rect id="Dikdörtgen 19" o:spid="_x0000_s1037"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" fillcolor="#4f81bd" strokecolor="#385d8a" strokeweight="2pt">
                    <v:textbox>
                      <w:txbxContent>
                        <w:p w:rsidR="00FB44AE" w:rsidRPr="007D0AD3" w:rsidRDefault="00FB44AE" w:rsidP="00515FCA">
                          <w:pPr>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Tarihi Gelişim</w:t>
                          </w:r>
                        </w:p>
                      </w:txbxContent>
                    </v:textbox>
                  </v:rect>
                  <v:rect id="Dikdörtgen 20" o:spid="_x0000_s1038"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" fillcolor="#4bacc6" strokecolor="#357d91" strokeweight="2pt">
                    <v:textbox>
                      <w:txbxContent>
                        <w:p w:rsidR="00FB44AE" w:rsidRPr="007D0AD3" w:rsidRDefault="00FB44AE" w:rsidP="00515FCA">
                          <w:pPr>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Mevzuat Analizi</w:t>
                          </w:r>
                        </w:p>
                      </w:txbxContent>
                    </v:textbox>
                  </v:rect>
                  <v:rect id="Dikdörtgen 21" o:spid="_x0000_s1039"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" fillcolor="#f79646" strokecolor="#b66d31" strokeweight="2pt">
                    <v:textbox>
                      <w:txbxContent>
                        <w:p w:rsidR="00FB44AE" w:rsidRPr="007D0AD3" w:rsidRDefault="00FB44AE" w:rsidP="00515FCA">
                          <w:pPr>
                            <w:shd w:val="clear" w:color="auto" w:fill="000000" w:themeFill="text1"/>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Faaliyet Alanları ile Sunulan Hizmetler</w:t>
                          </w:r>
                        </w:p>
                      </w:txbxContent>
                    </v:textbox>
                  </v:rect>
                  <v:rect id="Dikdörtgen 22" o:spid="_x0000_s1040"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" fillcolor="#4bacc6" strokecolor="#357d91" strokeweight="2pt">
                    <v:textbox>
                      <w:txbxContent>
                        <w:p w:rsidR="00FB44AE" w:rsidRPr="007D0AD3" w:rsidRDefault="00FB44AE" w:rsidP="00515FCA">
                          <w:pPr>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p>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Paydaş Analizi</w:t>
                          </w:r>
                        </w:p>
                      </w:txbxContent>
                    </v:textbox>
                  </v:rect>
                  <v:rect id="Dikdörtgen 23" o:spid="_x0000_s1041"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" fillcolor="#c0504d" strokecolor="#8c3836" strokeweight="2pt">
                    <v:textbox>
                      <w:txbxContent>
                        <w:p w:rsidR="00FB44AE" w:rsidRPr="007D0AD3" w:rsidRDefault="00FB44AE" w:rsidP="00515FCA">
                          <w:pPr>
                            <w:shd w:val="clear" w:color="auto" w:fill="000000" w:themeFill="text1"/>
                            <w:spacing w:after="0" w:line="240" w:lineRule="auto"/>
                            <w:rPr>
                              <w:color w:val="FFFFFF" w:themeColor="background1"/>
                              <w:sz w:val="20"/>
                              <w:szCs w:val="20"/>
                            </w:rPr>
                          </w:pPr>
                        </w:p>
                        <w:p w:rsidR="00FB44AE" w:rsidRPr="007D0AD3" w:rsidRDefault="00FB44AE" w:rsidP="00515FCA">
                          <w:pPr>
                            <w:shd w:val="clear" w:color="auto" w:fill="000000" w:themeFill="text1"/>
                            <w:spacing w:after="0" w:line="240" w:lineRule="auto"/>
                            <w:rPr>
                              <w:color w:val="FFFFFF" w:themeColor="background1"/>
                              <w:sz w:val="20"/>
                              <w:szCs w:val="20"/>
                            </w:rPr>
                          </w:pPr>
                          <w:r w:rsidRPr="007D0AD3">
                            <w:rPr>
                              <w:color w:val="FFFFFF" w:themeColor="background1"/>
                              <w:sz w:val="20"/>
                              <w:szCs w:val="20"/>
                            </w:rPr>
                            <w:t>Kurum İçi ve Kurum Dışı Analiz</w:t>
                          </w:r>
                        </w:p>
                        <w:p w:rsidR="00FB44AE" w:rsidRPr="007D0AD3" w:rsidRDefault="00FB44AE"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.PESTLE Analizi</w:t>
                          </w:r>
                        </w:p>
                        <w:p w:rsidR="00FB44AE" w:rsidRPr="007D0AD3" w:rsidRDefault="00FB44AE" w:rsidP="00515FCA">
                          <w:pPr>
                            <w:pStyle w:val="ListeParagraf"/>
                            <w:shd w:val="clear" w:color="auto" w:fill="000000" w:themeFill="text1"/>
                            <w:spacing w:after="0" w:line="240" w:lineRule="auto"/>
                            <w:ind w:left="0"/>
                            <w:rPr>
                              <w:rFonts w:eastAsia="+mn-ea"/>
                              <w:color w:val="FFFFFF" w:themeColor="background1"/>
                              <w:kern w:val="24"/>
                              <w:sz w:val="20"/>
                              <w:szCs w:val="20"/>
                              <w:lang w:eastAsia="tr-TR"/>
                            </w:rPr>
                          </w:pPr>
                          <w:r w:rsidRPr="007D0AD3">
                            <w:rPr>
                              <w:rFonts w:eastAsia="+mn-ea"/>
                              <w:color w:val="FFFFFF" w:themeColor="background1"/>
                              <w:kern w:val="24"/>
                              <w:sz w:val="20"/>
                              <w:szCs w:val="20"/>
                              <w:lang w:eastAsia="tr-TR"/>
                            </w:rPr>
                            <w:t>.GZFT Analizi</w:t>
                          </w:r>
                        </w:p>
                        <w:p w:rsidR="00FB44AE" w:rsidRPr="007D0AD3" w:rsidRDefault="00FB44AE" w:rsidP="00515FCA">
                          <w:pPr>
                            <w:pStyle w:val="ListeParagraf"/>
                            <w:shd w:val="clear" w:color="auto" w:fill="000000" w:themeFill="text1"/>
                            <w:spacing w:after="0" w:line="240" w:lineRule="auto"/>
                            <w:ind w:left="0"/>
                            <w:rPr>
                              <w:rFonts w:eastAsia="Times New Roman"/>
                              <w:b/>
                              <w:color w:val="FFFFFF" w:themeColor="background1"/>
                              <w:sz w:val="20"/>
                              <w:szCs w:val="20"/>
                              <w:lang w:eastAsia="tr-TR"/>
                            </w:rPr>
                          </w:pPr>
                          <w:r w:rsidRPr="007D0AD3">
                            <w:rPr>
                              <w:rFonts w:eastAsia="+mn-ea"/>
                              <w:color w:val="FFFFFF" w:themeColor="background1"/>
                              <w:kern w:val="24"/>
                              <w:sz w:val="20"/>
                              <w:szCs w:val="20"/>
                              <w:lang w:eastAsia="tr-TR"/>
                            </w:rPr>
                            <w:t>.Üst Politika Belgeleri Analizi</w:t>
                          </w:r>
                        </w:p>
                      </w:txbxContent>
                    </v:textbox>
                  </v:rect>
                  <v:rect id="Rectangle 13" o:spid="_x0000_s1042"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" fillcolor="#4bacc6" strokecolor="#357d91" strokeweight="2pt">
                    <v:textbo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Sorun ve Gelişim Alanlarının Belirlenmesi</w:t>
                          </w:r>
                        </w:p>
                      </w:txbxContent>
                    </v:textbox>
                  </v:rect>
                  <v:group id="Grup 25" o:spid="_x0000_s1043"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J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lMznyWIGf4/CG5CrGwAAAP//AwBQSwECLQAUAAYACAAAACEA2+H2y+4AAACFAQAAEwAA&#10;AAAAAAAAAAAAAAAAAAAAW0NvbnRlbnRfVHlwZXNdLnhtbFBLAQItABQABgAIAAAAIQBa9CxbvwAA&#10;ABUBAAALAAAAAAAAAAAAAAAAAB8BAABfcmVscy8ucmVsc1BLAQItABQABgAIAAAAIQAXuPEJywAA&#10;AOE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4"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" adj="10850" fillcolor="#538135 [2409]" strokecolor="#5c4776" strokeweight="2pt">
                      <v:textbox>
                        <w:txbxContent>
                          <w:p w:rsidR="00FB44AE" w:rsidRPr="007D0AD3" w:rsidRDefault="00FB44AE" w:rsidP="007D0AD3">
                            <w:pPr>
                              <w:shd w:val="clear" w:color="auto" w:fill="000000" w:themeFill="text1"/>
                              <w:jc w:val="center"/>
                              <w:rPr>
                                <w:color w:val="FFFFFF" w:themeColor="background1"/>
                                <w:sz w:val="24"/>
                                <w:szCs w:val="20"/>
                              </w:rPr>
                            </w:pPr>
                            <w:r w:rsidRPr="007D0AD3">
                              <w:rPr>
                                <w:color w:val="FFFFFF" w:themeColor="background1"/>
                                <w:sz w:val="24"/>
                                <w:szCs w:val="20"/>
                              </w:rPr>
                              <w:t>Misyonun Belirlenmesi</w:t>
                            </w:r>
                          </w:p>
                        </w:txbxContent>
                      </v:textbox>
                    </v:shape>
                    <v:rect id="Dikdörtgen 27" o:spid="_x0000_s1045"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" fillcolor="#4bacc6" strokecolor="#357d91" strokeweight="2pt">
                      <v:textbo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Vizyonun Belirlenmesi</w:t>
                            </w:r>
                          </w:p>
                        </w:txbxContent>
                      </v:textbox>
                    </v:rect>
                    <v:rect id="Dikdörtgen 28" o:spid="_x0000_s1046"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" fillcolor="#f79646" strokecolor="#b66d31" strokeweight="2pt">
                      <v:textbo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Temel İlke ve Değerlerin Belirlenmesi</w:t>
                            </w:r>
                          </w:p>
                        </w:txbxContent>
                      </v:textbox>
                    </v:rect>
                    <v:rect id="Dikdörtgen 29" o:spid="_x0000_s1047"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" fillcolor="#4f81bd" strokecolor="#385d8a" strokeweight="2pt">
                      <v:textbo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Temaların Belirlenmesi</w:t>
                            </w:r>
                          </w:p>
                        </w:txbxContent>
                      </v:textbox>
                    </v:rect>
                    <v:rect id="Dikdörtgen 30" o:spid="_x0000_s1048"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" fillcolor="#c0504d" strokecolor="#8c3836" strokeweight="2pt">
                      <v:textbo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Stratejik Amaçların Belirlenmesi</w:t>
                            </w:r>
                          </w:p>
                        </w:txbxContent>
                      </v:textbox>
                    </v:rect>
                    <v:rect id="Dikdörtgen 31" o:spid="_x0000_s1049"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" fillcolor="#c9b5e8" strokecolor="#7d60a0">
                      <v:fill color2="#f0eaf9" rotate="t" angle="180" colors="0 #c9b5e8;22938f #d9cbee;1 #f0eaf9" focus="100%" type="gradient"/>
                      <v:shadow on="t" color="black" opacity="24903f" origin=",.5" offset="0,.55556mm"/>
                      <v:textbo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Stratejik Hedeflerin Belirlenmesi</w:t>
                            </w:r>
                          </w:p>
                        </w:txbxContent>
                      </v:textbox>
                    </v:rect>
                    <v:rect id="Dikdörtgen 32" o:spid="_x0000_s1050"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" fillcolor="#4bacc6" strokecolor="#357d91" strokeweight="2pt">
                      <v:textbo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Performans Göstergelerinin Belirlenmesi</w:t>
                            </w:r>
                          </w:p>
                        </w:txbxContent>
                      </v:textbox>
                    </v:rect>
                    <v:rect id="Dikdörtgen 33" o:spid="_x0000_s1051"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" fillcolor="#4bacc6" strokecolor="#357d91" strokeweight="2pt">
                      <v:textbox>
                        <w:txbxContent>
                          <w:p w:rsidR="00FB44AE" w:rsidRPr="007D0AD3" w:rsidRDefault="00FB44AE" w:rsidP="00515FCA">
                            <w:pPr>
                              <w:shd w:val="clear" w:color="auto" w:fill="000000" w:themeFill="text1"/>
                              <w:jc w:val="center"/>
                              <w:rPr>
                                <w:color w:val="FFFFFF" w:themeColor="background1"/>
                                <w:sz w:val="20"/>
                                <w:szCs w:val="20"/>
                              </w:rPr>
                            </w:pPr>
                            <w:r w:rsidRPr="007D0AD3">
                              <w:rPr>
                                <w:color w:val="FFFFFF" w:themeColor="background1"/>
                                <w:sz w:val="20"/>
                                <w:szCs w:val="20"/>
                              </w:rPr>
                              <w:t>Tedbirlerin Belirlenmesi</w:t>
                            </w:r>
                          </w:p>
                        </w:txbxContent>
                      </v:textbox>
                    </v:rect>
                  </v:group>
                  <v:rect id="Dikdörtgen 35" o:spid="_x0000_s1052"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" fillcolor="#f79646" strokecolor="#b66d31" strokeweight="2pt">
                    <v:textbox>
                      <w:txbxContent>
                        <w:p w:rsidR="00FB44AE" w:rsidRPr="007D0AD3" w:rsidRDefault="00FB44AE" w:rsidP="00515FCA">
                          <w:pPr>
                            <w:shd w:val="clear" w:color="auto" w:fill="000000" w:themeFill="text1"/>
                            <w:jc w:val="center"/>
                            <w:rPr>
                              <w:b/>
                              <w:color w:val="FFFFFF" w:themeColor="background1"/>
                              <w:sz w:val="20"/>
                              <w:szCs w:val="20"/>
                            </w:rPr>
                          </w:pPr>
                          <w:r w:rsidRPr="007D0AD3">
                            <w:rPr>
                              <w:b/>
                              <w:color w:val="FFFFFF" w:themeColor="background1"/>
                              <w:sz w:val="20"/>
                              <w:szCs w:val="20"/>
                            </w:rPr>
                            <w:t xml:space="preserve">Nihai Stratejik Plan </w:t>
                          </w:r>
                        </w:p>
                      </w:txbxContent>
                    </v:textbox>
                  </v:rect>
                  <v:rect id="Dikdörtgen 36" o:spid="_x0000_s1053"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" fillcolor="#4bacc6" strokecolor="#357d91" strokeweight="2pt">
                    <v:textbox>
                      <w:txbxContent>
                        <w:p w:rsidR="00FB44AE" w:rsidRPr="007D0AD3" w:rsidRDefault="00FB44AE"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Performans Programı</w:t>
                          </w:r>
                        </w:p>
                        <w:p w:rsidR="00FB44AE" w:rsidRPr="007D0AD3" w:rsidRDefault="00FB44AE"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Yıllık performans hedefleri ile faaliyet ve projeler</w:t>
                          </w:r>
                        </w:p>
                      </w:txbxContent>
                    </v:textbox>
                  </v:rect>
                  <v:rect id="Dikdörtgen 37" o:spid="_x0000_s1054"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" fillcolor="#c0504d" strokecolor="#8c3836" strokeweight="2pt">
                    <v:textbox>
                      <w:txbxContent>
                        <w:p w:rsidR="00FB44AE" w:rsidRPr="007D0AD3" w:rsidRDefault="00FB44AE" w:rsidP="00515FCA">
                          <w:pPr>
                            <w:shd w:val="clear" w:color="auto" w:fill="000000" w:themeFill="text1"/>
                            <w:spacing w:after="0" w:line="240" w:lineRule="auto"/>
                            <w:jc w:val="center"/>
                            <w:rPr>
                              <w:b/>
                              <w:color w:val="FFFFFF" w:themeColor="background1"/>
                              <w:sz w:val="20"/>
                              <w:szCs w:val="20"/>
                            </w:rPr>
                          </w:pPr>
                          <w:r w:rsidRPr="007D0AD3">
                            <w:rPr>
                              <w:b/>
                              <w:color w:val="FFFFFF" w:themeColor="background1"/>
                              <w:sz w:val="20"/>
                              <w:szCs w:val="20"/>
                            </w:rPr>
                            <w:t>İzleme ve Değerlendirme</w:t>
                          </w:r>
                        </w:p>
                        <w:p w:rsidR="00FB44AE" w:rsidRPr="007D0AD3" w:rsidRDefault="00FB44AE" w:rsidP="00515FCA">
                          <w:pPr>
                            <w:shd w:val="clear" w:color="auto" w:fill="000000" w:themeFill="text1"/>
                            <w:spacing w:after="0" w:line="240" w:lineRule="auto"/>
                            <w:jc w:val="center"/>
                            <w:rPr>
                              <w:color w:val="FFFFFF" w:themeColor="background1"/>
                              <w:sz w:val="20"/>
                              <w:szCs w:val="20"/>
                            </w:rPr>
                          </w:pPr>
                          <w:r w:rsidRPr="007D0AD3">
                            <w:rPr>
                              <w:color w:val="FFFFFF" w:themeColor="background1"/>
                              <w:sz w:val="20"/>
                              <w:szCs w:val="20"/>
                            </w:rPr>
                            <w:t>Faaliyet Raporu</w:t>
                          </w:r>
                        </w:p>
                      </w:txbxContent>
                    </v:textbox>
                  </v:rect>
                  <v:shapetype id="_x0000_t32" coordsize="21600,21600" o:spt="32" o:oned="t" path="m,l21600,21600e" filled="f">
                    <v:path arrowok="t" fillok="f" o:connecttype="none"/>
                    <o:lock v:ext="edit" shapetype="t"/>
                  </v:shapetype>
                  <v:shape id="Düz Ok Bağlayıcısı 38" o:spid="_x0000_s1055"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" strokecolor="#357d91" strokeweight="2pt">
                    <v:stroke endarrow="open"/>
                  </v:shape>
                  <v:shape id="Düz Ok Bağlayıcısı 40" o:spid="_x0000_s1056"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" strokecolor="#357d91" strokeweight="2pt">
                    <v:stroke endarrow="open"/>
                  </v:shape>
                  <v:shape id="Düz Ok Bağlayıcısı 41" o:spid="_x0000_s1057"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" strokecolor="#357d91" strokeweight="2pt">
                    <v:stroke endarrow="open"/>
                  </v:shape>
                </v:group>
                <v:shape id="Düz Ok Bağlayıcısı 42" o:spid="_x0000_s1058"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" strokecolor="#357d91" strokeweight="2pt">
                  <v:stroke endarrow="open"/>
                </v:shape>
                <v:shape id="AutoShape 30" o:spid="_x0000_s1059"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" strokecolor="#357d91" strokeweight="2pt">
                  <v:stroke endarrow="open"/>
                </v:shape>
                <w10:anchorlock/>
              </v:group>
            </w:pict>
          </mc:Fallback>
        </mc:AlternateContent>
      </w:r>
    </w:p>
    <w:p w:rsidR="00515FCA" w:rsidRPr="004B3A9C" w:rsidRDefault="00515FCA" w:rsidP="00515FCA">
      <w:pPr>
        <w:pStyle w:val="ResimYazs"/>
        <w:keepNext/>
        <w:spacing w:before="240" w:after="120"/>
        <w:jc w:val="center"/>
        <w:rPr>
          <w:rFonts w:asciiTheme="minorHAnsi" w:hAnsiTheme="minorHAnsi"/>
          <w:i w:val="0"/>
          <w:color w:val="auto"/>
          <w:sz w:val="22"/>
          <w:szCs w:val="22"/>
        </w:rPr>
      </w:pPr>
      <w:bookmarkStart w:id="30" w:name="_Toc531858697"/>
      <w:bookmarkStart w:id="31" w:name="_Toc532154652"/>
      <w:bookmarkStart w:id="32" w:name="_Toc11922074"/>
      <w:r w:rsidRPr="004B3A9C">
        <w:rPr>
          <w:rFonts w:asciiTheme="minorHAnsi" w:hAnsiTheme="minorHAnsi"/>
          <w:b/>
          <w:i w:val="0"/>
          <w:color w:val="auto"/>
          <w:sz w:val="22"/>
          <w:szCs w:val="22"/>
        </w:rPr>
        <w:t xml:space="preserve">Şekil </w:t>
      </w:r>
      <w:r w:rsidR="00E95FFD">
        <w:rPr>
          <w:rFonts w:asciiTheme="minorHAnsi" w:hAnsiTheme="minorHAnsi"/>
          <w:b/>
          <w:i w:val="0"/>
          <w:color w:val="auto"/>
          <w:sz w:val="22"/>
          <w:szCs w:val="22"/>
        </w:rPr>
        <w:fldChar w:fldCharType="begin"/>
      </w:r>
      <w:r w:rsidR="00E95FFD">
        <w:rPr>
          <w:rFonts w:asciiTheme="minorHAnsi" w:hAnsiTheme="minorHAnsi"/>
          <w:b/>
          <w:i w:val="0"/>
          <w:color w:val="auto"/>
          <w:sz w:val="22"/>
          <w:szCs w:val="22"/>
        </w:rPr>
        <w:instrText xml:space="preserve"> SEQ Şekil \* ARABIC </w:instrText>
      </w:r>
      <w:r w:rsidR="00E95FFD">
        <w:rPr>
          <w:rFonts w:asciiTheme="minorHAnsi" w:hAnsiTheme="minorHAnsi"/>
          <w:b/>
          <w:i w:val="0"/>
          <w:color w:val="auto"/>
          <w:sz w:val="22"/>
          <w:szCs w:val="22"/>
        </w:rPr>
        <w:fldChar w:fldCharType="separate"/>
      </w:r>
      <w:r w:rsidR="0046328E">
        <w:rPr>
          <w:rFonts w:asciiTheme="minorHAnsi" w:hAnsiTheme="minorHAnsi"/>
          <w:b/>
          <w:i w:val="0"/>
          <w:noProof/>
          <w:color w:val="auto"/>
          <w:sz w:val="22"/>
          <w:szCs w:val="22"/>
        </w:rPr>
        <w:t>2</w:t>
      </w:r>
      <w:r w:rsidR="00E95FFD">
        <w:rPr>
          <w:rFonts w:asciiTheme="minorHAnsi" w:hAnsiTheme="minorHAnsi"/>
          <w:b/>
          <w:i w:val="0"/>
          <w:color w:val="auto"/>
          <w:sz w:val="22"/>
          <w:szCs w:val="22"/>
        </w:rPr>
        <w:fldChar w:fldCharType="end"/>
      </w:r>
      <w:r w:rsidRPr="004B3A9C">
        <w:rPr>
          <w:rFonts w:asciiTheme="minorHAnsi" w:hAnsiTheme="minorHAnsi"/>
          <w:b/>
          <w:i w:val="0"/>
          <w:color w:val="auto"/>
          <w:sz w:val="22"/>
          <w:szCs w:val="22"/>
        </w:rPr>
        <w:t xml:space="preserve">: </w:t>
      </w:r>
      <w:r w:rsidR="00B427A0">
        <w:rPr>
          <w:rFonts w:asciiTheme="minorHAnsi" w:hAnsiTheme="minorHAnsi"/>
          <w:i w:val="0"/>
          <w:color w:val="auto"/>
          <w:sz w:val="22"/>
          <w:szCs w:val="22"/>
        </w:rPr>
        <w:t>Ergenekon</w:t>
      </w:r>
      <w:r w:rsidR="00EB4462">
        <w:rPr>
          <w:rFonts w:asciiTheme="minorHAnsi" w:hAnsiTheme="minorHAnsi"/>
          <w:i w:val="0"/>
          <w:color w:val="auto"/>
          <w:sz w:val="22"/>
          <w:szCs w:val="22"/>
        </w:rPr>
        <w:t xml:space="preserve"> </w:t>
      </w:r>
      <w:r w:rsidR="00FB44AE">
        <w:rPr>
          <w:rFonts w:asciiTheme="minorHAnsi" w:hAnsiTheme="minorHAnsi"/>
          <w:i w:val="0"/>
          <w:color w:val="auto"/>
          <w:sz w:val="22"/>
          <w:szCs w:val="22"/>
        </w:rPr>
        <w:t>Anaokulu</w:t>
      </w:r>
      <w:r w:rsidRPr="004B3A9C">
        <w:rPr>
          <w:rFonts w:asciiTheme="minorHAnsi" w:hAnsiTheme="minorHAnsi"/>
          <w:i w:val="0"/>
          <w:color w:val="auto"/>
          <w:sz w:val="22"/>
          <w:szCs w:val="22"/>
        </w:rPr>
        <w:t xml:space="preserve"> Müdürlüğü Stratejik Planlama Modeli</w:t>
      </w:r>
      <w:bookmarkEnd w:id="30"/>
      <w:bookmarkEnd w:id="31"/>
      <w:bookmarkEnd w:id="32"/>
    </w:p>
    <w:p w:rsidR="00515FCA" w:rsidRPr="004B3A9C" w:rsidRDefault="00515FCA" w:rsidP="00515FCA">
      <w:r w:rsidRPr="004B3A9C">
        <w:br w:type="page"/>
      </w:r>
    </w:p>
    <w:p w:rsidR="00515FCA" w:rsidRPr="004B3A9C" w:rsidRDefault="00515FCA" w:rsidP="00081FF2">
      <w:pPr>
        <w:pStyle w:val="Balk2"/>
        <w:numPr>
          <w:ilvl w:val="0"/>
          <w:numId w:val="9"/>
        </w:numPr>
        <w:spacing w:before="0" w:after="200"/>
        <w:ind w:left="720"/>
        <w:rPr>
          <w:rFonts w:asciiTheme="minorHAnsi" w:hAnsiTheme="minorHAnsi"/>
          <w:sz w:val="26"/>
        </w:rPr>
      </w:pPr>
      <w:bookmarkStart w:id="33" w:name="_Toc531853184"/>
      <w:bookmarkStart w:id="34" w:name="_Toc532154556"/>
      <w:bookmarkStart w:id="35" w:name="_Toc11922018"/>
      <w:r w:rsidRPr="004B3A9C">
        <w:rPr>
          <w:rFonts w:asciiTheme="minorHAnsi" w:hAnsiTheme="minorHAnsi"/>
          <w:sz w:val="26"/>
        </w:rPr>
        <w:lastRenderedPageBreak/>
        <w:t>Genelge ve Hazırlık Programı</w:t>
      </w:r>
      <w:bookmarkEnd w:id="33"/>
      <w:bookmarkEnd w:id="34"/>
      <w:bookmarkEnd w:id="35"/>
    </w:p>
    <w:p w:rsidR="00515FCA" w:rsidRPr="004B3A9C" w:rsidRDefault="00515FCA" w:rsidP="00515FCA">
      <w:pPr>
        <w:ind w:firstLine="709"/>
        <w:rPr>
          <w:rFonts w:eastAsia="Calibri"/>
          <w:sz w:val="26"/>
          <w:szCs w:val="26"/>
        </w:rPr>
      </w:pPr>
      <w:r w:rsidRPr="004B3A9C">
        <w:rPr>
          <w:rFonts w:eastAsia="Calibri"/>
          <w:sz w:val="26"/>
          <w:szCs w:val="26"/>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515FCA" w:rsidRPr="004B3A9C" w:rsidRDefault="00515FCA" w:rsidP="00515FCA">
      <w:pPr>
        <w:autoSpaceDE w:val="0"/>
        <w:autoSpaceDN w:val="0"/>
        <w:adjustRightInd w:val="0"/>
        <w:ind w:firstLine="709"/>
        <w:rPr>
          <w:rFonts w:eastAsia="Calibri"/>
          <w:sz w:val="26"/>
          <w:szCs w:val="26"/>
        </w:rPr>
      </w:pPr>
      <w:r w:rsidRPr="004B3A9C">
        <w:rPr>
          <w:rFonts w:eastAsia="Calibri"/>
          <w:sz w:val="26"/>
          <w:szCs w:val="26"/>
        </w:rPr>
        <w:t xml:space="preserve"> Bu kapsamda 3797 Sayılı Millî Eğitim Bakanlığı’nın Teşkilat ve Görevleri Hakkında Kanun ve Millî Eğitim Bakanlığı tarafından </w:t>
      </w:r>
      <w:r w:rsidRPr="004B3A9C">
        <w:rPr>
          <w:rFonts w:eastAsia="Calibri"/>
          <w:bCs/>
          <w:sz w:val="26"/>
          <w:szCs w:val="26"/>
        </w:rPr>
        <w:t>2022 yılında yayınlanan 2022/21 nolu genelgesi kapsamında ilçemizin stratejik plan hazırlıklarının yapılması istenmiştir. Genelge kapsamında ilçemiz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515FCA" w:rsidRPr="004B3A9C" w:rsidRDefault="00515FCA" w:rsidP="00515FCA">
      <w:pPr>
        <w:pStyle w:val="GvdeMetni"/>
        <w:spacing w:after="120" w:line="259" w:lineRule="auto"/>
        <w:ind w:firstLine="709"/>
        <w:rPr>
          <w:rFonts w:asciiTheme="minorHAnsi" w:hAnsiTheme="minorHAnsi"/>
          <w:sz w:val="26"/>
          <w:szCs w:val="26"/>
        </w:rPr>
      </w:pPr>
      <w:bookmarkStart w:id="36" w:name="_Hlk149638092"/>
      <w:r w:rsidRPr="004B3A9C">
        <w:rPr>
          <w:rFonts w:asciiTheme="minorHAnsi" w:hAnsiTheme="minorHAnsi"/>
          <w:sz w:val="26"/>
          <w:szCs w:val="26"/>
        </w:rPr>
        <w:t xml:space="preserve">Millî Eğitim Bakanlığının yayınladığı 6 Ekim 2022 tarihli ve 2022/21 sayılı Genelge ile 2024-2028 Stratejik Plan Hazırlık Çalışmaları, tüm İlçe Millî Eğitim Müdürlüklerine duyurulmuştur. Ardından MEB 2024-2028 Stratejik Plan Hazırlık Programı yayımlanmıştır. Buna göre </w:t>
      </w:r>
      <w:r w:rsidR="00B427A0">
        <w:rPr>
          <w:rFonts w:asciiTheme="minorHAnsi" w:hAnsiTheme="minorHAnsi"/>
          <w:sz w:val="26"/>
          <w:szCs w:val="26"/>
        </w:rPr>
        <w:t>Ergenekon</w:t>
      </w:r>
      <w:r w:rsidR="002F3924" w:rsidRPr="002F3924">
        <w:rPr>
          <w:rFonts w:asciiTheme="minorHAnsi" w:hAnsiTheme="minorHAnsi"/>
          <w:sz w:val="26"/>
          <w:szCs w:val="26"/>
        </w:rPr>
        <w:t xml:space="preserve"> </w:t>
      </w:r>
      <w:r w:rsidR="00FB44AE">
        <w:rPr>
          <w:rFonts w:asciiTheme="minorHAnsi" w:hAnsiTheme="minorHAnsi"/>
          <w:sz w:val="26"/>
          <w:szCs w:val="26"/>
        </w:rPr>
        <w:t xml:space="preserve">Anaokulu </w:t>
      </w:r>
      <w:r w:rsidRPr="004B3A9C">
        <w:rPr>
          <w:rFonts w:asciiTheme="minorHAnsi" w:hAnsiTheme="minorHAnsi"/>
          <w:sz w:val="26"/>
          <w:szCs w:val="26"/>
        </w:rPr>
        <w:t xml:space="preserve">Müdürlüğü, 2024-2028 Stratejik Plan çalışmalarını ivedilikle başlatmıştır. </w:t>
      </w:r>
    </w:p>
    <w:bookmarkEnd w:id="36"/>
    <w:p w:rsidR="00515FCA" w:rsidRPr="004B3A9C" w:rsidRDefault="00515FCA" w:rsidP="00515FCA">
      <w:pPr>
        <w:pStyle w:val="GvdeMetni"/>
        <w:spacing w:after="120" w:line="259" w:lineRule="auto"/>
        <w:ind w:firstLine="709"/>
        <w:rPr>
          <w:rFonts w:asciiTheme="minorHAnsi" w:hAnsiTheme="minorHAnsi"/>
          <w:sz w:val="26"/>
          <w:szCs w:val="26"/>
        </w:rPr>
      </w:pPr>
      <w:r w:rsidRPr="004B3A9C">
        <w:rPr>
          <w:rFonts w:asciiTheme="minorHAnsi" w:hAnsiTheme="minorHAnsi"/>
          <w:sz w:val="26"/>
          <w:szCs w:val="26"/>
        </w:rPr>
        <w:t xml:space="preserve">Bakanlığımızca 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7" w:name="_bookmark11"/>
      <w:bookmarkEnd w:id="37"/>
      <w:r w:rsidRPr="004B3A9C">
        <w:rPr>
          <w:rFonts w:asciiTheme="minorHAnsi" w:hAnsiTheme="minorHAnsi"/>
          <w:sz w:val="26"/>
          <w:szCs w:val="26"/>
        </w:rPr>
        <w:t>Çalışma takviminde belirlendiği üzere ilçe ve okul Strateji Geliştirme Kurulları ve Stratejik Plan Hazırlama Ekipleri oluşturulmuştur. Ocak 2023 tarihinde kurulan Strateji Geliştirme Kurulu ve Stratejik Plan Hazırlama Ekipleri oluşturulmuştur. 22/12/2022 tarihinde kurumumuzda kurulan Strateji Geliştirme Kurulu ve Stratejik Plan Hazırlama Ekibi üyelerine bilgilendirme faaliyetleri düzenlenmiştir. Kayseri İl Millî Eğitim Müdürlüğü koordinasyonunda gerçekleşen eğitim faaliyetlerinin dışında, kurul ve ekip üyelerine yüz yüze ve elektronik ortamda destek sağlanarak bilgi ihtiyacı giderilmiştir. (</w:t>
      </w:r>
      <w:bookmarkStart w:id="38" w:name="_Hlk149638221"/>
      <w:r w:rsidR="002F3924">
        <w:rPr>
          <w:rFonts w:asciiTheme="minorHAnsi" w:hAnsiTheme="minorHAnsi"/>
          <w:sz w:val="26"/>
          <w:szCs w:val="26"/>
        </w:rPr>
        <w:t>Okulumuzun</w:t>
      </w:r>
      <w:r w:rsidRPr="004B3A9C">
        <w:rPr>
          <w:rFonts w:asciiTheme="minorHAnsi" w:hAnsiTheme="minorHAnsi"/>
          <w:sz w:val="26"/>
          <w:szCs w:val="26"/>
        </w:rPr>
        <w:t xml:space="preserve"> strateji geliştirme kurulu ekip başkanı ve üyeleri, muhtelif tarihlerde Kayseri İl Millî Eğitim Müdürlüğü AR-GE Birimi tarafından Stratejik Yönetim ve Planlama kursuna katılım sağlamıştır). </w:t>
      </w:r>
    </w:p>
    <w:p w:rsidR="00515FCA" w:rsidRPr="004B3A9C" w:rsidRDefault="00515FCA" w:rsidP="00515FCA">
      <w:pPr>
        <w:ind w:firstLine="709"/>
        <w:rPr>
          <w:sz w:val="26"/>
          <w:szCs w:val="26"/>
        </w:rPr>
      </w:pPr>
      <w:bookmarkStart w:id="39" w:name="_Hlk149639002"/>
      <w:bookmarkEnd w:id="38"/>
      <w:r w:rsidRPr="004B3A9C">
        <w:rPr>
          <w:sz w:val="26"/>
          <w:szCs w:val="26"/>
        </w:rPr>
        <w:t xml:space="preserve">Müdürlüğümüz Stratejik Planlama Ekibi bir dizi toplantılar gerçekleştirilerek “Uygulanmakta Olan Stratejik Planın Değerlendirilmesi, Mevzuat Analizi, Üst Politika Belgeleri Analizi ve Paydaş Analizi” gerçekleştirilmiştir. Paydaş  Analizi kapsamında paydaş görüşlerinin alınabilmesi için Kayseri İl Millî Eğitim Müdürlüğünün paydaş anketi örneklenerek ve </w:t>
      </w:r>
      <w:r w:rsidRPr="004B3A9C">
        <w:rPr>
          <w:sz w:val="26"/>
          <w:szCs w:val="26"/>
        </w:rPr>
        <w:lastRenderedPageBreak/>
        <w:t>uyarlanarak öğrenci, öğretmen, personel, yönetici ve velilerden ve diğer paydaşlarımıza, Müdürlüğümüzün faaliyetlerini kapsayan konularda “kapalı uçlu, çoktan seçmeli, birden çok seçenekli, yönlendirici” türde “</w:t>
      </w:r>
      <w:r w:rsidR="00B427A0">
        <w:rPr>
          <w:sz w:val="26"/>
          <w:szCs w:val="26"/>
        </w:rPr>
        <w:t>Ergenekon</w:t>
      </w:r>
      <w:r w:rsidR="007D7CF1">
        <w:rPr>
          <w:sz w:val="26"/>
          <w:szCs w:val="26"/>
        </w:rPr>
        <w:t xml:space="preserve"> </w:t>
      </w:r>
      <w:r w:rsidR="00FB44AE">
        <w:rPr>
          <w:sz w:val="26"/>
          <w:szCs w:val="26"/>
        </w:rPr>
        <w:t>Anaokulu</w:t>
      </w:r>
      <w:r w:rsidR="007D7CF1">
        <w:rPr>
          <w:sz w:val="26"/>
          <w:szCs w:val="26"/>
        </w:rPr>
        <w:t xml:space="preserve"> Müdürlüğü</w:t>
      </w:r>
      <w:r w:rsidRPr="004B3A9C">
        <w:rPr>
          <w:sz w:val="26"/>
          <w:szCs w:val="26"/>
        </w:rPr>
        <w:t xml:space="preserve"> 2024-2028 Stratejik Planı İç ve Dış Paydaş Anketleri” düzenlenmiştir. Anket soruları elektronik ortamda uygulanmıştır. Anketin geçerliliğini ve güvenilirliğini sağlamak için kişisel bilgilere yer verilmemiştir. Anketlere </w:t>
      </w:r>
      <w:r w:rsidR="00FB44AE">
        <w:rPr>
          <w:sz w:val="26"/>
          <w:szCs w:val="26"/>
        </w:rPr>
        <w:t>57</w:t>
      </w:r>
      <w:r w:rsidRPr="004B3A9C">
        <w:rPr>
          <w:sz w:val="26"/>
          <w:szCs w:val="26"/>
        </w:rPr>
        <w:t xml:space="preserve"> iç ve </w:t>
      </w:r>
      <w:r w:rsidR="00FB44AE">
        <w:rPr>
          <w:sz w:val="26"/>
          <w:szCs w:val="26"/>
        </w:rPr>
        <w:t>47</w:t>
      </w:r>
      <w:r w:rsidRPr="004B3A9C">
        <w:rPr>
          <w:sz w:val="26"/>
          <w:szCs w:val="26"/>
        </w:rPr>
        <w:t xml:space="preserve"> dış paydaşımız katılmıştır. Anket sonuçları her paydaş için nicel olmak üzere ayrı ayrı değerlendirilmiştir. </w:t>
      </w:r>
    </w:p>
    <w:bookmarkEnd w:id="39"/>
    <w:p w:rsidR="00515FCA" w:rsidRPr="004B3A9C" w:rsidRDefault="00B427A0" w:rsidP="00515FCA">
      <w:pPr>
        <w:ind w:firstLine="709"/>
        <w:rPr>
          <w:sz w:val="26"/>
          <w:szCs w:val="26"/>
        </w:rPr>
      </w:pPr>
      <w:r>
        <w:rPr>
          <w:sz w:val="26"/>
          <w:szCs w:val="26"/>
        </w:rPr>
        <w:t>Ergenekon</w:t>
      </w:r>
      <w:r w:rsidR="007D7CF1">
        <w:rPr>
          <w:sz w:val="26"/>
          <w:szCs w:val="26"/>
        </w:rPr>
        <w:t xml:space="preserve"> </w:t>
      </w:r>
      <w:r w:rsidR="00FB44AE">
        <w:rPr>
          <w:sz w:val="26"/>
          <w:szCs w:val="26"/>
        </w:rPr>
        <w:t>Anaokulu</w:t>
      </w:r>
      <w:r w:rsidR="007D7CF1">
        <w:rPr>
          <w:sz w:val="26"/>
          <w:szCs w:val="26"/>
        </w:rPr>
        <w:t xml:space="preserve"> Müdürlüğü </w:t>
      </w:r>
      <w:r w:rsidR="00515FCA" w:rsidRPr="004B3A9C">
        <w:rPr>
          <w:sz w:val="26"/>
          <w:szCs w:val="26"/>
        </w:rPr>
        <w:t>koordinasyon ekibi tarafından ilçe personeline iç ve dış paydaş anket sonuçları hakkında bilgilendirme yapılmıştır.</w:t>
      </w:r>
    </w:p>
    <w:p w:rsidR="00515FCA" w:rsidRPr="004B3A9C" w:rsidRDefault="00515FCA" w:rsidP="00515FCA">
      <w:pPr>
        <w:ind w:firstLine="709"/>
        <w:rPr>
          <w:sz w:val="26"/>
          <w:szCs w:val="26"/>
        </w:rPr>
      </w:pPr>
      <w:r w:rsidRPr="004B3A9C">
        <w:rPr>
          <w:sz w:val="26"/>
          <w:szCs w:val="26"/>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515FCA" w:rsidRPr="004B3A9C" w:rsidRDefault="00515FCA" w:rsidP="00081FF2">
      <w:pPr>
        <w:pStyle w:val="Balk2"/>
        <w:numPr>
          <w:ilvl w:val="0"/>
          <w:numId w:val="9"/>
        </w:numPr>
        <w:spacing w:before="0" w:after="200"/>
        <w:ind w:left="720"/>
        <w:rPr>
          <w:rFonts w:asciiTheme="minorHAnsi" w:hAnsiTheme="minorHAnsi"/>
          <w:sz w:val="26"/>
        </w:rPr>
      </w:pPr>
      <w:bookmarkStart w:id="40" w:name="_Toc531853185"/>
      <w:bookmarkStart w:id="41" w:name="_Toc532154557"/>
      <w:bookmarkStart w:id="42" w:name="_Toc11922019"/>
      <w:r w:rsidRPr="004B3A9C">
        <w:rPr>
          <w:rFonts w:asciiTheme="minorHAnsi" w:hAnsiTheme="minorHAnsi"/>
          <w:sz w:val="26"/>
        </w:rPr>
        <w:t>Ekip ve Kurullar</w:t>
      </w:r>
      <w:bookmarkEnd w:id="40"/>
      <w:bookmarkEnd w:id="41"/>
      <w:bookmarkEnd w:id="42"/>
    </w:p>
    <w:p w:rsidR="00515FCA" w:rsidRPr="004B3A9C" w:rsidRDefault="00515FCA" w:rsidP="00515FCA">
      <w:pPr>
        <w:ind w:firstLine="709"/>
        <w:contextualSpacing/>
        <w:textAlignment w:val="baseline"/>
        <w:rPr>
          <w:kern w:val="24"/>
          <w:sz w:val="26"/>
          <w:szCs w:val="26"/>
        </w:rPr>
      </w:pPr>
      <w:r w:rsidRPr="004B3A9C">
        <w:rPr>
          <w:kern w:val="24"/>
          <w:sz w:val="26"/>
          <w:szCs w:val="26"/>
        </w:rPr>
        <w:t>Stratejik planlama sürecinin yönetimi kademeli bir organizasyon ile gerçekleştirilmiştir. Stratejik Plan hazırlık çalışmaları, Kalkınma Bakanlığı tarafından hazırlanan “Kamu İdareleri İçin Stratejik Planlama Rehberi Taslağı” nın dördüncü sürümü dikkate alınarak Ekim 2022 tarihinde başlatılmıştır. Stratejik plan çalışmalarını yönlendirmek ve yönetsel öncelikleri Stratejik Planlama Ekibine aktarmak üzere Yönlendirme Kurulu oluşturulmuştur.</w:t>
      </w:r>
    </w:p>
    <w:p w:rsidR="00515FCA" w:rsidRPr="004B3A9C" w:rsidRDefault="00B427A0" w:rsidP="00515FCA">
      <w:pPr>
        <w:ind w:firstLine="709"/>
        <w:contextualSpacing/>
        <w:textAlignment w:val="baseline"/>
        <w:rPr>
          <w:kern w:val="24"/>
          <w:sz w:val="26"/>
          <w:szCs w:val="26"/>
        </w:rPr>
      </w:pPr>
      <w:bookmarkStart w:id="43" w:name="_Hlk149639103"/>
      <w:r>
        <w:rPr>
          <w:sz w:val="26"/>
          <w:szCs w:val="26"/>
        </w:rPr>
        <w:t>Ergenekon</w:t>
      </w:r>
      <w:r w:rsidR="007D7CF1">
        <w:rPr>
          <w:sz w:val="26"/>
          <w:szCs w:val="26"/>
        </w:rPr>
        <w:t xml:space="preserve"> </w:t>
      </w:r>
      <w:r w:rsidR="00FB44AE">
        <w:rPr>
          <w:sz w:val="26"/>
          <w:szCs w:val="26"/>
        </w:rPr>
        <w:t>Anaokulu</w:t>
      </w:r>
      <w:r w:rsidR="007D7CF1" w:rsidRPr="004B3A9C">
        <w:rPr>
          <w:sz w:val="26"/>
          <w:szCs w:val="26"/>
        </w:rPr>
        <w:t xml:space="preserve"> </w:t>
      </w:r>
      <w:r w:rsidR="00515FCA" w:rsidRPr="004B3A9C">
        <w:rPr>
          <w:kern w:val="24"/>
          <w:sz w:val="26"/>
          <w:szCs w:val="26"/>
        </w:rPr>
        <w:t xml:space="preserve">Müdürlüğü Stratejik Planlama Ekibinin oluşturulmasında temel birimlerin süreçte temsil edilmesine özen gösterilmiştir. </w:t>
      </w:r>
      <w:r w:rsidR="007D7CF1">
        <w:rPr>
          <w:kern w:val="24"/>
          <w:sz w:val="26"/>
          <w:szCs w:val="26"/>
        </w:rPr>
        <w:t>Okul</w:t>
      </w:r>
      <w:r w:rsidR="00515FCA" w:rsidRPr="004B3A9C">
        <w:rPr>
          <w:kern w:val="24"/>
          <w:sz w:val="26"/>
          <w:szCs w:val="26"/>
        </w:rPr>
        <w:t xml:space="preserve"> Müdürü </w:t>
      </w:r>
      <w:r>
        <w:rPr>
          <w:kern w:val="24"/>
          <w:sz w:val="26"/>
          <w:szCs w:val="26"/>
        </w:rPr>
        <w:t>Ersel TÜRKMEN</w:t>
      </w:r>
      <w:r w:rsidR="00515FCA" w:rsidRPr="004B3A9C">
        <w:rPr>
          <w:kern w:val="24"/>
          <w:sz w:val="26"/>
          <w:szCs w:val="26"/>
        </w:rPr>
        <w:t xml:space="preserve"> başkanlığında yürütülen çalışmalarda, kurumumuz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sonucunda planın yazılması sorumluluğunda Stratejik Planlama Ekibi oluşturulmuştur.</w:t>
      </w:r>
    </w:p>
    <w:bookmarkEnd w:id="43"/>
    <w:p w:rsidR="00515FCA" w:rsidRPr="004B3A9C" w:rsidRDefault="00515FCA" w:rsidP="00515FCA">
      <w:pPr>
        <w:ind w:firstLine="709"/>
        <w:contextualSpacing/>
        <w:textAlignment w:val="baseline"/>
        <w:rPr>
          <w:sz w:val="26"/>
          <w:szCs w:val="26"/>
        </w:rPr>
      </w:pPr>
      <w:r w:rsidRPr="004B3A9C">
        <w:rPr>
          <w:kern w:val="24"/>
          <w:sz w:val="26"/>
          <w:szCs w:val="26"/>
        </w:rPr>
        <w:t xml:space="preserve">Ocak 2023 ayında oluşturulan Stratejik Planlama Üst Kurulu ve Stratejik Planlama Ekibi üye listesi, </w:t>
      </w:r>
      <w:r w:rsidR="00432891">
        <w:rPr>
          <w:color w:val="FF0000"/>
          <w:kern w:val="24"/>
          <w:sz w:val="26"/>
          <w:szCs w:val="26"/>
        </w:rPr>
        <w:t>21</w:t>
      </w:r>
      <w:r w:rsidRPr="007D7CF1">
        <w:rPr>
          <w:color w:val="FF0000"/>
          <w:kern w:val="24"/>
          <w:sz w:val="26"/>
          <w:szCs w:val="26"/>
        </w:rPr>
        <w:t xml:space="preserve"> </w:t>
      </w:r>
      <w:r w:rsidR="008A5540">
        <w:rPr>
          <w:color w:val="FF0000"/>
          <w:kern w:val="24"/>
          <w:sz w:val="26"/>
          <w:szCs w:val="26"/>
        </w:rPr>
        <w:t>Aralık</w:t>
      </w:r>
      <w:r w:rsidRPr="007D7CF1">
        <w:rPr>
          <w:color w:val="FF0000"/>
          <w:kern w:val="24"/>
          <w:sz w:val="26"/>
          <w:szCs w:val="26"/>
        </w:rPr>
        <w:t xml:space="preserve"> 2023 tarihli ve </w:t>
      </w:r>
      <w:r w:rsidR="00432891">
        <w:rPr>
          <w:color w:val="FF0000"/>
          <w:kern w:val="24"/>
          <w:sz w:val="26"/>
          <w:szCs w:val="26"/>
        </w:rPr>
        <w:t>92616972</w:t>
      </w:r>
      <w:r w:rsidRPr="007D7CF1">
        <w:rPr>
          <w:color w:val="FF0000"/>
          <w:kern w:val="24"/>
          <w:sz w:val="26"/>
          <w:szCs w:val="26"/>
        </w:rPr>
        <w:t xml:space="preserve"> </w:t>
      </w:r>
      <w:r w:rsidRPr="004B3A9C">
        <w:rPr>
          <w:kern w:val="24"/>
          <w:sz w:val="26"/>
          <w:szCs w:val="26"/>
        </w:rPr>
        <w:t xml:space="preserve">sayılı makam oluru ile güncellenmiştir. </w:t>
      </w:r>
      <w:r w:rsidRPr="004B3A9C">
        <w:rPr>
          <w:sz w:val="26"/>
          <w:szCs w:val="26"/>
        </w:rPr>
        <w:t>Müdürlüğümüz stratejik planlama üst kurulu ile ilgili bilgiler Tablo 1’de, stratejik planlama ekibi ile ilgili bilgiler ise Tablo 2’de yer almaktadır.</w:t>
      </w:r>
    </w:p>
    <w:p w:rsidR="00515FCA" w:rsidRPr="004B3A9C" w:rsidRDefault="00515FCA" w:rsidP="00515FCA">
      <w:pPr>
        <w:ind w:firstLine="567"/>
        <w:contextualSpacing/>
        <w:textAlignment w:val="baseline"/>
        <w:rPr>
          <w:kern w:val="24"/>
          <w:sz w:val="26"/>
          <w:szCs w:val="26"/>
        </w:rPr>
      </w:pPr>
    </w:p>
    <w:p w:rsidR="00515FCA" w:rsidRPr="004B3A9C" w:rsidRDefault="00515FCA" w:rsidP="00515FCA">
      <w:pPr>
        <w:contextualSpacing/>
        <w:textAlignment w:val="baseline"/>
        <w:rPr>
          <w:kern w:val="24"/>
          <w:sz w:val="26"/>
          <w:szCs w:val="26"/>
        </w:rPr>
      </w:pPr>
    </w:p>
    <w:p w:rsidR="007D7CF1" w:rsidRDefault="007D7CF1" w:rsidP="00515FCA">
      <w:pPr>
        <w:spacing w:line="300" w:lineRule="auto"/>
        <w:jc w:val="center"/>
        <w:rPr>
          <w:b/>
          <w:sz w:val="26"/>
          <w:szCs w:val="26"/>
        </w:rPr>
      </w:pPr>
      <w:bookmarkStart w:id="44" w:name="_Toc11922055"/>
      <w:bookmarkStart w:id="45" w:name="_Hlk149639239"/>
    </w:p>
    <w:p w:rsidR="00515FCA" w:rsidRPr="004B3A9C" w:rsidRDefault="00515FCA" w:rsidP="00515FCA">
      <w:pPr>
        <w:spacing w:line="300" w:lineRule="auto"/>
        <w:jc w:val="center"/>
        <w:rPr>
          <w:sz w:val="26"/>
          <w:szCs w:val="26"/>
        </w:rPr>
      </w:pPr>
      <w:r w:rsidRPr="004B3A9C">
        <w:rPr>
          <w:b/>
          <w:sz w:val="26"/>
          <w:szCs w:val="26"/>
        </w:rPr>
        <w:lastRenderedPageBreak/>
        <w:t xml:space="preserve">Tablo </w:t>
      </w:r>
      <w:r w:rsidRPr="004B3A9C">
        <w:rPr>
          <w:b/>
          <w:i/>
          <w:sz w:val="26"/>
          <w:szCs w:val="26"/>
        </w:rPr>
        <w:fldChar w:fldCharType="begin"/>
      </w:r>
      <w:r w:rsidRPr="004B3A9C">
        <w:rPr>
          <w:b/>
          <w:sz w:val="26"/>
          <w:szCs w:val="26"/>
        </w:rPr>
        <w:instrText xml:space="preserve"> SEQ Tablo \* ARABIC </w:instrText>
      </w:r>
      <w:r w:rsidRPr="004B3A9C">
        <w:rPr>
          <w:b/>
          <w:i/>
          <w:sz w:val="26"/>
          <w:szCs w:val="26"/>
        </w:rPr>
        <w:fldChar w:fldCharType="separate"/>
      </w:r>
      <w:r w:rsidR="0046328E">
        <w:rPr>
          <w:b/>
          <w:noProof/>
          <w:sz w:val="26"/>
          <w:szCs w:val="26"/>
        </w:rPr>
        <w:t>1</w:t>
      </w:r>
      <w:r w:rsidRPr="004B3A9C">
        <w:rPr>
          <w:b/>
          <w:i/>
          <w:sz w:val="26"/>
          <w:szCs w:val="26"/>
        </w:rPr>
        <w:fldChar w:fldCharType="end"/>
      </w:r>
      <w:r w:rsidRPr="004B3A9C">
        <w:rPr>
          <w:b/>
          <w:sz w:val="26"/>
          <w:szCs w:val="26"/>
        </w:rPr>
        <w:t>:</w:t>
      </w:r>
      <w:r w:rsidRPr="004B3A9C">
        <w:rPr>
          <w:sz w:val="26"/>
          <w:szCs w:val="26"/>
        </w:rPr>
        <w:t xml:space="preserve"> Stratejik Planlama Üst Kurulu</w:t>
      </w:r>
      <w:bookmarkEnd w:id="44"/>
    </w:p>
    <w:tbl>
      <w:tblPr>
        <w:tblW w:w="4820" w:type="pct"/>
        <w:tblInd w:w="39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Look w:val="0400" w:firstRow="0" w:lastRow="0" w:firstColumn="0" w:lastColumn="0" w:noHBand="0" w:noVBand="1"/>
      </w:tblPr>
      <w:tblGrid>
        <w:gridCol w:w="4747"/>
        <w:gridCol w:w="4945"/>
      </w:tblGrid>
      <w:tr w:rsidR="00CF5D54" w:rsidRPr="004B3A9C" w:rsidTr="00CF5D54">
        <w:trPr>
          <w:trHeight w:val="424"/>
        </w:trPr>
        <w:tc>
          <w:tcPr>
            <w:tcW w:w="4747" w:type="dxa"/>
            <w:shd w:val="clear" w:color="auto" w:fill="DEEAF6"/>
          </w:tcPr>
          <w:p w:rsidR="00CF5D54" w:rsidRPr="00C37365" w:rsidRDefault="00CF5D54" w:rsidP="00CF5D54">
            <w:pPr>
              <w:spacing w:before="40" w:after="40"/>
              <w:jc w:val="center"/>
              <w:rPr>
                <w:rFonts w:ascii="Calibri" w:hAnsi="Calibri"/>
                <w:b/>
                <w:kern w:val="24"/>
                <w:sz w:val="26"/>
                <w:szCs w:val="26"/>
              </w:rPr>
            </w:pPr>
            <w:r w:rsidRPr="00C37365">
              <w:rPr>
                <w:rFonts w:ascii="Calibri" w:hAnsi="Calibri"/>
                <w:b/>
                <w:color w:val="000000"/>
                <w:kern w:val="24"/>
                <w:sz w:val="26"/>
                <w:szCs w:val="26"/>
              </w:rPr>
              <w:t>Adı</w:t>
            </w:r>
            <w:r w:rsidRPr="00C37365">
              <w:rPr>
                <w:rFonts w:ascii="Calibri" w:hAnsi="Calibri"/>
                <w:b/>
                <w:kern w:val="24"/>
                <w:sz w:val="26"/>
                <w:szCs w:val="26"/>
              </w:rPr>
              <w:t xml:space="preserve"> Soyadı</w:t>
            </w:r>
          </w:p>
        </w:tc>
        <w:tc>
          <w:tcPr>
            <w:tcW w:w="4945" w:type="dxa"/>
            <w:shd w:val="clear" w:color="auto" w:fill="DEEAF6"/>
          </w:tcPr>
          <w:p w:rsidR="00CF5D54" w:rsidRPr="00C37365" w:rsidRDefault="00CF5D54" w:rsidP="00CF5D54">
            <w:pPr>
              <w:spacing w:before="40" w:after="40"/>
              <w:jc w:val="center"/>
              <w:rPr>
                <w:rFonts w:ascii="Calibri" w:hAnsi="Calibri"/>
                <w:b/>
                <w:kern w:val="24"/>
                <w:sz w:val="26"/>
                <w:szCs w:val="26"/>
              </w:rPr>
            </w:pPr>
            <w:r w:rsidRPr="00C37365">
              <w:rPr>
                <w:rFonts w:ascii="Calibri" w:hAnsi="Calibri"/>
                <w:b/>
                <w:kern w:val="24"/>
                <w:sz w:val="26"/>
                <w:szCs w:val="26"/>
              </w:rPr>
              <w:t>Ünvanı</w:t>
            </w:r>
          </w:p>
        </w:tc>
      </w:tr>
      <w:tr w:rsidR="00CF5D54" w:rsidRPr="004B3A9C" w:rsidTr="00CF5D54">
        <w:trPr>
          <w:trHeight w:val="413"/>
        </w:trPr>
        <w:tc>
          <w:tcPr>
            <w:tcW w:w="4747" w:type="dxa"/>
            <w:shd w:val="clear" w:color="auto" w:fill="auto"/>
            <w:vAlign w:val="center"/>
          </w:tcPr>
          <w:p w:rsidR="00CF5D54" w:rsidRPr="00C37365" w:rsidRDefault="00CF5D54" w:rsidP="00CF5D54">
            <w:pPr>
              <w:spacing w:before="40" w:after="40"/>
              <w:rPr>
                <w:rFonts w:ascii="Calibri" w:hAnsi="Calibri"/>
                <w:kern w:val="24"/>
                <w:sz w:val="26"/>
                <w:szCs w:val="26"/>
              </w:rPr>
            </w:pPr>
            <w:r w:rsidRPr="00C37365">
              <w:rPr>
                <w:rFonts w:ascii="Calibri" w:hAnsi="Calibri"/>
                <w:kern w:val="24"/>
                <w:sz w:val="26"/>
                <w:szCs w:val="26"/>
              </w:rPr>
              <w:t>Ersel TÜRKMEN</w:t>
            </w:r>
          </w:p>
        </w:tc>
        <w:tc>
          <w:tcPr>
            <w:tcW w:w="4945" w:type="dxa"/>
            <w:shd w:val="clear" w:color="auto" w:fill="auto"/>
            <w:vAlign w:val="center"/>
          </w:tcPr>
          <w:p w:rsidR="00CF5D54" w:rsidRPr="00C37365" w:rsidRDefault="00CF5D54" w:rsidP="00CF5D54">
            <w:pPr>
              <w:spacing w:before="40" w:after="40"/>
              <w:rPr>
                <w:rFonts w:ascii="Calibri" w:hAnsi="Calibri"/>
                <w:kern w:val="24"/>
                <w:sz w:val="26"/>
                <w:szCs w:val="26"/>
              </w:rPr>
            </w:pPr>
            <w:r w:rsidRPr="00C37365">
              <w:rPr>
                <w:rFonts w:ascii="Calibri" w:hAnsi="Calibri"/>
                <w:kern w:val="24"/>
                <w:sz w:val="26"/>
                <w:szCs w:val="26"/>
              </w:rPr>
              <w:t>Okul Müdürü</w:t>
            </w:r>
          </w:p>
        </w:tc>
      </w:tr>
      <w:tr w:rsidR="00CF5D54" w:rsidRPr="004B3A9C" w:rsidTr="00CF5D54">
        <w:trPr>
          <w:trHeight w:val="424"/>
        </w:trPr>
        <w:tc>
          <w:tcPr>
            <w:tcW w:w="4747" w:type="dxa"/>
            <w:shd w:val="clear" w:color="auto" w:fill="DEEAF6"/>
          </w:tcPr>
          <w:p w:rsidR="00CF5D54" w:rsidRPr="00C37365" w:rsidRDefault="00CF5D54" w:rsidP="00CF5D54">
            <w:pPr>
              <w:spacing w:before="40" w:after="40"/>
              <w:rPr>
                <w:rFonts w:ascii="Calibri" w:hAnsi="Calibri"/>
                <w:kern w:val="24"/>
                <w:sz w:val="26"/>
                <w:szCs w:val="26"/>
              </w:rPr>
            </w:pPr>
            <w:r w:rsidRPr="00C37365">
              <w:rPr>
                <w:rFonts w:ascii="Calibri" w:hAnsi="Calibri"/>
                <w:kern w:val="24"/>
                <w:sz w:val="26"/>
                <w:szCs w:val="26"/>
              </w:rPr>
              <w:t>Bayram ŞENGÖNÜL</w:t>
            </w:r>
          </w:p>
        </w:tc>
        <w:tc>
          <w:tcPr>
            <w:tcW w:w="4945" w:type="dxa"/>
            <w:shd w:val="clear" w:color="auto" w:fill="DEEAF6"/>
          </w:tcPr>
          <w:p w:rsidR="00CF5D54" w:rsidRPr="00C37365" w:rsidRDefault="00CF5D54" w:rsidP="00CF5D54">
            <w:pPr>
              <w:spacing w:before="40" w:after="40"/>
              <w:rPr>
                <w:rFonts w:ascii="Calibri" w:hAnsi="Calibri"/>
                <w:kern w:val="24"/>
                <w:sz w:val="26"/>
                <w:szCs w:val="26"/>
              </w:rPr>
            </w:pPr>
            <w:r w:rsidRPr="00C37365">
              <w:rPr>
                <w:rFonts w:ascii="Calibri" w:hAnsi="Calibri"/>
                <w:kern w:val="24"/>
                <w:sz w:val="26"/>
                <w:szCs w:val="26"/>
              </w:rPr>
              <w:t>Müdür Yardımcısı</w:t>
            </w:r>
          </w:p>
        </w:tc>
      </w:tr>
      <w:tr w:rsidR="00CF5D54" w:rsidRPr="004B3A9C" w:rsidTr="00CF5D54">
        <w:trPr>
          <w:trHeight w:val="424"/>
        </w:trPr>
        <w:tc>
          <w:tcPr>
            <w:tcW w:w="4747" w:type="dxa"/>
            <w:shd w:val="clear" w:color="auto" w:fill="auto"/>
            <w:vAlign w:val="center"/>
          </w:tcPr>
          <w:p w:rsidR="00CF5D54" w:rsidRPr="00C37365" w:rsidRDefault="00CF5D54" w:rsidP="00CF5D54">
            <w:pPr>
              <w:spacing w:before="40" w:after="40"/>
              <w:rPr>
                <w:rFonts w:ascii="Calibri" w:hAnsi="Calibri"/>
                <w:kern w:val="24"/>
                <w:sz w:val="26"/>
                <w:szCs w:val="26"/>
              </w:rPr>
            </w:pPr>
            <w:r w:rsidRPr="00C37365">
              <w:rPr>
                <w:rFonts w:ascii="Calibri" w:hAnsi="Calibri"/>
                <w:kern w:val="24"/>
                <w:sz w:val="26"/>
                <w:szCs w:val="26"/>
              </w:rPr>
              <w:t>Hamiyet ÖZDEMİR</w:t>
            </w:r>
          </w:p>
        </w:tc>
        <w:tc>
          <w:tcPr>
            <w:tcW w:w="4945" w:type="dxa"/>
            <w:shd w:val="clear" w:color="auto" w:fill="auto"/>
            <w:vAlign w:val="center"/>
          </w:tcPr>
          <w:p w:rsidR="00CF5D54" w:rsidRPr="00C37365" w:rsidRDefault="00CF5D54" w:rsidP="00CF5D54">
            <w:pPr>
              <w:spacing w:before="40" w:after="40"/>
              <w:rPr>
                <w:rFonts w:ascii="Calibri" w:hAnsi="Calibri"/>
                <w:kern w:val="24"/>
                <w:sz w:val="26"/>
                <w:szCs w:val="26"/>
              </w:rPr>
            </w:pPr>
            <w:r w:rsidRPr="00C37365">
              <w:rPr>
                <w:rFonts w:ascii="Calibri" w:hAnsi="Calibri"/>
                <w:kern w:val="24"/>
                <w:sz w:val="26"/>
                <w:szCs w:val="26"/>
              </w:rPr>
              <w:t>Okul Aile Birliği Başkanı</w:t>
            </w:r>
          </w:p>
        </w:tc>
      </w:tr>
      <w:tr w:rsidR="00CF5D54" w:rsidRPr="004B3A9C" w:rsidTr="00CF5D54">
        <w:trPr>
          <w:trHeight w:val="424"/>
        </w:trPr>
        <w:tc>
          <w:tcPr>
            <w:tcW w:w="4747" w:type="dxa"/>
            <w:shd w:val="clear" w:color="auto" w:fill="DEEAF6"/>
          </w:tcPr>
          <w:p w:rsidR="00CF5D54" w:rsidRPr="00C37365" w:rsidRDefault="00CF5D54" w:rsidP="00CF5D54">
            <w:pPr>
              <w:spacing w:before="40" w:after="40"/>
              <w:rPr>
                <w:rFonts w:ascii="Calibri" w:hAnsi="Calibri"/>
                <w:kern w:val="24"/>
                <w:sz w:val="26"/>
                <w:szCs w:val="26"/>
              </w:rPr>
            </w:pPr>
            <w:r w:rsidRPr="00C37365">
              <w:rPr>
                <w:rFonts w:ascii="Calibri" w:hAnsi="Calibri"/>
                <w:kern w:val="24"/>
                <w:sz w:val="26"/>
                <w:szCs w:val="26"/>
              </w:rPr>
              <w:t>Sevil KALDIRIMCI</w:t>
            </w:r>
          </w:p>
        </w:tc>
        <w:tc>
          <w:tcPr>
            <w:tcW w:w="4945" w:type="dxa"/>
            <w:shd w:val="clear" w:color="auto" w:fill="DEEAF6"/>
          </w:tcPr>
          <w:p w:rsidR="00CF5D54" w:rsidRPr="00C37365" w:rsidRDefault="00CF5D54" w:rsidP="00CF5D54">
            <w:pPr>
              <w:spacing w:before="40" w:after="40"/>
              <w:rPr>
                <w:rFonts w:ascii="Calibri" w:hAnsi="Calibri"/>
                <w:kern w:val="24"/>
                <w:sz w:val="26"/>
                <w:szCs w:val="26"/>
              </w:rPr>
            </w:pPr>
            <w:r w:rsidRPr="00C37365">
              <w:rPr>
                <w:rFonts w:ascii="Calibri" w:hAnsi="Calibri"/>
                <w:kern w:val="24"/>
                <w:sz w:val="26"/>
                <w:szCs w:val="26"/>
              </w:rPr>
              <w:t>Öğretmen</w:t>
            </w:r>
          </w:p>
        </w:tc>
      </w:tr>
      <w:tr w:rsidR="00CF5D54" w:rsidRPr="004B3A9C" w:rsidTr="00CF5D54">
        <w:trPr>
          <w:trHeight w:val="195"/>
        </w:trPr>
        <w:tc>
          <w:tcPr>
            <w:tcW w:w="4747" w:type="dxa"/>
            <w:shd w:val="clear" w:color="auto" w:fill="auto"/>
            <w:vAlign w:val="center"/>
          </w:tcPr>
          <w:p w:rsidR="00CF5D54" w:rsidRPr="00C37365" w:rsidRDefault="00CF5D54" w:rsidP="00CF5D54">
            <w:pPr>
              <w:spacing w:before="40" w:after="40"/>
              <w:rPr>
                <w:rFonts w:ascii="Calibri" w:hAnsi="Calibri"/>
                <w:kern w:val="24"/>
                <w:sz w:val="26"/>
                <w:szCs w:val="26"/>
              </w:rPr>
            </w:pPr>
            <w:r w:rsidRPr="00C37365">
              <w:rPr>
                <w:rFonts w:ascii="Calibri" w:hAnsi="Calibri"/>
                <w:kern w:val="24"/>
                <w:sz w:val="26"/>
                <w:szCs w:val="26"/>
              </w:rPr>
              <w:t>Dilek İNCE</w:t>
            </w:r>
          </w:p>
        </w:tc>
        <w:tc>
          <w:tcPr>
            <w:tcW w:w="4945" w:type="dxa"/>
            <w:shd w:val="clear" w:color="auto" w:fill="auto"/>
            <w:vAlign w:val="center"/>
          </w:tcPr>
          <w:p w:rsidR="00CF5D54" w:rsidRPr="00C37365" w:rsidRDefault="00CF5D54" w:rsidP="00CF5D54">
            <w:pPr>
              <w:spacing w:before="40" w:after="40"/>
              <w:rPr>
                <w:rFonts w:ascii="Calibri" w:hAnsi="Calibri"/>
                <w:kern w:val="24"/>
                <w:sz w:val="26"/>
                <w:szCs w:val="26"/>
              </w:rPr>
            </w:pPr>
            <w:r w:rsidRPr="00C37365">
              <w:rPr>
                <w:rFonts w:ascii="Calibri" w:hAnsi="Calibri"/>
                <w:kern w:val="24"/>
                <w:sz w:val="26"/>
                <w:szCs w:val="26"/>
              </w:rPr>
              <w:t>Öğretmen</w:t>
            </w:r>
          </w:p>
        </w:tc>
      </w:tr>
    </w:tbl>
    <w:p w:rsidR="00F7224B" w:rsidRPr="004B3A9C" w:rsidRDefault="00F7224B" w:rsidP="00515FCA">
      <w:pPr>
        <w:jc w:val="center"/>
        <w:rPr>
          <w:b/>
          <w:sz w:val="26"/>
          <w:szCs w:val="26"/>
        </w:rPr>
      </w:pPr>
      <w:bookmarkStart w:id="46" w:name="_Toc532154692"/>
      <w:bookmarkStart w:id="47" w:name="_Toc11922056"/>
    </w:p>
    <w:p w:rsidR="00EC78D6" w:rsidRPr="00EC7A45" w:rsidRDefault="00EC7A45" w:rsidP="00EC7A45">
      <w:pPr>
        <w:jc w:val="center"/>
        <w:rPr>
          <w:sz w:val="26"/>
          <w:szCs w:val="26"/>
        </w:rPr>
      </w:pPr>
      <w:r>
        <w:rPr>
          <w:b/>
          <w:sz w:val="26"/>
          <w:szCs w:val="26"/>
        </w:rPr>
        <w:t>T</w:t>
      </w:r>
      <w:r w:rsidR="00515FCA" w:rsidRPr="004B3A9C">
        <w:rPr>
          <w:b/>
          <w:sz w:val="26"/>
          <w:szCs w:val="26"/>
        </w:rPr>
        <w:t xml:space="preserve">ablo </w:t>
      </w:r>
      <w:r w:rsidR="00515FCA" w:rsidRPr="004B3A9C">
        <w:rPr>
          <w:b/>
          <w:i/>
          <w:sz w:val="26"/>
          <w:szCs w:val="26"/>
        </w:rPr>
        <w:fldChar w:fldCharType="begin"/>
      </w:r>
      <w:r w:rsidR="00515FCA" w:rsidRPr="004B3A9C">
        <w:rPr>
          <w:b/>
          <w:sz w:val="26"/>
          <w:szCs w:val="26"/>
        </w:rPr>
        <w:instrText xml:space="preserve"> SEQ Tablo \* ARABIC </w:instrText>
      </w:r>
      <w:r w:rsidR="00515FCA" w:rsidRPr="004B3A9C">
        <w:rPr>
          <w:b/>
          <w:i/>
          <w:sz w:val="26"/>
          <w:szCs w:val="26"/>
        </w:rPr>
        <w:fldChar w:fldCharType="separate"/>
      </w:r>
      <w:r w:rsidR="0046328E">
        <w:rPr>
          <w:b/>
          <w:noProof/>
          <w:sz w:val="26"/>
          <w:szCs w:val="26"/>
        </w:rPr>
        <w:t>2</w:t>
      </w:r>
      <w:r w:rsidR="00515FCA" w:rsidRPr="004B3A9C">
        <w:rPr>
          <w:b/>
          <w:i/>
          <w:sz w:val="26"/>
          <w:szCs w:val="26"/>
        </w:rPr>
        <w:fldChar w:fldCharType="end"/>
      </w:r>
      <w:r w:rsidR="00515FCA" w:rsidRPr="004B3A9C">
        <w:rPr>
          <w:b/>
          <w:sz w:val="26"/>
          <w:szCs w:val="26"/>
        </w:rPr>
        <w:t xml:space="preserve">: </w:t>
      </w:r>
      <w:r w:rsidR="00B427A0">
        <w:rPr>
          <w:sz w:val="26"/>
          <w:szCs w:val="26"/>
        </w:rPr>
        <w:t>Ergenekon</w:t>
      </w:r>
      <w:r w:rsidR="007D7CF1">
        <w:rPr>
          <w:sz w:val="26"/>
          <w:szCs w:val="26"/>
        </w:rPr>
        <w:t xml:space="preserve"> </w:t>
      </w:r>
      <w:r w:rsidR="00CF5D54">
        <w:rPr>
          <w:sz w:val="26"/>
          <w:szCs w:val="26"/>
        </w:rPr>
        <w:t>Anaokulu</w:t>
      </w:r>
      <w:r w:rsidR="007D7CF1">
        <w:rPr>
          <w:sz w:val="26"/>
          <w:szCs w:val="26"/>
        </w:rPr>
        <w:t xml:space="preserve"> Müdürlüğü</w:t>
      </w:r>
      <w:r w:rsidR="00515FCA" w:rsidRPr="004B3A9C">
        <w:rPr>
          <w:b/>
          <w:sz w:val="26"/>
          <w:szCs w:val="26"/>
        </w:rPr>
        <w:t xml:space="preserve"> </w:t>
      </w:r>
      <w:r w:rsidR="00515FCA" w:rsidRPr="004B3A9C">
        <w:rPr>
          <w:sz w:val="26"/>
          <w:szCs w:val="26"/>
        </w:rPr>
        <w:t>Stratejik Planlama Ekibi</w:t>
      </w:r>
      <w:bookmarkEnd w:id="46"/>
      <w:bookmarkEnd w:id="47"/>
    </w:p>
    <w:tbl>
      <w:tblPr>
        <w:tblW w:w="4728" w:type="pct"/>
        <w:tblInd w:w="43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firstRow="0" w:lastRow="0" w:firstColumn="0" w:lastColumn="0" w:noHBand="0" w:noVBand="1"/>
      </w:tblPr>
      <w:tblGrid>
        <w:gridCol w:w="2891"/>
        <w:gridCol w:w="4983"/>
        <w:gridCol w:w="1633"/>
      </w:tblGrid>
      <w:tr w:rsidR="00CF5D54" w:rsidRPr="004B3A9C" w:rsidTr="00CF5D54">
        <w:trPr>
          <w:trHeight w:val="429"/>
        </w:trPr>
        <w:tc>
          <w:tcPr>
            <w:tcW w:w="2976" w:type="dxa"/>
            <w:shd w:val="clear" w:color="auto" w:fill="DEEAF6"/>
          </w:tcPr>
          <w:p w:rsidR="00CF5D54" w:rsidRPr="00C37365" w:rsidRDefault="00CF5D54" w:rsidP="00CF5D54">
            <w:pPr>
              <w:spacing w:before="40" w:after="40"/>
              <w:jc w:val="center"/>
              <w:rPr>
                <w:b/>
                <w:sz w:val="26"/>
                <w:szCs w:val="26"/>
              </w:rPr>
            </w:pPr>
            <w:bookmarkStart w:id="48" w:name="_Toc531853186"/>
            <w:bookmarkStart w:id="49" w:name="_Toc532154558"/>
            <w:bookmarkEnd w:id="45"/>
            <w:r w:rsidRPr="00C37365">
              <w:rPr>
                <w:b/>
                <w:sz w:val="26"/>
                <w:szCs w:val="26"/>
              </w:rPr>
              <w:t>Adı Soyadı</w:t>
            </w:r>
          </w:p>
        </w:tc>
        <w:tc>
          <w:tcPr>
            <w:tcW w:w="5205" w:type="dxa"/>
            <w:shd w:val="clear" w:color="auto" w:fill="DEEAF6"/>
          </w:tcPr>
          <w:p w:rsidR="00CF5D54" w:rsidRPr="00C37365" w:rsidRDefault="00CF5D54" w:rsidP="00CF5D54">
            <w:pPr>
              <w:spacing w:before="40" w:after="40"/>
              <w:jc w:val="center"/>
              <w:rPr>
                <w:b/>
                <w:sz w:val="26"/>
                <w:szCs w:val="26"/>
              </w:rPr>
            </w:pPr>
            <w:r w:rsidRPr="00C37365">
              <w:rPr>
                <w:b/>
                <w:sz w:val="26"/>
                <w:szCs w:val="26"/>
              </w:rPr>
              <w:t>Ünvanı</w:t>
            </w:r>
          </w:p>
        </w:tc>
        <w:tc>
          <w:tcPr>
            <w:tcW w:w="1673" w:type="dxa"/>
            <w:shd w:val="clear" w:color="auto" w:fill="DEEAF6"/>
          </w:tcPr>
          <w:p w:rsidR="00CF5D54" w:rsidRPr="00C37365" w:rsidRDefault="00CF5D54" w:rsidP="00CF5D54">
            <w:pPr>
              <w:spacing w:before="40" w:after="40"/>
              <w:jc w:val="center"/>
              <w:rPr>
                <w:b/>
                <w:sz w:val="26"/>
                <w:szCs w:val="26"/>
              </w:rPr>
            </w:pPr>
            <w:r w:rsidRPr="00C37365">
              <w:rPr>
                <w:b/>
                <w:sz w:val="26"/>
                <w:szCs w:val="26"/>
              </w:rPr>
              <w:t>Görevi</w:t>
            </w:r>
          </w:p>
        </w:tc>
      </w:tr>
      <w:tr w:rsidR="00CF5D54" w:rsidRPr="004B3A9C" w:rsidTr="00CF5D54">
        <w:trPr>
          <w:trHeight w:val="442"/>
        </w:trPr>
        <w:tc>
          <w:tcPr>
            <w:tcW w:w="2976" w:type="dxa"/>
            <w:shd w:val="clear" w:color="auto" w:fill="auto"/>
          </w:tcPr>
          <w:p w:rsidR="00CF5D54" w:rsidRPr="00C37365" w:rsidRDefault="00CF5D54" w:rsidP="00CF5D54">
            <w:pPr>
              <w:spacing w:before="40" w:after="40"/>
              <w:rPr>
                <w:sz w:val="26"/>
                <w:szCs w:val="26"/>
              </w:rPr>
            </w:pPr>
            <w:r w:rsidRPr="00C37365">
              <w:rPr>
                <w:sz w:val="26"/>
                <w:szCs w:val="26"/>
              </w:rPr>
              <w:t>Bayram ŞENGÖNÜL</w:t>
            </w:r>
          </w:p>
        </w:tc>
        <w:tc>
          <w:tcPr>
            <w:tcW w:w="5205" w:type="dxa"/>
            <w:shd w:val="clear" w:color="auto" w:fill="auto"/>
          </w:tcPr>
          <w:p w:rsidR="00CF5D54" w:rsidRPr="00C37365" w:rsidRDefault="00CF5D54" w:rsidP="00CF5D54">
            <w:pPr>
              <w:spacing w:before="40" w:after="40"/>
              <w:rPr>
                <w:sz w:val="26"/>
                <w:szCs w:val="26"/>
              </w:rPr>
            </w:pPr>
            <w:r w:rsidRPr="00C37365">
              <w:rPr>
                <w:sz w:val="26"/>
                <w:szCs w:val="26"/>
              </w:rPr>
              <w:t>Müdür Yardımcısı</w:t>
            </w:r>
          </w:p>
        </w:tc>
        <w:tc>
          <w:tcPr>
            <w:tcW w:w="1673" w:type="dxa"/>
            <w:shd w:val="clear" w:color="auto" w:fill="auto"/>
          </w:tcPr>
          <w:p w:rsidR="00CF5D54" w:rsidRPr="00C37365" w:rsidRDefault="00CF5D54" w:rsidP="00CF5D54">
            <w:pPr>
              <w:spacing w:before="40" w:after="40"/>
              <w:rPr>
                <w:sz w:val="26"/>
                <w:szCs w:val="26"/>
              </w:rPr>
            </w:pPr>
            <w:r w:rsidRPr="00C37365">
              <w:rPr>
                <w:sz w:val="26"/>
                <w:szCs w:val="26"/>
              </w:rPr>
              <w:t>Başkan</w:t>
            </w:r>
          </w:p>
        </w:tc>
      </w:tr>
      <w:tr w:rsidR="00CF5D54" w:rsidRPr="004B3A9C" w:rsidTr="00CF5D54">
        <w:trPr>
          <w:trHeight w:val="482"/>
        </w:trPr>
        <w:tc>
          <w:tcPr>
            <w:tcW w:w="2976" w:type="dxa"/>
            <w:shd w:val="clear" w:color="auto" w:fill="DEEAF6"/>
          </w:tcPr>
          <w:p w:rsidR="00CF5D54" w:rsidRPr="00C37365" w:rsidRDefault="00CF5D54" w:rsidP="00CF5D54">
            <w:pPr>
              <w:spacing w:before="40" w:after="40"/>
              <w:rPr>
                <w:sz w:val="26"/>
                <w:szCs w:val="26"/>
              </w:rPr>
            </w:pPr>
            <w:r w:rsidRPr="00C37365">
              <w:rPr>
                <w:sz w:val="26"/>
                <w:szCs w:val="26"/>
              </w:rPr>
              <w:t>Sevil KALDIRIMCI</w:t>
            </w:r>
          </w:p>
        </w:tc>
        <w:tc>
          <w:tcPr>
            <w:tcW w:w="5205" w:type="dxa"/>
            <w:shd w:val="clear" w:color="auto" w:fill="DEEAF6"/>
          </w:tcPr>
          <w:p w:rsidR="00CF5D54" w:rsidRPr="00C37365" w:rsidRDefault="00CF5D54" w:rsidP="00CF5D54">
            <w:r w:rsidRPr="00C37365">
              <w:rPr>
                <w:sz w:val="26"/>
                <w:szCs w:val="26"/>
              </w:rPr>
              <w:t>Öğretmen</w:t>
            </w:r>
          </w:p>
        </w:tc>
        <w:tc>
          <w:tcPr>
            <w:tcW w:w="1673" w:type="dxa"/>
            <w:shd w:val="clear" w:color="auto" w:fill="DEEAF6"/>
          </w:tcPr>
          <w:p w:rsidR="00CF5D54" w:rsidRPr="00C37365" w:rsidRDefault="00CF5D54" w:rsidP="00CF5D54">
            <w:pPr>
              <w:pStyle w:val="ListeParagraf"/>
              <w:spacing w:before="40" w:after="40"/>
              <w:ind w:left="0"/>
              <w:rPr>
                <w:sz w:val="26"/>
                <w:szCs w:val="26"/>
              </w:rPr>
            </w:pPr>
            <w:r w:rsidRPr="00C37365">
              <w:rPr>
                <w:sz w:val="26"/>
                <w:szCs w:val="26"/>
              </w:rPr>
              <w:t>Üye</w:t>
            </w:r>
          </w:p>
        </w:tc>
      </w:tr>
      <w:tr w:rsidR="00CF5D54" w:rsidRPr="004B3A9C" w:rsidTr="00CF5D54">
        <w:trPr>
          <w:trHeight w:val="482"/>
        </w:trPr>
        <w:tc>
          <w:tcPr>
            <w:tcW w:w="2976" w:type="dxa"/>
            <w:shd w:val="clear" w:color="auto" w:fill="auto"/>
          </w:tcPr>
          <w:p w:rsidR="00CF5D54" w:rsidRPr="00C37365" w:rsidRDefault="00CF5D54" w:rsidP="00CF5D54">
            <w:pPr>
              <w:spacing w:before="40" w:after="40"/>
              <w:rPr>
                <w:sz w:val="26"/>
                <w:szCs w:val="26"/>
              </w:rPr>
            </w:pPr>
            <w:r w:rsidRPr="00C37365">
              <w:rPr>
                <w:sz w:val="26"/>
                <w:szCs w:val="26"/>
              </w:rPr>
              <w:t>Dilek İNCE</w:t>
            </w:r>
          </w:p>
        </w:tc>
        <w:tc>
          <w:tcPr>
            <w:tcW w:w="5205" w:type="dxa"/>
            <w:shd w:val="clear" w:color="auto" w:fill="auto"/>
          </w:tcPr>
          <w:p w:rsidR="00CF5D54" w:rsidRPr="00C37365" w:rsidRDefault="00CF5D54" w:rsidP="00CF5D54">
            <w:r w:rsidRPr="00C37365">
              <w:rPr>
                <w:sz w:val="26"/>
                <w:szCs w:val="26"/>
              </w:rPr>
              <w:t>Öğretmen</w:t>
            </w:r>
          </w:p>
        </w:tc>
        <w:tc>
          <w:tcPr>
            <w:tcW w:w="1673" w:type="dxa"/>
            <w:shd w:val="clear" w:color="auto" w:fill="auto"/>
          </w:tcPr>
          <w:p w:rsidR="00CF5D54" w:rsidRPr="00C37365" w:rsidRDefault="00CF5D54" w:rsidP="00CF5D54">
            <w:pPr>
              <w:pStyle w:val="ListeParagraf"/>
              <w:spacing w:before="40" w:after="40"/>
              <w:ind w:left="0"/>
              <w:rPr>
                <w:sz w:val="26"/>
                <w:szCs w:val="26"/>
              </w:rPr>
            </w:pPr>
            <w:r w:rsidRPr="00C37365">
              <w:rPr>
                <w:sz w:val="26"/>
                <w:szCs w:val="26"/>
              </w:rPr>
              <w:t>Üye</w:t>
            </w:r>
          </w:p>
        </w:tc>
      </w:tr>
      <w:tr w:rsidR="00CF5D54" w:rsidRPr="004B3A9C" w:rsidTr="00CF5D54">
        <w:trPr>
          <w:trHeight w:val="482"/>
        </w:trPr>
        <w:tc>
          <w:tcPr>
            <w:tcW w:w="2976" w:type="dxa"/>
            <w:shd w:val="clear" w:color="auto" w:fill="DEEAF6"/>
          </w:tcPr>
          <w:p w:rsidR="00CF5D54" w:rsidRPr="00C37365" w:rsidRDefault="00CF5D54" w:rsidP="00CF5D54">
            <w:pPr>
              <w:spacing w:before="40" w:after="40"/>
              <w:rPr>
                <w:sz w:val="26"/>
                <w:szCs w:val="26"/>
              </w:rPr>
            </w:pPr>
            <w:r w:rsidRPr="00C37365">
              <w:rPr>
                <w:sz w:val="26"/>
                <w:szCs w:val="26"/>
              </w:rPr>
              <w:t>Özlem ALTINTAŞ</w:t>
            </w:r>
          </w:p>
        </w:tc>
        <w:tc>
          <w:tcPr>
            <w:tcW w:w="5205" w:type="dxa"/>
            <w:shd w:val="clear" w:color="auto" w:fill="DEEAF6"/>
          </w:tcPr>
          <w:p w:rsidR="00CF5D54" w:rsidRPr="00C37365" w:rsidRDefault="00CF5D54" w:rsidP="00CF5D54">
            <w:r w:rsidRPr="00C37365">
              <w:rPr>
                <w:sz w:val="26"/>
                <w:szCs w:val="26"/>
              </w:rPr>
              <w:t>Öğretmen</w:t>
            </w:r>
          </w:p>
        </w:tc>
        <w:tc>
          <w:tcPr>
            <w:tcW w:w="1673" w:type="dxa"/>
            <w:shd w:val="clear" w:color="auto" w:fill="DEEAF6"/>
          </w:tcPr>
          <w:p w:rsidR="00CF5D54" w:rsidRPr="00C37365" w:rsidRDefault="00CF5D54" w:rsidP="00CF5D54">
            <w:pPr>
              <w:pStyle w:val="ListeParagraf"/>
              <w:spacing w:before="40" w:after="40"/>
              <w:ind w:left="0"/>
              <w:rPr>
                <w:sz w:val="26"/>
                <w:szCs w:val="26"/>
              </w:rPr>
            </w:pPr>
            <w:r w:rsidRPr="00C37365">
              <w:rPr>
                <w:sz w:val="26"/>
                <w:szCs w:val="26"/>
              </w:rPr>
              <w:t>Üye</w:t>
            </w:r>
          </w:p>
        </w:tc>
      </w:tr>
      <w:tr w:rsidR="00CF5D54" w:rsidRPr="004B3A9C" w:rsidTr="00CF5D54">
        <w:trPr>
          <w:trHeight w:val="468"/>
        </w:trPr>
        <w:tc>
          <w:tcPr>
            <w:tcW w:w="2976" w:type="dxa"/>
            <w:shd w:val="clear" w:color="auto" w:fill="auto"/>
          </w:tcPr>
          <w:p w:rsidR="00CF5D54" w:rsidRPr="00C37365" w:rsidRDefault="00CF5D54" w:rsidP="00CF5D54">
            <w:pPr>
              <w:spacing w:before="40" w:after="40"/>
              <w:rPr>
                <w:sz w:val="26"/>
                <w:szCs w:val="26"/>
              </w:rPr>
            </w:pPr>
            <w:r w:rsidRPr="00C37365">
              <w:rPr>
                <w:sz w:val="26"/>
                <w:szCs w:val="26"/>
              </w:rPr>
              <w:t>Derya BULUT</w:t>
            </w:r>
          </w:p>
        </w:tc>
        <w:tc>
          <w:tcPr>
            <w:tcW w:w="5205" w:type="dxa"/>
            <w:shd w:val="clear" w:color="auto" w:fill="auto"/>
          </w:tcPr>
          <w:p w:rsidR="00CF5D54" w:rsidRPr="00C37365" w:rsidRDefault="00CF5D54" w:rsidP="00CF5D54">
            <w:r w:rsidRPr="00C37365">
              <w:rPr>
                <w:sz w:val="26"/>
                <w:szCs w:val="26"/>
              </w:rPr>
              <w:t>Öğretmen</w:t>
            </w:r>
          </w:p>
        </w:tc>
        <w:tc>
          <w:tcPr>
            <w:tcW w:w="1673" w:type="dxa"/>
            <w:shd w:val="clear" w:color="auto" w:fill="auto"/>
          </w:tcPr>
          <w:p w:rsidR="00CF5D54" w:rsidRPr="00C37365" w:rsidRDefault="00CF5D54" w:rsidP="00CF5D54">
            <w:pPr>
              <w:pStyle w:val="ListeParagraf"/>
              <w:spacing w:before="40" w:after="40"/>
              <w:ind w:left="0"/>
              <w:rPr>
                <w:sz w:val="26"/>
                <w:szCs w:val="26"/>
              </w:rPr>
            </w:pPr>
            <w:r w:rsidRPr="00C37365">
              <w:rPr>
                <w:sz w:val="26"/>
                <w:szCs w:val="26"/>
              </w:rPr>
              <w:t>Üye</w:t>
            </w:r>
          </w:p>
        </w:tc>
      </w:tr>
    </w:tbl>
    <w:p w:rsidR="00515FCA" w:rsidRPr="004B3A9C" w:rsidRDefault="00515FCA" w:rsidP="00515FCA">
      <w:pPr>
        <w:rPr>
          <w:sz w:val="26"/>
          <w:szCs w:val="26"/>
        </w:rPr>
      </w:pPr>
    </w:p>
    <w:p w:rsidR="00515FCA" w:rsidRPr="004B3A9C" w:rsidRDefault="00515FCA" w:rsidP="00081FF2">
      <w:pPr>
        <w:pStyle w:val="Balk2"/>
        <w:numPr>
          <w:ilvl w:val="0"/>
          <w:numId w:val="9"/>
        </w:numPr>
        <w:spacing w:before="0" w:after="200"/>
        <w:ind w:left="720"/>
        <w:rPr>
          <w:rFonts w:asciiTheme="minorHAnsi" w:hAnsiTheme="minorHAnsi"/>
          <w:sz w:val="26"/>
        </w:rPr>
      </w:pPr>
      <w:bookmarkStart w:id="50" w:name="_Toc11922020"/>
      <w:r w:rsidRPr="004B3A9C">
        <w:rPr>
          <w:rFonts w:asciiTheme="minorHAnsi" w:hAnsiTheme="minorHAnsi"/>
          <w:sz w:val="26"/>
        </w:rPr>
        <w:t>Çalışma Takvimi</w:t>
      </w:r>
      <w:bookmarkEnd w:id="48"/>
      <w:bookmarkEnd w:id="49"/>
      <w:bookmarkEnd w:id="50"/>
    </w:p>
    <w:p w:rsidR="00515FCA" w:rsidRPr="004B3A9C" w:rsidRDefault="00515FCA" w:rsidP="00515FCA">
      <w:pPr>
        <w:ind w:firstLine="709"/>
        <w:rPr>
          <w:kern w:val="24"/>
          <w:sz w:val="26"/>
          <w:szCs w:val="26"/>
        </w:rPr>
      </w:pPr>
      <w:r w:rsidRPr="004B3A9C">
        <w:rPr>
          <w:kern w:val="24"/>
          <w:sz w:val="26"/>
          <w:szCs w:val="26"/>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2D7750" w:rsidRPr="0064101E" w:rsidRDefault="00515FCA" w:rsidP="0064101E">
      <w:pPr>
        <w:ind w:firstLine="709"/>
        <w:rPr>
          <w:sz w:val="26"/>
          <w:szCs w:val="26"/>
        </w:rPr>
      </w:pPr>
      <w:r w:rsidRPr="004B3A9C">
        <w:rPr>
          <w:sz w:val="26"/>
          <w:szCs w:val="26"/>
        </w:rPr>
        <w:t>Stratejik planlama çalışmaları Tablo 3’de belirtilen takvime uygun yürütülmüştür.</w:t>
      </w:r>
      <w:bookmarkStart w:id="51" w:name="_Toc531797186"/>
      <w:bookmarkStart w:id="52" w:name="_Toc532154693"/>
      <w:bookmarkStart w:id="53" w:name="_Toc11922057"/>
    </w:p>
    <w:p w:rsidR="00515FCA" w:rsidRPr="004B3A9C" w:rsidRDefault="00515FCA" w:rsidP="00515FCA">
      <w:pPr>
        <w:rPr>
          <w:b/>
          <w:i/>
          <w:sz w:val="26"/>
          <w:szCs w:val="26"/>
        </w:rPr>
      </w:pPr>
      <w:r w:rsidRPr="004B3A9C">
        <w:rPr>
          <w:b/>
          <w:sz w:val="26"/>
          <w:szCs w:val="26"/>
        </w:rPr>
        <w:t xml:space="preserve">Tablo </w:t>
      </w:r>
      <w:r w:rsidRPr="004B3A9C">
        <w:rPr>
          <w:b/>
          <w:i/>
          <w:sz w:val="26"/>
          <w:szCs w:val="26"/>
        </w:rPr>
        <w:fldChar w:fldCharType="begin"/>
      </w:r>
      <w:r w:rsidRPr="004B3A9C">
        <w:rPr>
          <w:b/>
          <w:sz w:val="26"/>
          <w:szCs w:val="26"/>
        </w:rPr>
        <w:instrText xml:space="preserve"> SEQ Tablo \* ARABIC </w:instrText>
      </w:r>
      <w:r w:rsidRPr="004B3A9C">
        <w:rPr>
          <w:b/>
          <w:i/>
          <w:sz w:val="26"/>
          <w:szCs w:val="26"/>
        </w:rPr>
        <w:fldChar w:fldCharType="separate"/>
      </w:r>
      <w:r w:rsidR="0046328E">
        <w:rPr>
          <w:b/>
          <w:noProof/>
          <w:sz w:val="26"/>
          <w:szCs w:val="26"/>
        </w:rPr>
        <w:t>3</w:t>
      </w:r>
      <w:r w:rsidRPr="004B3A9C">
        <w:rPr>
          <w:b/>
          <w:i/>
          <w:sz w:val="26"/>
          <w:szCs w:val="26"/>
        </w:rPr>
        <w:fldChar w:fldCharType="end"/>
      </w:r>
      <w:r w:rsidRPr="004B3A9C">
        <w:rPr>
          <w:b/>
          <w:sz w:val="26"/>
          <w:szCs w:val="26"/>
        </w:rPr>
        <w:t xml:space="preserve">: </w:t>
      </w:r>
      <w:r w:rsidRPr="005D7BB7">
        <w:rPr>
          <w:sz w:val="26"/>
          <w:szCs w:val="26"/>
        </w:rPr>
        <w:t>Çalışma Takvimi</w:t>
      </w:r>
      <w:bookmarkEnd w:id="51"/>
      <w:bookmarkEnd w:id="52"/>
      <w:bookmarkEnd w:id="53"/>
    </w:p>
    <w:tbl>
      <w:tblPr>
        <w:tblStyle w:val="KlavuzuTablo4-Vurgu11"/>
        <w:tblW w:w="9889" w:type="dxa"/>
        <w:tblLook w:val="04A0" w:firstRow="1" w:lastRow="0" w:firstColumn="1" w:lastColumn="0" w:noHBand="0" w:noVBand="1"/>
      </w:tblPr>
      <w:tblGrid>
        <w:gridCol w:w="720"/>
        <w:gridCol w:w="6192"/>
        <w:gridCol w:w="2977"/>
      </w:tblGrid>
      <w:tr w:rsidR="00515FCA" w:rsidRPr="004B3A9C" w:rsidTr="00F7224B">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F7224B">
            <w:pPr>
              <w:jc w:val="center"/>
              <w:rPr>
                <w:color w:val="auto"/>
                <w:sz w:val="26"/>
                <w:szCs w:val="26"/>
              </w:rPr>
            </w:pPr>
            <w:r w:rsidRPr="004B3A9C">
              <w:rPr>
                <w:color w:val="auto"/>
                <w:sz w:val="26"/>
                <w:szCs w:val="26"/>
              </w:rPr>
              <w:t>S.No</w:t>
            </w:r>
          </w:p>
        </w:tc>
        <w:tc>
          <w:tcPr>
            <w:tcW w:w="6192" w:type="dxa"/>
          </w:tcPr>
          <w:p w:rsidR="00515FCA" w:rsidRPr="004B3A9C" w:rsidRDefault="00515FCA" w:rsidP="00F7224B">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4B3A9C">
              <w:rPr>
                <w:color w:val="auto"/>
                <w:sz w:val="26"/>
                <w:szCs w:val="26"/>
              </w:rPr>
              <w:t>Yürütülen Çalışma</w:t>
            </w:r>
          </w:p>
        </w:tc>
        <w:tc>
          <w:tcPr>
            <w:tcW w:w="2977" w:type="dxa"/>
          </w:tcPr>
          <w:p w:rsidR="00515FCA" w:rsidRPr="004B3A9C" w:rsidRDefault="00515FCA" w:rsidP="00F7224B">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4B3A9C">
              <w:rPr>
                <w:color w:val="auto"/>
                <w:sz w:val="26"/>
                <w:szCs w:val="26"/>
              </w:rPr>
              <w:t>Tarih</w:t>
            </w:r>
          </w:p>
        </w:tc>
      </w:tr>
      <w:tr w:rsidR="00515FCA" w:rsidRPr="004B3A9C"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1</w:t>
            </w:r>
          </w:p>
        </w:tc>
        <w:tc>
          <w:tcPr>
            <w:tcW w:w="6192"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bCs/>
                <w:sz w:val="26"/>
                <w:szCs w:val="26"/>
              </w:rPr>
              <w:t>Bilgilendirmelerin Yapılması</w:t>
            </w:r>
          </w:p>
        </w:tc>
        <w:tc>
          <w:tcPr>
            <w:tcW w:w="2977" w:type="dxa"/>
          </w:tcPr>
          <w:p w:rsidR="00515FCA" w:rsidRPr="004B3A9C" w:rsidRDefault="00515FC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Ocak 2023</w:t>
            </w:r>
          </w:p>
        </w:tc>
      </w:tr>
      <w:tr w:rsidR="00515FCA" w:rsidRPr="004B3A9C"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2</w:t>
            </w:r>
          </w:p>
        </w:tc>
        <w:tc>
          <w:tcPr>
            <w:tcW w:w="6192" w:type="dxa"/>
          </w:tcPr>
          <w:p w:rsidR="00515FCA" w:rsidRPr="004B3A9C" w:rsidRDefault="00515FCA" w:rsidP="00515FCA">
            <w:pPr>
              <w:cnfStyle w:val="000000000000" w:firstRow="0" w:lastRow="0" w:firstColumn="0" w:lastColumn="0" w:oddVBand="0" w:evenVBand="0" w:oddHBand="0" w:evenHBand="0" w:firstRowFirstColumn="0" w:firstRowLastColumn="0" w:lastRowFirstColumn="0" w:lastRowLastColumn="0"/>
              <w:rPr>
                <w:sz w:val="26"/>
                <w:szCs w:val="26"/>
              </w:rPr>
            </w:pPr>
            <w:r w:rsidRPr="004B3A9C">
              <w:rPr>
                <w:bCs/>
                <w:sz w:val="26"/>
                <w:szCs w:val="26"/>
              </w:rPr>
              <w:t>Ekiplerin kurulması</w:t>
            </w:r>
          </w:p>
        </w:tc>
        <w:tc>
          <w:tcPr>
            <w:tcW w:w="2977" w:type="dxa"/>
          </w:tcPr>
          <w:p w:rsidR="00515FCA" w:rsidRPr="004B3A9C" w:rsidRDefault="00515FC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Şubat 2023</w:t>
            </w:r>
          </w:p>
        </w:tc>
      </w:tr>
      <w:tr w:rsidR="00515FCA" w:rsidRPr="004B3A9C"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3</w:t>
            </w:r>
          </w:p>
        </w:tc>
        <w:tc>
          <w:tcPr>
            <w:tcW w:w="6192" w:type="dxa"/>
          </w:tcPr>
          <w:p w:rsidR="00515FCA" w:rsidRPr="004B3A9C" w:rsidRDefault="00DB3B82" w:rsidP="00DB3B82">
            <w:pPr>
              <w:ind w:left="-720"/>
              <w:cnfStyle w:val="000000100000" w:firstRow="0" w:lastRow="0" w:firstColumn="0" w:lastColumn="0" w:oddVBand="0" w:evenVBand="0" w:oddHBand="1" w:evenHBand="0" w:firstRowFirstColumn="0" w:firstRowLastColumn="0" w:lastRowFirstColumn="0" w:lastRowLastColumn="0"/>
              <w:rPr>
                <w:sz w:val="26"/>
                <w:szCs w:val="26"/>
              </w:rPr>
            </w:pPr>
            <w:r>
              <w:rPr>
                <w:bCs/>
                <w:sz w:val="26"/>
                <w:szCs w:val="26"/>
              </w:rPr>
              <w:t>Dd        Durum Analizi</w:t>
            </w:r>
          </w:p>
        </w:tc>
        <w:tc>
          <w:tcPr>
            <w:tcW w:w="2977" w:type="dxa"/>
          </w:tcPr>
          <w:p w:rsidR="00515FCA" w:rsidRPr="004B3A9C" w:rsidRDefault="00515FC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Haziran 2023</w:t>
            </w:r>
          </w:p>
        </w:tc>
      </w:tr>
      <w:tr w:rsidR="00515FCA" w:rsidRPr="004B3A9C"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4</w:t>
            </w:r>
          </w:p>
        </w:tc>
        <w:tc>
          <w:tcPr>
            <w:tcW w:w="6192" w:type="dxa"/>
          </w:tcPr>
          <w:p w:rsidR="00515FCA" w:rsidRPr="004B3A9C" w:rsidRDefault="00515FCA" w:rsidP="00515FCA">
            <w:pPr>
              <w:cnfStyle w:val="000000000000" w:firstRow="0" w:lastRow="0" w:firstColumn="0" w:lastColumn="0" w:oddVBand="0" w:evenVBand="0" w:oddHBand="0" w:evenHBand="0" w:firstRowFirstColumn="0" w:firstRowLastColumn="0" w:lastRowFirstColumn="0" w:lastRowLastColumn="0"/>
              <w:rPr>
                <w:sz w:val="26"/>
                <w:szCs w:val="26"/>
              </w:rPr>
            </w:pPr>
            <w:r w:rsidRPr="004B3A9C">
              <w:rPr>
                <w:bCs/>
                <w:sz w:val="26"/>
                <w:szCs w:val="26"/>
              </w:rPr>
              <w:t>Geleceğe bakış</w:t>
            </w:r>
          </w:p>
        </w:tc>
        <w:tc>
          <w:tcPr>
            <w:tcW w:w="2977" w:type="dxa"/>
          </w:tcPr>
          <w:p w:rsidR="00515FCA" w:rsidRPr="004B3A9C" w:rsidRDefault="00515FC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Haziran 2023</w:t>
            </w:r>
          </w:p>
        </w:tc>
      </w:tr>
      <w:tr w:rsidR="00515FCA" w:rsidRPr="004B3A9C"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5</w:t>
            </w:r>
          </w:p>
        </w:tc>
        <w:tc>
          <w:tcPr>
            <w:tcW w:w="6192"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bCs/>
                <w:sz w:val="26"/>
                <w:szCs w:val="26"/>
              </w:rPr>
              <w:t>Taslağın İl Millî Eğitim Müdürlüğüne Gönderilmesi</w:t>
            </w:r>
          </w:p>
        </w:tc>
        <w:tc>
          <w:tcPr>
            <w:tcW w:w="2977" w:type="dxa"/>
          </w:tcPr>
          <w:p w:rsidR="00515FCA" w:rsidRPr="004B3A9C" w:rsidRDefault="00DE5EA2" w:rsidP="00DE5EA2">
            <w:pPr>
              <w:jc w:val="center"/>
              <w:cnfStyle w:val="000000100000" w:firstRow="0" w:lastRow="0" w:firstColumn="0" w:lastColumn="0" w:oddVBand="0" w:evenVBand="0" w:oddHBand="1" w:evenHBand="0" w:firstRowFirstColumn="0" w:firstRowLastColumn="0" w:lastRowFirstColumn="0" w:lastRowLastColumn="0"/>
              <w:rPr>
                <w:sz w:val="26"/>
                <w:szCs w:val="26"/>
              </w:rPr>
            </w:pPr>
            <w:r>
              <w:rPr>
                <w:sz w:val="26"/>
                <w:szCs w:val="26"/>
              </w:rPr>
              <w:t xml:space="preserve">Kasım </w:t>
            </w:r>
            <w:r w:rsidR="00515FCA" w:rsidRPr="004B3A9C">
              <w:rPr>
                <w:sz w:val="26"/>
                <w:szCs w:val="26"/>
              </w:rPr>
              <w:t>2023</w:t>
            </w:r>
          </w:p>
        </w:tc>
      </w:tr>
      <w:tr w:rsidR="00515FCA" w:rsidRPr="004B3A9C" w:rsidTr="00F7224B">
        <w:trPr>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6</w:t>
            </w:r>
          </w:p>
        </w:tc>
        <w:tc>
          <w:tcPr>
            <w:tcW w:w="6192" w:type="dxa"/>
          </w:tcPr>
          <w:p w:rsidR="00515FCA" w:rsidRPr="004B3A9C" w:rsidRDefault="00515FCA" w:rsidP="00515FCA">
            <w:pP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Taslakta Düzeltmelerin Yapılması</w:t>
            </w:r>
          </w:p>
        </w:tc>
        <w:tc>
          <w:tcPr>
            <w:tcW w:w="2977" w:type="dxa"/>
          </w:tcPr>
          <w:p w:rsidR="00515FCA" w:rsidRPr="004B3A9C" w:rsidRDefault="00515FCA" w:rsidP="00515FCA">
            <w:pPr>
              <w:jc w:val="center"/>
              <w:cnfStyle w:val="000000000000" w:firstRow="0" w:lastRow="0" w:firstColumn="0" w:lastColumn="0" w:oddVBand="0" w:evenVBand="0" w:oddHBand="0" w:evenHBand="0" w:firstRowFirstColumn="0" w:firstRowLastColumn="0" w:lastRowFirstColumn="0" w:lastRowLastColumn="0"/>
              <w:rPr>
                <w:sz w:val="26"/>
                <w:szCs w:val="26"/>
              </w:rPr>
            </w:pPr>
            <w:r w:rsidRPr="004B3A9C">
              <w:rPr>
                <w:sz w:val="26"/>
                <w:szCs w:val="26"/>
              </w:rPr>
              <w:t>Aralık 2023</w:t>
            </w:r>
          </w:p>
        </w:tc>
      </w:tr>
      <w:tr w:rsidR="00515FCA" w:rsidRPr="004B3A9C" w:rsidTr="00F7224B">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720" w:type="dxa"/>
          </w:tcPr>
          <w:p w:rsidR="00515FCA" w:rsidRPr="004B3A9C" w:rsidRDefault="00515FCA" w:rsidP="00515FCA">
            <w:pPr>
              <w:jc w:val="center"/>
              <w:rPr>
                <w:b w:val="0"/>
                <w:sz w:val="26"/>
                <w:szCs w:val="26"/>
              </w:rPr>
            </w:pPr>
            <w:r w:rsidRPr="004B3A9C">
              <w:rPr>
                <w:b w:val="0"/>
                <w:sz w:val="26"/>
                <w:szCs w:val="26"/>
              </w:rPr>
              <w:t>7</w:t>
            </w:r>
          </w:p>
        </w:tc>
        <w:tc>
          <w:tcPr>
            <w:tcW w:w="6192" w:type="dxa"/>
          </w:tcPr>
          <w:p w:rsidR="00515FCA" w:rsidRPr="004B3A9C" w:rsidRDefault="00515FCA" w:rsidP="00515FCA">
            <w:pP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Onay ve Yayım</w:t>
            </w:r>
          </w:p>
        </w:tc>
        <w:tc>
          <w:tcPr>
            <w:tcW w:w="2977" w:type="dxa"/>
          </w:tcPr>
          <w:p w:rsidR="00515FCA" w:rsidRPr="004B3A9C" w:rsidRDefault="00515FCA" w:rsidP="00515FCA">
            <w:pPr>
              <w:jc w:val="center"/>
              <w:cnfStyle w:val="000000100000" w:firstRow="0" w:lastRow="0" w:firstColumn="0" w:lastColumn="0" w:oddVBand="0" w:evenVBand="0" w:oddHBand="1" w:evenHBand="0" w:firstRowFirstColumn="0" w:firstRowLastColumn="0" w:lastRowFirstColumn="0" w:lastRowLastColumn="0"/>
              <w:rPr>
                <w:sz w:val="26"/>
                <w:szCs w:val="26"/>
              </w:rPr>
            </w:pPr>
            <w:r w:rsidRPr="004B3A9C">
              <w:rPr>
                <w:sz w:val="26"/>
                <w:szCs w:val="26"/>
              </w:rPr>
              <w:t>Ocak 2024</w:t>
            </w:r>
          </w:p>
        </w:tc>
      </w:tr>
    </w:tbl>
    <w:p w:rsidR="004B3A9C" w:rsidRDefault="004B3A9C" w:rsidP="004B3A9C">
      <w:pPr>
        <w:pStyle w:val="Balk1"/>
        <w:numPr>
          <w:ilvl w:val="0"/>
          <w:numId w:val="0"/>
        </w:numPr>
        <w:spacing w:before="0" w:after="0" w:line="0" w:lineRule="atLeast"/>
        <w:ind w:left="284"/>
        <w:rPr>
          <w:rFonts w:asciiTheme="minorHAnsi" w:hAnsiTheme="minorHAnsi"/>
          <w:color w:val="auto"/>
          <w:sz w:val="26"/>
          <w:szCs w:val="26"/>
        </w:rPr>
      </w:pPr>
      <w:bookmarkStart w:id="54" w:name="_Toc409281025"/>
      <w:bookmarkStart w:id="55" w:name="_Toc412728055"/>
      <w:bookmarkStart w:id="56" w:name="_Toc413246548"/>
      <w:bookmarkStart w:id="57" w:name="_Toc530061508"/>
      <w:bookmarkStart w:id="58" w:name="_Toc531853193"/>
      <w:bookmarkStart w:id="59" w:name="_Toc532154565"/>
      <w:bookmarkStart w:id="60" w:name="_Toc11922027"/>
    </w:p>
    <w:p w:rsidR="002155C8" w:rsidRPr="002155C8" w:rsidRDefault="002155C8" w:rsidP="002155C8"/>
    <w:p w:rsidR="00F945F6" w:rsidRDefault="00F945F6" w:rsidP="004B3A9C">
      <w:pPr>
        <w:pStyle w:val="Balk1"/>
        <w:numPr>
          <w:ilvl w:val="0"/>
          <w:numId w:val="24"/>
        </w:numPr>
        <w:spacing w:before="0" w:after="0" w:line="0" w:lineRule="atLeast"/>
        <w:ind w:left="284"/>
        <w:rPr>
          <w:rFonts w:asciiTheme="minorHAnsi" w:hAnsiTheme="minorHAnsi"/>
          <w:color w:val="auto"/>
          <w:sz w:val="26"/>
          <w:szCs w:val="26"/>
        </w:rPr>
      </w:pPr>
      <w:r w:rsidRPr="004B3A9C">
        <w:rPr>
          <w:rFonts w:asciiTheme="minorHAnsi" w:hAnsiTheme="minorHAnsi"/>
          <w:color w:val="auto"/>
          <w:sz w:val="26"/>
          <w:szCs w:val="26"/>
        </w:rPr>
        <w:lastRenderedPageBreak/>
        <w:t>DURUM ANALİZİ</w:t>
      </w:r>
      <w:bookmarkEnd w:id="54"/>
      <w:bookmarkEnd w:id="55"/>
      <w:bookmarkEnd w:id="56"/>
    </w:p>
    <w:p w:rsidR="004B3A9C" w:rsidRDefault="0064101E" w:rsidP="009762F2">
      <w:pPr>
        <w:spacing w:after="0" w:line="0" w:lineRule="atLeast"/>
        <w:jc w:val="both"/>
        <w:rPr>
          <w:sz w:val="26"/>
        </w:rPr>
      </w:pPr>
      <w:r>
        <w:t xml:space="preserve">             </w:t>
      </w:r>
      <w:bookmarkStart w:id="61" w:name="_Toc409281026"/>
      <w:bookmarkStart w:id="62" w:name="_Toc412728056"/>
      <w:bookmarkStart w:id="63" w:name="_Toc413246549"/>
      <w:r w:rsidR="009762F2">
        <w:rPr>
          <w:kern w:val="24"/>
          <w:sz w:val="26"/>
          <w:szCs w:val="26"/>
          <w:lang w:eastAsia="tr-TR"/>
        </w:rPr>
        <w:t xml:space="preserve">Okulumuz 2023-2024 Eğitim Öğretim yılında bağımsız anaokulu olarak faaliyete geçmiş olduğu için 2019-2023 Stratejik Plan durum değerlendirmesi yapılamamıştır. İç ve dış paydaş anketleri ile güçlü ve zayıf yönlerimiz tespit edilmeye çalışılmıştır. </w:t>
      </w:r>
    </w:p>
    <w:p w:rsidR="00A84468" w:rsidRPr="00A84468" w:rsidRDefault="00F945F6" w:rsidP="00A84468">
      <w:pPr>
        <w:pStyle w:val="Balk2"/>
        <w:numPr>
          <w:ilvl w:val="0"/>
          <w:numId w:val="0"/>
        </w:numPr>
        <w:spacing w:before="0" w:after="0" w:line="0" w:lineRule="atLeast"/>
        <w:ind w:left="-142"/>
        <w:jc w:val="both"/>
        <w:rPr>
          <w:rFonts w:asciiTheme="minorHAnsi" w:hAnsiTheme="minorHAnsi"/>
          <w:sz w:val="26"/>
        </w:rPr>
      </w:pPr>
      <w:r w:rsidRPr="004B3A9C">
        <w:rPr>
          <w:rFonts w:asciiTheme="minorHAnsi" w:hAnsiTheme="minorHAnsi"/>
          <w:sz w:val="26"/>
        </w:rPr>
        <w:t>KURUMSAL TARİHÇE</w:t>
      </w:r>
      <w:bookmarkEnd w:id="61"/>
      <w:bookmarkEnd w:id="62"/>
      <w:bookmarkEnd w:id="63"/>
    </w:p>
    <w:p w:rsidR="00A84468" w:rsidRPr="00A84468" w:rsidRDefault="00A84468" w:rsidP="00A84468">
      <w:pPr>
        <w:rPr>
          <w:sz w:val="2"/>
        </w:rPr>
      </w:pPr>
    </w:p>
    <w:p w:rsidR="00F945F6" w:rsidRPr="00DA0D12" w:rsidRDefault="00DA0D12" w:rsidP="00DA0D12">
      <w:pPr>
        <w:ind w:firstLine="708"/>
        <w:jc w:val="both"/>
        <w:rPr>
          <w:rFonts w:cs="Arial"/>
          <w:sz w:val="26"/>
          <w:szCs w:val="26"/>
          <w:shd w:val="clear" w:color="auto" w:fill="FFFFFF"/>
        </w:rPr>
      </w:pPr>
      <w:r w:rsidRPr="00DA0D12">
        <w:rPr>
          <w:rFonts w:cs="Arial"/>
          <w:sz w:val="26"/>
          <w:szCs w:val="26"/>
          <w:shd w:val="clear" w:color="auto" w:fill="FFFFFF"/>
        </w:rPr>
        <w:t xml:space="preserve">Okulumuz 1991-1992 Eğitim Öğretim Yılında Özel İdare tarafından yapılmıştır. Adını tarihte altın harflerle yazdığımız destanlaşan ilk Türk Yurdu olan ERGENEKON´dan almıştır. İlk yapımında 20 derslikli olarak inşa edilen okulumuz zorunlu 8 yıllık eğitim kapsamında binaya bitişik ek olarak 12 derslik daha ilave edilmiştir. 2012 yılında 4+4+4 Eğitim yapılanması sistemiyle beraber okulumuz İlk ve Ortaokul alarak ayrılmış, </w:t>
      </w:r>
      <w:r w:rsidR="00432891">
        <w:rPr>
          <w:rFonts w:cs="Arial"/>
          <w:sz w:val="26"/>
          <w:szCs w:val="26"/>
          <w:shd w:val="clear" w:color="auto" w:fill="FFFFFF"/>
        </w:rPr>
        <w:t>okulumuz 2023-2024 Eğitim Öğretim yılı başlangıcına kadar İ</w:t>
      </w:r>
      <w:r w:rsidR="0053346F">
        <w:rPr>
          <w:rFonts w:cs="Arial"/>
          <w:sz w:val="26"/>
          <w:szCs w:val="26"/>
          <w:shd w:val="clear" w:color="auto" w:fill="FFFFFF"/>
        </w:rPr>
        <w:t>lkokul bünyesinde Anasınıfı olarak Eğitim Ö</w:t>
      </w:r>
      <w:r w:rsidR="00432891">
        <w:rPr>
          <w:rFonts w:cs="Arial"/>
          <w:sz w:val="26"/>
          <w:szCs w:val="26"/>
          <w:shd w:val="clear" w:color="auto" w:fill="FFFFFF"/>
        </w:rPr>
        <w:t xml:space="preserve">ğretim hizmeti </w:t>
      </w:r>
      <w:r w:rsidR="0053346F">
        <w:rPr>
          <w:rFonts w:cs="Arial"/>
          <w:sz w:val="26"/>
          <w:szCs w:val="26"/>
          <w:shd w:val="clear" w:color="auto" w:fill="FFFFFF"/>
        </w:rPr>
        <w:t>sunmuştur.</w:t>
      </w:r>
      <w:r w:rsidR="00432891">
        <w:rPr>
          <w:rFonts w:cs="Arial"/>
          <w:sz w:val="26"/>
          <w:szCs w:val="26"/>
          <w:shd w:val="clear" w:color="auto" w:fill="FFFFFF"/>
        </w:rPr>
        <w:t xml:space="preserve"> 2023-2024 Eğitim Öğretim yılı başında kur</w:t>
      </w:r>
      <w:r w:rsidR="0053346F">
        <w:rPr>
          <w:rFonts w:cs="Arial"/>
          <w:sz w:val="26"/>
          <w:szCs w:val="26"/>
          <w:shd w:val="clear" w:color="auto" w:fill="FFFFFF"/>
        </w:rPr>
        <w:t>umsal kimlik kazanan okulumuz Ergenekon İlkokulu bünyesinde bulunan anasınıfları 6 şube öğrenci ve öğretmenleri ile Ergenekon Anaokuluna geçmiştir. A</w:t>
      </w:r>
      <w:r w:rsidRPr="00DA0D12">
        <w:rPr>
          <w:rFonts w:cs="Arial"/>
          <w:sz w:val="26"/>
          <w:szCs w:val="26"/>
          <w:shd w:val="clear" w:color="auto" w:fill="FFFFFF"/>
        </w:rPr>
        <w:t xml:space="preserve">ynı binada ortaokul, sabahçı; ilkokul ise öğlenci olarak eğitim öğretim faaliyetini </w:t>
      </w:r>
      <w:r w:rsidR="00432891">
        <w:rPr>
          <w:rFonts w:cs="Arial"/>
          <w:sz w:val="26"/>
          <w:szCs w:val="26"/>
          <w:shd w:val="clear" w:color="auto" w:fill="FFFFFF"/>
        </w:rPr>
        <w:t>devam ettirmekte</w:t>
      </w:r>
      <w:r w:rsidR="0053346F">
        <w:rPr>
          <w:rFonts w:cs="Arial"/>
          <w:sz w:val="26"/>
          <w:szCs w:val="26"/>
          <w:shd w:val="clear" w:color="auto" w:fill="FFFFFF"/>
        </w:rPr>
        <w:t xml:space="preserve"> iken</w:t>
      </w:r>
      <w:r w:rsidR="00432891">
        <w:rPr>
          <w:rFonts w:cs="Arial"/>
          <w:sz w:val="26"/>
          <w:szCs w:val="26"/>
          <w:shd w:val="clear" w:color="auto" w:fill="FFFFFF"/>
        </w:rPr>
        <w:t xml:space="preserve"> </w:t>
      </w:r>
      <w:r w:rsidRPr="00DA0D12">
        <w:rPr>
          <w:rFonts w:cs="Arial"/>
          <w:sz w:val="26"/>
          <w:szCs w:val="26"/>
          <w:shd w:val="clear" w:color="auto" w:fill="FFFFFF"/>
        </w:rPr>
        <w:t xml:space="preserve"> </w:t>
      </w:r>
      <w:r w:rsidR="004416CB" w:rsidRPr="00DA0D12">
        <w:rPr>
          <w:sz w:val="26"/>
          <w:szCs w:val="26"/>
        </w:rPr>
        <w:t>Okulumuz</w:t>
      </w:r>
      <w:r w:rsidR="0053346F">
        <w:rPr>
          <w:sz w:val="26"/>
          <w:szCs w:val="26"/>
        </w:rPr>
        <w:t xml:space="preserve"> 3 şube sabah 3 şube öğlen olmak üzere 6 şube ile Eğitim Öğretime devam etmektedir. M</w:t>
      </w:r>
      <w:r w:rsidR="009762F2">
        <w:rPr>
          <w:sz w:val="26"/>
          <w:szCs w:val="26"/>
        </w:rPr>
        <w:t>üdür,</w:t>
      </w:r>
      <w:r w:rsidR="004416CB" w:rsidRPr="00DA0D12">
        <w:rPr>
          <w:sz w:val="26"/>
          <w:szCs w:val="26"/>
        </w:rPr>
        <w:t xml:space="preserve"> </w:t>
      </w:r>
      <w:r w:rsidR="0053346F">
        <w:rPr>
          <w:sz w:val="26"/>
          <w:szCs w:val="26"/>
        </w:rPr>
        <w:t>bir</w:t>
      </w:r>
      <w:r w:rsidR="009762F2">
        <w:rPr>
          <w:sz w:val="26"/>
          <w:szCs w:val="26"/>
        </w:rPr>
        <w:t xml:space="preserve"> Müdür Y</w:t>
      </w:r>
      <w:r w:rsidRPr="00DA0D12">
        <w:rPr>
          <w:sz w:val="26"/>
          <w:szCs w:val="26"/>
        </w:rPr>
        <w:t>ardımcısı,</w:t>
      </w:r>
      <w:r>
        <w:rPr>
          <w:sz w:val="26"/>
          <w:szCs w:val="26"/>
        </w:rPr>
        <w:t xml:space="preserve"> </w:t>
      </w:r>
      <w:r w:rsidR="0053346F">
        <w:rPr>
          <w:sz w:val="26"/>
          <w:szCs w:val="26"/>
        </w:rPr>
        <w:t>6</w:t>
      </w:r>
      <w:r w:rsidR="004416CB" w:rsidRPr="00DA0D12">
        <w:rPr>
          <w:sz w:val="26"/>
          <w:szCs w:val="26"/>
        </w:rPr>
        <w:t xml:space="preserve"> öğretmen</w:t>
      </w:r>
      <w:r w:rsidRPr="00DA0D12">
        <w:rPr>
          <w:sz w:val="26"/>
          <w:szCs w:val="26"/>
        </w:rPr>
        <w:t xml:space="preserve"> </w:t>
      </w:r>
      <w:r w:rsidR="004416CB" w:rsidRPr="00DA0D12">
        <w:rPr>
          <w:sz w:val="26"/>
          <w:szCs w:val="26"/>
        </w:rPr>
        <w:t>görev yapmaktadır.</w:t>
      </w:r>
      <w:r w:rsidRPr="00DA0D12">
        <w:rPr>
          <w:sz w:val="26"/>
          <w:szCs w:val="26"/>
        </w:rPr>
        <w:t xml:space="preserve"> </w:t>
      </w:r>
      <w:r w:rsidR="004416CB" w:rsidRPr="00DA0D12">
        <w:rPr>
          <w:sz w:val="26"/>
          <w:szCs w:val="26"/>
        </w:rPr>
        <w:t xml:space="preserve">Okulumuzda 2023-2024 eğitim öğretim yılı başı itibariyle </w:t>
      </w:r>
      <w:r w:rsidR="0053346F">
        <w:rPr>
          <w:sz w:val="26"/>
          <w:szCs w:val="26"/>
        </w:rPr>
        <w:t>116</w:t>
      </w:r>
      <w:r w:rsidR="004416CB" w:rsidRPr="00DA0D12">
        <w:rPr>
          <w:sz w:val="26"/>
          <w:szCs w:val="26"/>
        </w:rPr>
        <w:t xml:space="preserve"> öğrenci mevcuttur.</w:t>
      </w:r>
    </w:p>
    <w:p w:rsidR="00AE3389" w:rsidRDefault="00AE3389" w:rsidP="004416CB">
      <w:pPr>
        <w:tabs>
          <w:tab w:val="left" w:pos="0"/>
          <w:tab w:val="left" w:pos="9212"/>
        </w:tabs>
        <w:spacing w:after="0" w:line="0" w:lineRule="atLeast"/>
        <w:ind w:right="-2"/>
        <w:jc w:val="both"/>
        <w:rPr>
          <w:sz w:val="26"/>
          <w:szCs w:val="26"/>
        </w:rPr>
      </w:pPr>
      <w:r>
        <w:rPr>
          <w:sz w:val="26"/>
          <w:szCs w:val="26"/>
        </w:rPr>
        <w:t xml:space="preserve">       </w:t>
      </w:r>
    </w:p>
    <w:p w:rsidR="00041BD8" w:rsidRPr="004B3A9C" w:rsidRDefault="00041BD8" w:rsidP="004416CB">
      <w:pPr>
        <w:tabs>
          <w:tab w:val="left" w:pos="0"/>
          <w:tab w:val="left" w:pos="9212"/>
        </w:tabs>
        <w:spacing w:after="0" w:line="0" w:lineRule="atLeast"/>
        <w:ind w:right="-2"/>
        <w:jc w:val="both"/>
        <w:rPr>
          <w:sz w:val="26"/>
          <w:szCs w:val="26"/>
        </w:rPr>
      </w:pPr>
    </w:p>
    <w:p w:rsidR="004B3A9C" w:rsidRDefault="00AE3389" w:rsidP="004B3A9C">
      <w:pPr>
        <w:tabs>
          <w:tab w:val="left" w:pos="0"/>
          <w:tab w:val="left" w:pos="9212"/>
        </w:tabs>
        <w:spacing w:after="0" w:line="300" w:lineRule="auto"/>
        <w:ind w:right="-2"/>
        <w:jc w:val="both"/>
        <w:rPr>
          <w:b/>
          <w:sz w:val="26"/>
          <w:szCs w:val="26"/>
        </w:rPr>
      </w:pPr>
      <w:r w:rsidRPr="00AE3389">
        <w:rPr>
          <w:b/>
          <w:sz w:val="26"/>
          <w:szCs w:val="26"/>
        </w:rPr>
        <w:t>OKULUN MEVCUT DURUMU</w:t>
      </w:r>
    </w:p>
    <w:p w:rsidR="00872932" w:rsidRPr="00EC7A45" w:rsidRDefault="00872932" w:rsidP="00872932">
      <w:pPr>
        <w:jc w:val="center"/>
        <w:rPr>
          <w:sz w:val="26"/>
          <w:szCs w:val="26"/>
        </w:rPr>
      </w:pPr>
      <w:r>
        <w:rPr>
          <w:b/>
          <w:sz w:val="26"/>
          <w:szCs w:val="26"/>
        </w:rPr>
        <w:t>T</w:t>
      </w:r>
      <w:r w:rsidRPr="004B3A9C">
        <w:rPr>
          <w:b/>
          <w:sz w:val="26"/>
          <w:szCs w:val="26"/>
        </w:rPr>
        <w:t xml:space="preserve">ablo </w:t>
      </w:r>
      <w:r>
        <w:rPr>
          <w:b/>
          <w:i/>
          <w:sz w:val="26"/>
          <w:szCs w:val="26"/>
        </w:rPr>
        <w:t>4</w:t>
      </w:r>
      <w:r w:rsidRPr="004B3A9C">
        <w:rPr>
          <w:b/>
          <w:sz w:val="26"/>
          <w:szCs w:val="26"/>
        </w:rPr>
        <w:t xml:space="preserve">: </w:t>
      </w:r>
      <w:r w:rsidR="00B427A0">
        <w:rPr>
          <w:sz w:val="26"/>
          <w:szCs w:val="26"/>
        </w:rPr>
        <w:t>Ergenekon</w:t>
      </w:r>
      <w:r>
        <w:rPr>
          <w:sz w:val="26"/>
          <w:szCs w:val="26"/>
        </w:rPr>
        <w:t xml:space="preserve"> </w:t>
      </w:r>
      <w:r w:rsidR="009762F2">
        <w:rPr>
          <w:sz w:val="26"/>
          <w:szCs w:val="26"/>
        </w:rPr>
        <w:t xml:space="preserve">Anaokulu </w:t>
      </w:r>
      <w:r>
        <w:rPr>
          <w:sz w:val="26"/>
          <w:szCs w:val="26"/>
        </w:rPr>
        <w:t>Müdürlüğü</w:t>
      </w:r>
      <w:r w:rsidRPr="004B3A9C">
        <w:rPr>
          <w:b/>
          <w:sz w:val="26"/>
          <w:szCs w:val="26"/>
        </w:rPr>
        <w:t xml:space="preserve"> </w:t>
      </w:r>
      <w:r>
        <w:rPr>
          <w:sz w:val="26"/>
          <w:szCs w:val="26"/>
        </w:rPr>
        <w:t>Kurum Kimlik Bilgisi</w:t>
      </w:r>
    </w:p>
    <w:p w:rsidR="00872932" w:rsidRDefault="00872932" w:rsidP="00872932">
      <w:pPr>
        <w:tabs>
          <w:tab w:val="left" w:pos="0"/>
          <w:tab w:val="left" w:pos="9212"/>
        </w:tabs>
        <w:spacing w:after="0" w:line="120" w:lineRule="auto"/>
        <w:jc w:val="both"/>
        <w:rPr>
          <w:b/>
          <w:sz w:val="26"/>
          <w:szCs w:val="26"/>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7"/>
        <w:gridCol w:w="6147"/>
      </w:tblGrid>
      <w:tr w:rsidR="00AE3389" w:rsidRPr="00AE3389" w:rsidTr="00AE3389">
        <w:trPr>
          <w:trHeight w:val="656"/>
          <w:jc w:val="center"/>
        </w:trPr>
        <w:tc>
          <w:tcPr>
            <w:tcW w:w="9644" w:type="dxa"/>
            <w:gridSpan w:val="2"/>
            <w:tcBorders>
              <w:bottom w:val="single" w:sz="4" w:space="0" w:color="auto"/>
            </w:tcBorders>
            <w:shd w:val="clear" w:color="auto" w:fill="auto"/>
          </w:tcPr>
          <w:p w:rsidR="00AE3389" w:rsidRPr="00AE3389" w:rsidRDefault="00AE3389" w:rsidP="00AE3389">
            <w:pPr>
              <w:spacing w:after="200" w:line="276" w:lineRule="auto"/>
              <w:jc w:val="center"/>
              <w:rPr>
                <w:rFonts w:ascii="Calibri" w:eastAsia="Calibri" w:hAnsi="Calibri" w:cs="Times New Roman"/>
                <w:sz w:val="24"/>
                <w:szCs w:val="24"/>
              </w:rPr>
            </w:pPr>
            <w:r w:rsidRPr="00AE3389">
              <w:rPr>
                <w:rFonts w:ascii="Calibri" w:eastAsia="Calibri" w:hAnsi="Calibri" w:cs="Times New Roman"/>
                <w:sz w:val="24"/>
                <w:szCs w:val="24"/>
              </w:rPr>
              <w:t>KURUM KİMLİK BİLGİSİ</w:t>
            </w:r>
          </w:p>
        </w:tc>
      </w:tr>
      <w:tr w:rsidR="00AE3389" w:rsidRPr="00AE3389" w:rsidTr="00AE3389">
        <w:trPr>
          <w:trHeight w:val="656"/>
          <w:jc w:val="center"/>
        </w:trPr>
        <w:tc>
          <w:tcPr>
            <w:tcW w:w="3497" w:type="dxa"/>
            <w:shd w:val="clear" w:color="auto" w:fill="auto"/>
          </w:tcPr>
          <w:p w:rsidR="00AE3389" w:rsidRPr="00AE3389" w:rsidRDefault="00AE3389" w:rsidP="00AE3389">
            <w:pPr>
              <w:spacing w:after="200" w:line="276" w:lineRule="auto"/>
              <w:jc w:val="both"/>
              <w:rPr>
                <w:rFonts w:ascii="Calibri" w:eastAsia="Calibri" w:hAnsi="Calibri" w:cs="Times New Roman"/>
                <w:i/>
                <w:sz w:val="24"/>
                <w:szCs w:val="24"/>
              </w:rPr>
            </w:pPr>
            <w:r w:rsidRPr="00AE3389">
              <w:rPr>
                <w:rFonts w:ascii="Calibri" w:eastAsia="Calibri" w:hAnsi="Calibri" w:cs="Times New Roman"/>
                <w:sz w:val="24"/>
                <w:szCs w:val="24"/>
              </w:rPr>
              <w:t xml:space="preserve">Kurum Adı </w:t>
            </w:r>
          </w:p>
        </w:tc>
        <w:tc>
          <w:tcPr>
            <w:tcW w:w="6147" w:type="dxa"/>
            <w:shd w:val="clear" w:color="auto" w:fill="auto"/>
          </w:tcPr>
          <w:p w:rsidR="00AE3389" w:rsidRPr="00AE3389" w:rsidRDefault="00B427A0" w:rsidP="0053346F">
            <w:pPr>
              <w:spacing w:after="200" w:line="276" w:lineRule="auto"/>
              <w:jc w:val="both"/>
              <w:rPr>
                <w:rFonts w:ascii="Calibri" w:eastAsia="Calibri" w:hAnsi="Calibri" w:cs="Times New Roman"/>
                <w:sz w:val="24"/>
                <w:szCs w:val="24"/>
              </w:rPr>
            </w:pPr>
            <w:r>
              <w:rPr>
                <w:rFonts w:ascii="Times New Roman" w:eastAsia="Calibri" w:hAnsi="Times New Roman" w:cs="Times New Roman"/>
                <w:sz w:val="24"/>
                <w:szCs w:val="24"/>
              </w:rPr>
              <w:t>ERGENEKON</w:t>
            </w:r>
            <w:r w:rsidR="00AE3389" w:rsidRPr="00AE3389">
              <w:rPr>
                <w:rFonts w:ascii="Times New Roman" w:eastAsia="Calibri" w:hAnsi="Times New Roman" w:cs="Times New Roman"/>
                <w:sz w:val="24"/>
                <w:szCs w:val="24"/>
              </w:rPr>
              <w:t xml:space="preserve"> </w:t>
            </w:r>
            <w:r w:rsidR="0053346F">
              <w:rPr>
                <w:rFonts w:ascii="Times New Roman" w:eastAsia="Calibri" w:hAnsi="Times New Roman" w:cs="Times New Roman"/>
                <w:sz w:val="24"/>
                <w:szCs w:val="24"/>
              </w:rPr>
              <w:t>ANAOKULU</w:t>
            </w:r>
            <w:r w:rsidR="00AE3389" w:rsidRPr="00AE3389">
              <w:rPr>
                <w:rFonts w:ascii="Times New Roman" w:eastAsia="Calibri" w:hAnsi="Times New Roman" w:cs="Times New Roman"/>
                <w:sz w:val="24"/>
                <w:szCs w:val="24"/>
              </w:rPr>
              <w:t xml:space="preserve"> MÜDÜRLÜĞÜ</w:t>
            </w:r>
          </w:p>
        </w:tc>
      </w:tr>
      <w:tr w:rsidR="00AE3389" w:rsidRPr="00AE3389" w:rsidTr="00AE3389">
        <w:trPr>
          <w:trHeight w:val="692"/>
          <w:jc w:val="center"/>
        </w:trPr>
        <w:tc>
          <w:tcPr>
            <w:tcW w:w="349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Kurum Statüsü</w:t>
            </w:r>
          </w:p>
        </w:tc>
        <w:tc>
          <w:tcPr>
            <w:tcW w:w="614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Times New Roman" w:eastAsia="Calibri" w:hAnsi="Times New Roman" w:cs="Times New Roman"/>
                <w:sz w:val="24"/>
                <w:szCs w:val="24"/>
                <w:lang w:val="en-GB"/>
              </w:rPr>
              <w:sym w:font="Wingdings" w:char="F0FC"/>
            </w:r>
            <w:r w:rsidRPr="00AE3389">
              <w:rPr>
                <w:rFonts w:ascii="Times New Roman" w:eastAsia="Calibri" w:hAnsi="Times New Roman" w:cs="Times New Roman"/>
                <w:sz w:val="24"/>
                <w:szCs w:val="24"/>
                <w:lang w:val="en-GB"/>
              </w:rPr>
              <w:t xml:space="preserve"> </w:t>
            </w:r>
            <w:r w:rsidRPr="00AE3389">
              <w:rPr>
                <w:rFonts w:ascii="Calibri" w:eastAsia="Calibri" w:hAnsi="Calibri" w:cs="Times New Roman"/>
                <w:sz w:val="24"/>
                <w:szCs w:val="24"/>
                <w:lang w:val="en-GB"/>
              </w:rPr>
              <w:t xml:space="preserve">Kamu                    </w:t>
            </w:r>
            <w:r w:rsidRPr="00AE3389">
              <w:rPr>
                <w:rFonts w:ascii="Calibri" w:eastAsia="Calibri" w:hAnsi="Calibri" w:cs="Times New Roman"/>
                <w:sz w:val="24"/>
                <w:szCs w:val="24"/>
                <w:lang w:val="en-GB"/>
              </w:rPr>
              <w:sym w:font="Wingdings" w:char="F06F"/>
            </w:r>
            <w:r w:rsidRPr="00AE3389">
              <w:rPr>
                <w:rFonts w:ascii="Calibri" w:eastAsia="Calibri" w:hAnsi="Calibri" w:cs="Times New Roman"/>
                <w:sz w:val="24"/>
                <w:szCs w:val="24"/>
                <w:lang w:val="en-GB"/>
              </w:rPr>
              <w:t xml:space="preserve">    Özel</w:t>
            </w:r>
          </w:p>
        </w:tc>
      </w:tr>
      <w:tr w:rsidR="00AE3389" w:rsidRPr="00AE3389" w:rsidTr="00AE3389">
        <w:trPr>
          <w:trHeight w:val="2626"/>
          <w:jc w:val="center"/>
        </w:trPr>
        <w:tc>
          <w:tcPr>
            <w:tcW w:w="349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p>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Kurumda Çalışan Personel Sayısı</w:t>
            </w:r>
          </w:p>
          <w:p w:rsidR="00AE3389" w:rsidRPr="00AE3389" w:rsidRDefault="00AE3389" w:rsidP="00AE3389">
            <w:pPr>
              <w:spacing w:after="200" w:line="276" w:lineRule="auto"/>
              <w:jc w:val="both"/>
              <w:rPr>
                <w:rFonts w:ascii="Calibri" w:eastAsia="Calibri" w:hAnsi="Calibri" w:cs="Times New Roman"/>
                <w:sz w:val="24"/>
                <w:szCs w:val="24"/>
              </w:rPr>
            </w:pPr>
          </w:p>
        </w:tc>
        <w:tc>
          <w:tcPr>
            <w:tcW w:w="6147" w:type="dxa"/>
            <w:shd w:val="clear" w:color="auto" w:fill="auto"/>
          </w:tcPr>
          <w:p w:rsidR="00AE3389" w:rsidRPr="00AE3389" w:rsidRDefault="0053346F" w:rsidP="00AE3389">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Yönetici              : 2</w:t>
            </w:r>
          </w:p>
          <w:p w:rsidR="00AE3389" w:rsidRPr="00AE3389" w:rsidRDefault="0053346F" w:rsidP="00AE3389">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Öğretmen           : 6</w:t>
            </w:r>
          </w:p>
          <w:p w:rsidR="00AE3389" w:rsidRPr="00AE3389" w:rsidRDefault="0053346F" w:rsidP="00AE3389">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Memur                : 0</w:t>
            </w:r>
          </w:p>
          <w:p w:rsidR="00AE3389" w:rsidRPr="00AE3389" w:rsidRDefault="00B427A0" w:rsidP="00AE3389">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Hizmetli              : 0</w:t>
            </w:r>
          </w:p>
        </w:tc>
      </w:tr>
      <w:tr w:rsidR="00AE3389" w:rsidRPr="00AE3389" w:rsidTr="00AE3389">
        <w:trPr>
          <w:trHeight w:val="656"/>
          <w:jc w:val="center"/>
        </w:trPr>
        <w:tc>
          <w:tcPr>
            <w:tcW w:w="349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Öğrenci Sayısı</w:t>
            </w:r>
          </w:p>
        </w:tc>
        <w:tc>
          <w:tcPr>
            <w:tcW w:w="6147" w:type="dxa"/>
            <w:shd w:val="clear" w:color="auto" w:fill="auto"/>
          </w:tcPr>
          <w:p w:rsidR="00AE3389" w:rsidRPr="00AE3389" w:rsidRDefault="0053346F" w:rsidP="00AE3389">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116</w:t>
            </w:r>
          </w:p>
        </w:tc>
      </w:tr>
      <w:tr w:rsidR="00AE3389" w:rsidRPr="00AE3389" w:rsidTr="00AE3389">
        <w:trPr>
          <w:trHeight w:val="656"/>
          <w:jc w:val="center"/>
        </w:trPr>
        <w:tc>
          <w:tcPr>
            <w:tcW w:w="349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Öğretim Şekli</w:t>
            </w:r>
          </w:p>
        </w:tc>
        <w:tc>
          <w:tcPr>
            <w:tcW w:w="6147" w:type="dxa"/>
            <w:shd w:val="clear" w:color="auto" w:fill="auto"/>
          </w:tcPr>
          <w:p w:rsidR="00AE3389" w:rsidRPr="00AE3389" w:rsidRDefault="00B427A0" w:rsidP="00B427A0">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lang w:val="en-GB"/>
              </w:rPr>
              <w:sym w:font="Wingdings" w:char="F06F"/>
            </w:r>
            <w:r w:rsidR="00AE3389" w:rsidRPr="00AE3389">
              <w:rPr>
                <w:rFonts w:ascii="Calibri" w:eastAsia="Calibri" w:hAnsi="Calibri" w:cs="Times New Roman"/>
                <w:sz w:val="24"/>
                <w:szCs w:val="24"/>
                <w:lang w:val="en-GB"/>
              </w:rPr>
              <w:t xml:space="preserve">  Normal               </w:t>
            </w:r>
            <w:r w:rsidRPr="00AE3389">
              <w:rPr>
                <w:rFonts w:ascii="Times New Roman" w:eastAsia="Calibri" w:hAnsi="Times New Roman" w:cs="Times New Roman"/>
                <w:sz w:val="24"/>
                <w:szCs w:val="24"/>
                <w:lang w:val="en-GB"/>
              </w:rPr>
              <w:sym w:font="Wingdings" w:char="F0FC"/>
            </w:r>
            <w:r w:rsidR="00AE3389" w:rsidRPr="00AE3389">
              <w:rPr>
                <w:rFonts w:ascii="Calibri" w:eastAsia="Calibri" w:hAnsi="Calibri" w:cs="Times New Roman"/>
                <w:sz w:val="24"/>
                <w:szCs w:val="24"/>
                <w:lang w:val="en-GB"/>
              </w:rPr>
              <w:t xml:space="preserve">   İkili</w:t>
            </w:r>
          </w:p>
        </w:tc>
      </w:tr>
      <w:tr w:rsidR="00AE3389" w:rsidRPr="00AE3389" w:rsidTr="00AE3389">
        <w:trPr>
          <w:trHeight w:val="656"/>
          <w:jc w:val="center"/>
        </w:trPr>
        <w:tc>
          <w:tcPr>
            <w:tcW w:w="9644" w:type="dxa"/>
            <w:gridSpan w:val="2"/>
            <w:shd w:val="clear" w:color="auto" w:fill="auto"/>
          </w:tcPr>
          <w:p w:rsidR="005D7BB7" w:rsidRDefault="005D7BB7" w:rsidP="00AE3389">
            <w:pPr>
              <w:spacing w:after="200" w:line="276" w:lineRule="auto"/>
              <w:jc w:val="center"/>
              <w:rPr>
                <w:rFonts w:ascii="Calibri" w:eastAsia="Calibri" w:hAnsi="Calibri" w:cs="Times New Roman"/>
                <w:sz w:val="24"/>
                <w:szCs w:val="24"/>
              </w:rPr>
            </w:pPr>
          </w:p>
          <w:p w:rsidR="005D7BB7" w:rsidRDefault="005D7BB7" w:rsidP="00AE3389">
            <w:pPr>
              <w:spacing w:after="200" w:line="276" w:lineRule="auto"/>
              <w:jc w:val="center"/>
              <w:rPr>
                <w:rFonts w:ascii="Calibri" w:eastAsia="Calibri" w:hAnsi="Calibri" w:cs="Times New Roman"/>
                <w:sz w:val="24"/>
                <w:szCs w:val="24"/>
              </w:rPr>
            </w:pPr>
          </w:p>
          <w:p w:rsidR="00AE3389" w:rsidRPr="00AE3389" w:rsidRDefault="00AE3389" w:rsidP="00AE3389">
            <w:pPr>
              <w:spacing w:after="200" w:line="276" w:lineRule="auto"/>
              <w:jc w:val="center"/>
              <w:rPr>
                <w:rFonts w:ascii="Calibri" w:eastAsia="Calibri" w:hAnsi="Calibri" w:cs="Times New Roman"/>
                <w:sz w:val="24"/>
                <w:szCs w:val="24"/>
              </w:rPr>
            </w:pPr>
            <w:r w:rsidRPr="00AE3389">
              <w:rPr>
                <w:rFonts w:ascii="Calibri" w:eastAsia="Calibri" w:hAnsi="Calibri" w:cs="Times New Roman"/>
                <w:sz w:val="24"/>
                <w:szCs w:val="24"/>
              </w:rPr>
              <w:lastRenderedPageBreak/>
              <w:t>KURUM İLETİŞİM BİLGİLERİ</w:t>
            </w:r>
          </w:p>
        </w:tc>
      </w:tr>
      <w:tr w:rsidR="00AE3389" w:rsidRPr="00AE3389" w:rsidTr="00AE3389">
        <w:trPr>
          <w:trHeight w:val="1312"/>
          <w:jc w:val="center"/>
        </w:trPr>
        <w:tc>
          <w:tcPr>
            <w:tcW w:w="3497" w:type="dxa"/>
            <w:shd w:val="clear" w:color="auto" w:fill="auto"/>
            <w:vAlign w:val="center"/>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lastRenderedPageBreak/>
              <w:t>Kurum Telefonu / Fax</w:t>
            </w:r>
          </w:p>
        </w:tc>
        <w:tc>
          <w:tcPr>
            <w:tcW w:w="614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 xml:space="preserve">Telefon  : </w:t>
            </w:r>
            <w:r w:rsidRPr="00AE3389">
              <w:rPr>
                <w:rFonts w:ascii="Times New Roman" w:eastAsia="Calibri" w:hAnsi="Times New Roman" w:cs="Times New Roman"/>
                <w:sz w:val="24"/>
                <w:szCs w:val="24"/>
              </w:rPr>
              <w:t xml:space="preserve">0352 </w:t>
            </w:r>
            <w:r w:rsidR="00DA0D12">
              <w:rPr>
                <w:rFonts w:ascii="Times New Roman" w:eastAsia="Calibri" w:hAnsi="Times New Roman" w:cs="Times New Roman"/>
                <w:sz w:val="24"/>
                <w:szCs w:val="24"/>
              </w:rPr>
              <w:t>338 03 37</w:t>
            </w:r>
          </w:p>
          <w:p w:rsidR="00AE3389" w:rsidRPr="00AE3389" w:rsidRDefault="00AE3389" w:rsidP="00DA0D12">
            <w:pPr>
              <w:tabs>
                <w:tab w:val="left" w:pos="922"/>
              </w:tabs>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 xml:space="preserve">Faks        : </w:t>
            </w:r>
            <w:r w:rsidRPr="00AE3389">
              <w:rPr>
                <w:rFonts w:ascii="Times New Roman" w:eastAsia="Calibri" w:hAnsi="Times New Roman" w:cs="Times New Roman"/>
                <w:sz w:val="24"/>
                <w:szCs w:val="24"/>
              </w:rPr>
              <w:t xml:space="preserve">0352 </w:t>
            </w:r>
            <w:r w:rsidR="00DA0D12">
              <w:rPr>
                <w:rFonts w:ascii="Times New Roman" w:eastAsia="Calibri" w:hAnsi="Times New Roman" w:cs="Times New Roman"/>
                <w:sz w:val="24"/>
                <w:szCs w:val="24"/>
              </w:rPr>
              <w:t>338 03 37</w:t>
            </w:r>
          </w:p>
        </w:tc>
      </w:tr>
      <w:tr w:rsidR="00AE3389" w:rsidRPr="00AE3389" w:rsidTr="00AE3389">
        <w:trPr>
          <w:trHeight w:val="692"/>
          <w:jc w:val="center"/>
        </w:trPr>
        <w:tc>
          <w:tcPr>
            <w:tcW w:w="349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Kurum Web Adresi</w:t>
            </w:r>
          </w:p>
        </w:tc>
        <w:tc>
          <w:tcPr>
            <w:tcW w:w="6147" w:type="dxa"/>
            <w:shd w:val="clear" w:color="auto" w:fill="auto"/>
          </w:tcPr>
          <w:p w:rsidR="00AE3389" w:rsidRPr="00AE3389" w:rsidRDefault="00AE3389" w:rsidP="00DA0D12">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https://</w:t>
            </w:r>
            <w:r w:rsidR="0053346F">
              <w:rPr>
                <w:rFonts w:ascii="Calibri" w:eastAsia="Calibri" w:hAnsi="Calibri" w:cs="Times New Roman"/>
                <w:sz w:val="24"/>
                <w:szCs w:val="24"/>
              </w:rPr>
              <w:t>77272</w:t>
            </w:r>
            <w:r w:rsidR="00DA0D12">
              <w:rPr>
                <w:rFonts w:ascii="Calibri" w:eastAsia="Calibri" w:hAnsi="Calibri" w:cs="Times New Roman"/>
                <w:sz w:val="24"/>
                <w:szCs w:val="24"/>
              </w:rPr>
              <w:t>8</w:t>
            </w:r>
            <w:r w:rsidRPr="00AE3389">
              <w:rPr>
                <w:rFonts w:ascii="Calibri" w:eastAsia="Calibri" w:hAnsi="Calibri" w:cs="Times New Roman"/>
                <w:sz w:val="24"/>
                <w:szCs w:val="24"/>
              </w:rPr>
              <w:t>.meb.k12.tr/</w:t>
            </w:r>
          </w:p>
        </w:tc>
      </w:tr>
      <w:tr w:rsidR="00AE3389" w:rsidRPr="00AE3389" w:rsidTr="00AE3389">
        <w:trPr>
          <w:trHeight w:val="574"/>
          <w:jc w:val="center"/>
        </w:trPr>
        <w:tc>
          <w:tcPr>
            <w:tcW w:w="349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Mail Adresi</w:t>
            </w:r>
          </w:p>
        </w:tc>
        <w:tc>
          <w:tcPr>
            <w:tcW w:w="6147" w:type="dxa"/>
            <w:shd w:val="clear" w:color="auto" w:fill="auto"/>
          </w:tcPr>
          <w:p w:rsidR="00AE3389" w:rsidRPr="00AE3389" w:rsidRDefault="00DA0D12" w:rsidP="0053346F">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7</w:t>
            </w:r>
            <w:r w:rsidR="0053346F">
              <w:rPr>
                <w:rFonts w:ascii="Calibri" w:eastAsia="Calibri" w:hAnsi="Calibri" w:cs="Times New Roman"/>
                <w:sz w:val="24"/>
                <w:szCs w:val="24"/>
              </w:rPr>
              <w:t>7272</w:t>
            </w:r>
            <w:r>
              <w:rPr>
                <w:rFonts w:ascii="Calibri" w:eastAsia="Calibri" w:hAnsi="Calibri" w:cs="Times New Roman"/>
                <w:sz w:val="24"/>
                <w:szCs w:val="24"/>
              </w:rPr>
              <w:t>8</w:t>
            </w:r>
            <w:r w:rsidR="00AE3389" w:rsidRPr="00AE3389">
              <w:rPr>
                <w:rFonts w:ascii="Calibri" w:eastAsia="Calibri" w:hAnsi="Calibri" w:cs="Times New Roman"/>
                <w:sz w:val="24"/>
                <w:szCs w:val="24"/>
              </w:rPr>
              <w:t>@meb.k12.tr</w:t>
            </w:r>
          </w:p>
        </w:tc>
      </w:tr>
      <w:tr w:rsidR="00AE3389" w:rsidRPr="00AE3389" w:rsidTr="00AE3389">
        <w:trPr>
          <w:trHeight w:val="2224"/>
          <w:jc w:val="center"/>
        </w:trPr>
        <w:tc>
          <w:tcPr>
            <w:tcW w:w="349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Kurum Adresi</w:t>
            </w:r>
          </w:p>
          <w:p w:rsidR="00AE3389" w:rsidRPr="00AE3389" w:rsidRDefault="00AE3389" w:rsidP="00AE3389">
            <w:pPr>
              <w:spacing w:after="200" w:line="276" w:lineRule="auto"/>
              <w:jc w:val="both"/>
              <w:rPr>
                <w:rFonts w:ascii="Calibri" w:eastAsia="Calibri" w:hAnsi="Calibri" w:cs="Times New Roman"/>
                <w:sz w:val="24"/>
                <w:szCs w:val="24"/>
              </w:rPr>
            </w:pPr>
          </w:p>
        </w:tc>
        <w:tc>
          <w:tcPr>
            <w:tcW w:w="6147" w:type="dxa"/>
            <w:shd w:val="clear" w:color="auto" w:fill="auto"/>
          </w:tcPr>
          <w:p w:rsidR="00AE3389" w:rsidRPr="00AE3389" w:rsidRDefault="00AE3389" w:rsidP="00AE3389">
            <w:pPr>
              <w:spacing w:after="120" w:line="276" w:lineRule="auto"/>
              <w:jc w:val="both"/>
              <w:rPr>
                <w:rFonts w:ascii="Calibri" w:eastAsia="Calibri" w:hAnsi="Calibri" w:cs="Times New Roman"/>
                <w:sz w:val="24"/>
                <w:szCs w:val="24"/>
              </w:rPr>
            </w:pPr>
            <w:r w:rsidRPr="00AE3389">
              <w:rPr>
                <w:rFonts w:ascii="Calibri" w:eastAsia="Calibri" w:hAnsi="Calibri" w:cs="Times New Roman"/>
                <w:sz w:val="24"/>
                <w:szCs w:val="24"/>
              </w:rPr>
              <w:t xml:space="preserve"> Mahalle        : </w:t>
            </w:r>
            <w:r w:rsidR="0053346F">
              <w:rPr>
                <w:rFonts w:ascii="Calibri" w:eastAsia="Calibri" w:hAnsi="Calibri" w:cs="Times New Roman"/>
                <w:sz w:val="24"/>
                <w:szCs w:val="24"/>
              </w:rPr>
              <w:t>Turgut Reis Mahallesi.</w:t>
            </w:r>
          </w:p>
          <w:p w:rsidR="00AE3389" w:rsidRPr="00AE3389" w:rsidRDefault="00AE3389" w:rsidP="00AE3389">
            <w:pPr>
              <w:tabs>
                <w:tab w:val="left" w:pos="1306"/>
              </w:tabs>
              <w:spacing w:after="120" w:line="276" w:lineRule="auto"/>
              <w:jc w:val="both"/>
              <w:rPr>
                <w:rFonts w:ascii="Calibri" w:eastAsia="Calibri" w:hAnsi="Calibri" w:cs="Times New Roman"/>
                <w:sz w:val="24"/>
                <w:szCs w:val="24"/>
              </w:rPr>
            </w:pPr>
            <w:r w:rsidRPr="00AE3389">
              <w:rPr>
                <w:rFonts w:ascii="Calibri" w:eastAsia="Calibri" w:hAnsi="Calibri" w:cs="Times New Roman"/>
                <w:sz w:val="24"/>
                <w:szCs w:val="24"/>
              </w:rPr>
              <w:t xml:space="preserve"> Posta Kodu  : 38600</w:t>
            </w:r>
          </w:p>
          <w:p w:rsidR="00AE3389" w:rsidRPr="00AE3389" w:rsidRDefault="00AE3389" w:rsidP="00AE3389">
            <w:pPr>
              <w:spacing w:after="120" w:line="276" w:lineRule="auto"/>
              <w:jc w:val="both"/>
              <w:rPr>
                <w:rFonts w:ascii="Calibri" w:eastAsia="Calibri" w:hAnsi="Calibri" w:cs="Times New Roman"/>
                <w:sz w:val="24"/>
                <w:szCs w:val="24"/>
              </w:rPr>
            </w:pPr>
            <w:r w:rsidRPr="00AE3389">
              <w:rPr>
                <w:rFonts w:ascii="Calibri" w:eastAsia="Calibri" w:hAnsi="Calibri" w:cs="Times New Roman"/>
                <w:sz w:val="24"/>
                <w:szCs w:val="24"/>
              </w:rPr>
              <w:t xml:space="preserve"> İlçe                :  </w:t>
            </w:r>
            <w:r>
              <w:rPr>
                <w:rFonts w:ascii="Calibri" w:eastAsia="Calibri" w:hAnsi="Calibri" w:cs="Times New Roman"/>
                <w:sz w:val="24"/>
                <w:szCs w:val="24"/>
              </w:rPr>
              <w:t>Kocasinan</w:t>
            </w:r>
          </w:p>
          <w:p w:rsidR="00AE3389" w:rsidRPr="00AE3389" w:rsidRDefault="00AE3389" w:rsidP="00AE3389">
            <w:pPr>
              <w:spacing w:after="120" w:line="276" w:lineRule="auto"/>
              <w:jc w:val="both"/>
              <w:rPr>
                <w:rFonts w:ascii="Calibri" w:eastAsia="Calibri" w:hAnsi="Calibri" w:cs="Times New Roman"/>
                <w:sz w:val="24"/>
                <w:szCs w:val="24"/>
              </w:rPr>
            </w:pPr>
            <w:r w:rsidRPr="00AE3389">
              <w:rPr>
                <w:rFonts w:ascii="Calibri" w:eastAsia="Calibri" w:hAnsi="Calibri" w:cs="Times New Roman"/>
                <w:sz w:val="24"/>
                <w:szCs w:val="24"/>
              </w:rPr>
              <w:t xml:space="preserve"> İli                   :  Kayseri</w:t>
            </w:r>
          </w:p>
        </w:tc>
      </w:tr>
      <w:tr w:rsidR="00AE3389" w:rsidRPr="00AE3389" w:rsidTr="00AE3389">
        <w:trPr>
          <w:trHeight w:val="656"/>
          <w:jc w:val="center"/>
        </w:trPr>
        <w:tc>
          <w:tcPr>
            <w:tcW w:w="349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Kurum Müdürü</w:t>
            </w:r>
          </w:p>
        </w:tc>
        <w:tc>
          <w:tcPr>
            <w:tcW w:w="6147" w:type="dxa"/>
            <w:shd w:val="clear" w:color="auto" w:fill="auto"/>
          </w:tcPr>
          <w:p w:rsidR="00AE3389" w:rsidRPr="00AE3389" w:rsidRDefault="00DA0D12" w:rsidP="00DA0D12">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Ersel TÜRKMEN</w:t>
            </w:r>
            <w:r w:rsidR="00AE3389">
              <w:rPr>
                <w:rFonts w:ascii="Calibri" w:eastAsia="Calibri" w:hAnsi="Calibri" w:cs="Times New Roman"/>
                <w:sz w:val="24"/>
                <w:szCs w:val="24"/>
              </w:rPr>
              <w:t xml:space="preserve">    </w:t>
            </w:r>
            <w:r w:rsidR="00AE3389" w:rsidRPr="00AE3389">
              <w:rPr>
                <w:rFonts w:ascii="Calibri" w:eastAsia="Calibri" w:hAnsi="Calibri" w:cs="Times New Roman"/>
                <w:sz w:val="24"/>
                <w:szCs w:val="24"/>
              </w:rPr>
              <w:t xml:space="preserve"> </w:t>
            </w:r>
            <w:r w:rsidR="0053346F">
              <w:rPr>
                <w:rFonts w:ascii="Calibri" w:eastAsia="Calibri" w:hAnsi="Calibri" w:cs="Times New Roman"/>
                <w:sz w:val="24"/>
                <w:szCs w:val="24"/>
              </w:rPr>
              <w:t xml:space="preserve">   </w:t>
            </w:r>
            <w:r w:rsidR="00AE3389" w:rsidRPr="00AE3389">
              <w:rPr>
                <w:rFonts w:ascii="Calibri" w:eastAsia="Calibri" w:hAnsi="Calibri" w:cs="Times New Roman"/>
                <w:sz w:val="24"/>
                <w:szCs w:val="24"/>
              </w:rPr>
              <w:t>:</w:t>
            </w:r>
            <w:r w:rsidR="00AE3389">
              <w:rPr>
                <w:rFonts w:ascii="Calibri" w:eastAsia="Calibri" w:hAnsi="Calibri" w:cs="Times New Roman"/>
                <w:sz w:val="24"/>
                <w:szCs w:val="24"/>
              </w:rPr>
              <w:t xml:space="preserve"> </w:t>
            </w:r>
            <w:r w:rsidR="00AE3389" w:rsidRPr="00AE3389">
              <w:rPr>
                <w:rFonts w:ascii="Calibri" w:eastAsia="Calibri" w:hAnsi="Calibri" w:cs="Times New Roman"/>
                <w:sz w:val="24"/>
                <w:szCs w:val="24"/>
              </w:rPr>
              <w:t xml:space="preserve">GSM Tel: </w:t>
            </w:r>
            <w:r>
              <w:rPr>
                <w:rFonts w:ascii="Calibri" w:eastAsia="Calibri" w:hAnsi="Calibri" w:cs="Times New Roman"/>
                <w:sz w:val="24"/>
                <w:szCs w:val="24"/>
              </w:rPr>
              <w:t>5304653374</w:t>
            </w:r>
          </w:p>
        </w:tc>
      </w:tr>
      <w:tr w:rsidR="00AE3389" w:rsidRPr="00AE3389" w:rsidTr="00AE3389">
        <w:trPr>
          <w:trHeight w:val="819"/>
          <w:jc w:val="center"/>
        </w:trPr>
        <w:tc>
          <w:tcPr>
            <w:tcW w:w="3497" w:type="dxa"/>
            <w:shd w:val="clear" w:color="auto" w:fill="auto"/>
          </w:tcPr>
          <w:p w:rsidR="00AE3389" w:rsidRPr="00AE3389" w:rsidRDefault="00AE3389" w:rsidP="00AE3389">
            <w:pPr>
              <w:spacing w:after="200" w:line="276" w:lineRule="auto"/>
              <w:jc w:val="both"/>
              <w:rPr>
                <w:rFonts w:ascii="Calibri" w:eastAsia="Calibri" w:hAnsi="Calibri" w:cs="Times New Roman"/>
                <w:sz w:val="24"/>
                <w:szCs w:val="24"/>
              </w:rPr>
            </w:pPr>
            <w:r w:rsidRPr="00AE3389">
              <w:rPr>
                <w:rFonts w:ascii="Calibri" w:eastAsia="Calibri" w:hAnsi="Calibri" w:cs="Times New Roman"/>
                <w:sz w:val="24"/>
                <w:szCs w:val="24"/>
              </w:rPr>
              <w:t>Kurum Müdür Yardımcıları</w:t>
            </w:r>
          </w:p>
        </w:tc>
        <w:tc>
          <w:tcPr>
            <w:tcW w:w="6147" w:type="dxa"/>
            <w:shd w:val="clear" w:color="auto" w:fill="auto"/>
          </w:tcPr>
          <w:p w:rsidR="00AE3389" w:rsidRPr="00AE3389" w:rsidRDefault="0053346F" w:rsidP="00AE3389">
            <w:pPr>
              <w:spacing w:after="200" w:line="276" w:lineRule="auto"/>
              <w:jc w:val="both"/>
              <w:rPr>
                <w:rFonts w:ascii="Calibri" w:eastAsia="Calibri" w:hAnsi="Calibri" w:cs="Times New Roman"/>
                <w:sz w:val="24"/>
                <w:szCs w:val="24"/>
              </w:rPr>
            </w:pPr>
            <w:r>
              <w:rPr>
                <w:rFonts w:ascii="Calibri" w:eastAsia="Calibri" w:hAnsi="Calibri" w:cs="Times New Roman"/>
                <w:sz w:val="24"/>
                <w:szCs w:val="24"/>
              </w:rPr>
              <w:t>Bayram ŞRNGÖNÜL</w:t>
            </w:r>
            <w:r w:rsidR="00DA0D12">
              <w:rPr>
                <w:rFonts w:ascii="Calibri" w:eastAsia="Calibri" w:hAnsi="Calibri" w:cs="Times New Roman"/>
                <w:sz w:val="24"/>
                <w:szCs w:val="24"/>
              </w:rPr>
              <w:t xml:space="preserve"> : </w:t>
            </w:r>
            <w:r w:rsidR="00AE3389" w:rsidRPr="00AE3389">
              <w:rPr>
                <w:rFonts w:ascii="Calibri" w:eastAsia="Calibri" w:hAnsi="Calibri" w:cs="Times New Roman"/>
                <w:sz w:val="24"/>
                <w:szCs w:val="24"/>
              </w:rPr>
              <w:t xml:space="preserve"> </w:t>
            </w:r>
            <w:r w:rsidR="00AE3389">
              <w:rPr>
                <w:rFonts w:ascii="Calibri" w:eastAsia="Calibri" w:hAnsi="Calibri" w:cs="Times New Roman"/>
                <w:sz w:val="24"/>
                <w:szCs w:val="24"/>
              </w:rPr>
              <w:t>GSM Tel</w:t>
            </w:r>
            <w:r w:rsidR="00AE3389" w:rsidRPr="00AE3389">
              <w:rPr>
                <w:rFonts w:ascii="Calibri" w:eastAsia="Calibri" w:hAnsi="Calibri" w:cs="Times New Roman"/>
                <w:sz w:val="24"/>
                <w:szCs w:val="24"/>
              </w:rPr>
              <w:t>:</w:t>
            </w:r>
            <w:r w:rsidR="00DA0D12">
              <w:rPr>
                <w:rFonts w:ascii="Calibri" w:eastAsia="Calibri" w:hAnsi="Calibri" w:cs="Times New Roman"/>
                <w:sz w:val="24"/>
                <w:szCs w:val="24"/>
              </w:rPr>
              <w:t xml:space="preserve"> </w:t>
            </w:r>
            <w:r>
              <w:rPr>
                <w:rFonts w:ascii="Calibri" w:eastAsia="Calibri" w:hAnsi="Calibri" w:cs="Times New Roman"/>
                <w:sz w:val="24"/>
                <w:szCs w:val="24"/>
              </w:rPr>
              <w:t>5346962027</w:t>
            </w:r>
          </w:p>
          <w:p w:rsidR="00AE3389" w:rsidRPr="00AE3389" w:rsidRDefault="00AE3389" w:rsidP="00AE3389">
            <w:pPr>
              <w:spacing w:after="200" w:line="276" w:lineRule="auto"/>
              <w:jc w:val="both"/>
              <w:rPr>
                <w:rFonts w:ascii="Calibri" w:eastAsia="Calibri" w:hAnsi="Calibri" w:cs="Times New Roman"/>
                <w:sz w:val="24"/>
                <w:szCs w:val="24"/>
              </w:rPr>
            </w:pPr>
          </w:p>
        </w:tc>
      </w:tr>
    </w:tbl>
    <w:p w:rsidR="004416CB" w:rsidRDefault="004416CB" w:rsidP="004B3A9C">
      <w:pPr>
        <w:tabs>
          <w:tab w:val="left" w:pos="0"/>
          <w:tab w:val="left" w:pos="9212"/>
        </w:tabs>
        <w:spacing w:after="0" w:line="300" w:lineRule="auto"/>
        <w:ind w:right="-2"/>
        <w:jc w:val="both"/>
        <w:rPr>
          <w:sz w:val="26"/>
          <w:szCs w:val="26"/>
        </w:rPr>
      </w:pPr>
    </w:p>
    <w:p w:rsidR="00F945F6" w:rsidRDefault="00F945F6" w:rsidP="00EC7A45">
      <w:pPr>
        <w:pStyle w:val="Balk1"/>
        <w:numPr>
          <w:ilvl w:val="0"/>
          <w:numId w:val="0"/>
        </w:numPr>
        <w:spacing w:before="0" w:after="0"/>
        <w:ind w:left="142"/>
        <w:rPr>
          <w:rFonts w:asciiTheme="minorHAnsi" w:hAnsiTheme="minorHAnsi"/>
          <w:caps/>
          <w:color w:val="auto"/>
          <w:sz w:val="26"/>
          <w:szCs w:val="26"/>
        </w:rPr>
      </w:pPr>
      <w:r w:rsidRPr="004B3A9C">
        <w:rPr>
          <w:rFonts w:asciiTheme="minorHAnsi" w:hAnsiTheme="minorHAnsi"/>
          <w:caps/>
          <w:color w:val="auto"/>
          <w:sz w:val="26"/>
          <w:szCs w:val="26"/>
        </w:rPr>
        <w:t>C. Uygulanmakta Olan Stratejik Planın Değerlendirilmesi</w:t>
      </w:r>
      <w:bookmarkStart w:id="64" w:name="_Toc410315239"/>
      <w:bookmarkStart w:id="65" w:name="_Toc412728064"/>
      <w:bookmarkStart w:id="66" w:name="_Toc413246562"/>
    </w:p>
    <w:p w:rsidR="00EC7A45" w:rsidRPr="00EC7A45" w:rsidRDefault="00EC7A45" w:rsidP="00EC7A45"/>
    <w:bookmarkEnd w:id="64"/>
    <w:bookmarkEnd w:id="65"/>
    <w:bookmarkEnd w:id="66"/>
    <w:p w:rsidR="00F945F6" w:rsidRDefault="00936C88" w:rsidP="009261D0">
      <w:pPr>
        <w:ind w:firstLine="708"/>
        <w:jc w:val="both"/>
        <w:rPr>
          <w:sz w:val="26"/>
          <w:szCs w:val="26"/>
        </w:rPr>
      </w:pPr>
      <w:r>
        <w:rPr>
          <w:sz w:val="26"/>
          <w:szCs w:val="26"/>
        </w:rPr>
        <w:t xml:space="preserve">Okulumuz 2023-2024 Eğitim Öğretim Yılı başında hizmete açıldığı için geçmiş yıllara ait Stratejik Plan’ımız mevcut değildir. 2024-2028 Stratejik Plan’ı okulumuzun </w:t>
      </w:r>
      <w:r w:rsidR="00F945F6" w:rsidRPr="004B3A9C">
        <w:rPr>
          <w:sz w:val="26"/>
          <w:szCs w:val="26"/>
        </w:rPr>
        <w:t xml:space="preserve"> </w:t>
      </w:r>
      <w:r>
        <w:rPr>
          <w:sz w:val="26"/>
          <w:szCs w:val="26"/>
        </w:rPr>
        <w:t>ilk Planıdır.</w:t>
      </w:r>
    </w:p>
    <w:p w:rsidR="00504E70" w:rsidRDefault="00504E70" w:rsidP="009B52BD">
      <w:pPr>
        <w:jc w:val="both"/>
        <w:rPr>
          <w:b/>
          <w:bCs/>
          <w:kern w:val="24"/>
          <w:sz w:val="26"/>
          <w:szCs w:val="26"/>
        </w:rPr>
      </w:pPr>
    </w:p>
    <w:p w:rsidR="00041BD8" w:rsidRDefault="00041BD8" w:rsidP="009B52BD">
      <w:pPr>
        <w:jc w:val="both"/>
        <w:rPr>
          <w:b/>
          <w:bCs/>
          <w:kern w:val="24"/>
          <w:sz w:val="26"/>
          <w:szCs w:val="26"/>
        </w:rPr>
      </w:pPr>
    </w:p>
    <w:p w:rsidR="00041BD8" w:rsidRDefault="00041BD8" w:rsidP="009B52BD">
      <w:pPr>
        <w:jc w:val="both"/>
        <w:rPr>
          <w:b/>
          <w:bCs/>
          <w:kern w:val="24"/>
          <w:sz w:val="26"/>
          <w:szCs w:val="26"/>
        </w:rPr>
      </w:pPr>
    </w:p>
    <w:p w:rsidR="00504E70" w:rsidRPr="00504E70" w:rsidRDefault="00504E70" w:rsidP="00504E70">
      <w:pPr>
        <w:pStyle w:val="Balk2"/>
        <w:numPr>
          <w:ilvl w:val="0"/>
          <w:numId w:val="26"/>
        </w:numPr>
        <w:spacing w:before="0" w:after="200"/>
        <w:ind w:left="709"/>
        <w:rPr>
          <w:rFonts w:asciiTheme="minorHAnsi" w:hAnsiTheme="minorHAnsi"/>
          <w:sz w:val="26"/>
        </w:rPr>
      </w:pPr>
      <w:bookmarkStart w:id="67" w:name="_Toc530061505"/>
      <w:bookmarkStart w:id="68" w:name="_Toc531853190"/>
      <w:bookmarkStart w:id="69" w:name="_Toc532154562"/>
      <w:bookmarkStart w:id="70" w:name="_Toc11922024"/>
      <w:bookmarkStart w:id="71" w:name="_Toc536179187"/>
      <w:r w:rsidRPr="00504E70">
        <w:rPr>
          <w:rFonts w:asciiTheme="minorHAnsi" w:hAnsiTheme="minorHAnsi"/>
          <w:sz w:val="26"/>
        </w:rPr>
        <w:t>Mevzuat Analizi</w:t>
      </w:r>
      <w:bookmarkEnd w:id="67"/>
      <w:bookmarkEnd w:id="68"/>
      <w:bookmarkEnd w:id="69"/>
      <w:bookmarkEnd w:id="70"/>
    </w:p>
    <w:p w:rsidR="00504E70" w:rsidRDefault="00504E70" w:rsidP="00504E70">
      <w:pPr>
        <w:spacing w:after="0"/>
        <w:ind w:firstLine="709"/>
        <w:rPr>
          <w:rFonts w:eastAsia="Calibri"/>
          <w:sz w:val="26"/>
          <w:szCs w:val="26"/>
        </w:rPr>
      </w:pPr>
      <w:r w:rsidRPr="00504E70">
        <w:rPr>
          <w:rFonts w:eastAsia="Calibri"/>
          <w:sz w:val="26"/>
          <w:szCs w:val="26"/>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rsidR="00872932" w:rsidRDefault="00872932" w:rsidP="00504E70">
      <w:pPr>
        <w:spacing w:after="0"/>
        <w:ind w:firstLine="709"/>
        <w:rPr>
          <w:rFonts w:eastAsia="Calibri"/>
          <w:sz w:val="26"/>
          <w:szCs w:val="26"/>
        </w:rPr>
      </w:pP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041BD8" w:rsidRPr="00443D0A" w:rsidTr="00041BD8">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041BD8" w:rsidRPr="00443D0A" w:rsidRDefault="00041BD8" w:rsidP="00041BD8">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041BD8" w:rsidRPr="00443D0A" w:rsidTr="00041BD8">
        <w:trPr>
          <w:trHeight w:val="343"/>
          <w:tblCellSpacing w:w="7" w:type="dxa"/>
          <w:jc w:val="center"/>
        </w:trPr>
        <w:tc>
          <w:tcPr>
            <w:tcW w:w="1222" w:type="dxa"/>
            <w:shd w:val="clear" w:color="auto" w:fill="FFFFFF"/>
            <w:tcMar>
              <w:top w:w="60" w:type="dxa"/>
              <w:left w:w="60" w:type="dxa"/>
              <w:bottom w:w="60" w:type="dxa"/>
              <w:right w:w="60" w:type="dxa"/>
            </w:tcMar>
            <w:vAlign w:val="center"/>
          </w:tcPr>
          <w:p w:rsidR="00041BD8" w:rsidRPr="006840AB" w:rsidRDefault="00041BD8" w:rsidP="00041BD8">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lastRenderedPageBreak/>
              <w:t>Tarih</w:t>
            </w:r>
          </w:p>
        </w:tc>
        <w:tc>
          <w:tcPr>
            <w:tcW w:w="965" w:type="dxa"/>
            <w:shd w:val="clear" w:color="auto" w:fill="FFFFFF"/>
            <w:tcMar>
              <w:top w:w="60" w:type="dxa"/>
              <w:left w:w="60" w:type="dxa"/>
              <w:bottom w:w="60" w:type="dxa"/>
              <w:right w:w="60" w:type="dxa"/>
            </w:tcMar>
            <w:vAlign w:val="center"/>
          </w:tcPr>
          <w:p w:rsidR="00041BD8" w:rsidRPr="006840AB" w:rsidRDefault="00041BD8" w:rsidP="00041BD8">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041BD8" w:rsidRPr="006840AB" w:rsidRDefault="00041BD8" w:rsidP="00041BD8">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041BD8" w:rsidRPr="00443D0A" w:rsidRDefault="00041BD8" w:rsidP="00041BD8">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041BD8" w:rsidRPr="00443D0A" w:rsidTr="00041BD8">
        <w:trPr>
          <w:trHeight w:val="299"/>
          <w:tblCellSpacing w:w="7" w:type="dxa"/>
          <w:jc w:val="center"/>
        </w:trPr>
        <w:tc>
          <w:tcPr>
            <w:tcW w:w="1222"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23/07/1965</w:t>
            </w:r>
          </w:p>
        </w:tc>
        <w:tc>
          <w:tcPr>
            <w:tcW w:w="965"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12056</w:t>
            </w:r>
          </w:p>
        </w:tc>
        <w:tc>
          <w:tcPr>
            <w:tcW w:w="836"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657</w:t>
            </w:r>
          </w:p>
        </w:tc>
        <w:tc>
          <w:tcPr>
            <w:tcW w:w="7443"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Devlet Memurları Kanunu</w:t>
            </w:r>
          </w:p>
        </w:tc>
      </w:tr>
      <w:tr w:rsidR="00041BD8" w:rsidRPr="00443D0A" w:rsidTr="00041BD8">
        <w:trPr>
          <w:trHeight w:val="299"/>
          <w:tblCellSpacing w:w="7" w:type="dxa"/>
          <w:jc w:val="center"/>
        </w:trPr>
        <w:tc>
          <w:tcPr>
            <w:tcW w:w="1222"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24/10/2003</w:t>
            </w:r>
          </w:p>
        </w:tc>
        <w:tc>
          <w:tcPr>
            <w:tcW w:w="965"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25269</w:t>
            </w:r>
          </w:p>
        </w:tc>
        <w:tc>
          <w:tcPr>
            <w:tcW w:w="836"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4982</w:t>
            </w:r>
          </w:p>
        </w:tc>
        <w:tc>
          <w:tcPr>
            <w:tcW w:w="7443"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both"/>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Bilgi Edinme Hakkı Kanunu</w:t>
            </w:r>
          </w:p>
        </w:tc>
      </w:tr>
      <w:tr w:rsidR="00041BD8" w:rsidRPr="00443D0A" w:rsidTr="00041BD8">
        <w:trPr>
          <w:trHeight w:val="299"/>
          <w:tblCellSpacing w:w="7" w:type="dxa"/>
          <w:jc w:val="center"/>
        </w:trPr>
        <w:tc>
          <w:tcPr>
            <w:tcW w:w="1222"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24/6/1973</w:t>
            </w:r>
          </w:p>
        </w:tc>
        <w:tc>
          <w:tcPr>
            <w:tcW w:w="965"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pPr>
            <w:r w:rsidRPr="00023ABD">
              <w:t>14574</w:t>
            </w:r>
          </w:p>
        </w:tc>
        <w:tc>
          <w:tcPr>
            <w:tcW w:w="836"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pPr>
            <w:r w:rsidRPr="00023ABD">
              <w:t>1739</w:t>
            </w:r>
          </w:p>
        </w:tc>
        <w:tc>
          <w:tcPr>
            <w:tcW w:w="7443" w:type="dxa"/>
            <w:shd w:val="clear" w:color="auto" w:fill="FFFFFF"/>
            <w:tcMar>
              <w:top w:w="60" w:type="dxa"/>
              <w:left w:w="60" w:type="dxa"/>
              <w:bottom w:w="60" w:type="dxa"/>
              <w:right w:w="60" w:type="dxa"/>
            </w:tcMar>
            <w:vAlign w:val="center"/>
          </w:tcPr>
          <w:p w:rsidR="00041BD8" w:rsidRPr="00023ABD" w:rsidRDefault="00FB44AE" w:rsidP="00041BD8">
            <w:pPr>
              <w:spacing w:after="0" w:line="240" w:lineRule="auto"/>
              <w:ind w:right="45"/>
              <w:jc w:val="both"/>
            </w:pPr>
            <w:hyperlink r:id="rId25" w:tgtFrame="_blank" w:history="1">
              <w:r w:rsidR="00041BD8" w:rsidRPr="00023ABD">
                <w:rPr>
                  <w:rStyle w:val="Kpr"/>
                </w:rPr>
                <w:t>Millî Eğitim Temel Kanunu</w:t>
              </w:r>
            </w:hyperlink>
          </w:p>
        </w:tc>
      </w:tr>
      <w:tr w:rsidR="00041BD8" w:rsidRPr="00443D0A" w:rsidTr="00041BD8">
        <w:trPr>
          <w:trHeight w:val="299"/>
          <w:tblCellSpacing w:w="7" w:type="dxa"/>
          <w:jc w:val="center"/>
        </w:trPr>
        <w:tc>
          <w:tcPr>
            <w:tcW w:w="1222"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rPr>
                <w:rFonts w:ascii="Times New Roman" w:eastAsia="Times New Roman" w:hAnsi="Times New Roman"/>
                <w:sz w:val="20"/>
                <w:szCs w:val="20"/>
                <w:lang w:eastAsia="tr-TR"/>
              </w:rPr>
            </w:pPr>
            <w:r w:rsidRPr="00023ABD">
              <w:rPr>
                <w:rFonts w:ascii="Times New Roman" w:eastAsia="Times New Roman" w:hAnsi="Times New Roman"/>
                <w:sz w:val="20"/>
                <w:szCs w:val="20"/>
                <w:lang w:eastAsia="tr-TR"/>
              </w:rPr>
              <w:t>12/1/1961</w:t>
            </w:r>
          </w:p>
        </w:tc>
        <w:tc>
          <w:tcPr>
            <w:tcW w:w="965"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pPr>
            <w:r w:rsidRPr="00023ABD">
              <w:t>10705</w:t>
            </w:r>
          </w:p>
        </w:tc>
        <w:tc>
          <w:tcPr>
            <w:tcW w:w="836" w:type="dxa"/>
            <w:shd w:val="clear" w:color="auto" w:fill="FFFFFF"/>
            <w:tcMar>
              <w:top w:w="60" w:type="dxa"/>
              <w:left w:w="60" w:type="dxa"/>
              <w:bottom w:w="60" w:type="dxa"/>
              <w:right w:w="60" w:type="dxa"/>
            </w:tcMar>
            <w:vAlign w:val="center"/>
          </w:tcPr>
          <w:p w:rsidR="00041BD8" w:rsidRPr="00023ABD" w:rsidRDefault="00041BD8" w:rsidP="00041BD8">
            <w:pPr>
              <w:spacing w:after="0" w:line="240" w:lineRule="auto"/>
              <w:ind w:right="45"/>
              <w:jc w:val="center"/>
            </w:pPr>
            <w:r w:rsidRPr="00023ABD">
              <w:t>222</w:t>
            </w:r>
          </w:p>
        </w:tc>
        <w:tc>
          <w:tcPr>
            <w:tcW w:w="7443" w:type="dxa"/>
            <w:shd w:val="clear" w:color="auto" w:fill="FFFFFF"/>
            <w:tcMar>
              <w:top w:w="60" w:type="dxa"/>
              <w:left w:w="60" w:type="dxa"/>
              <w:bottom w:w="60" w:type="dxa"/>
              <w:right w:w="60" w:type="dxa"/>
            </w:tcMar>
            <w:vAlign w:val="center"/>
          </w:tcPr>
          <w:p w:rsidR="00041BD8" w:rsidRPr="00023ABD" w:rsidRDefault="00FB44AE" w:rsidP="00041BD8">
            <w:pPr>
              <w:spacing w:after="0" w:line="240" w:lineRule="auto"/>
              <w:ind w:right="45"/>
              <w:jc w:val="both"/>
            </w:pPr>
            <w:hyperlink r:id="rId26" w:tgtFrame="_blank" w:history="1">
              <w:r w:rsidR="00041BD8" w:rsidRPr="00023ABD">
                <w:rPr>
                  <w:rStyle w:val="Kpr"/>
                </w:rPr>
                <w:t xml:space="preserve">İlköğretim ve Eğitim Kanunu </w:t>
              </w:r>
            </w:hyperlink>
          </w:p>
        </w:tc>
      </w:tr>
    </w:tbl>
    <w:p w:rsidR="00041BD8" w:rsidRDefault="00041BD8" w:rsidP="00041BD8">
      <w:pPr>
        <w:jc w:val="both"/>
        <w:rPr>
          <w:sz w:val="24"/>
          <w:szCs w:val="24"/>
        </w:rPr>
      </w:pPr>
    </w:p>
    <w:tbl>
      <w:tblPr>
        <w:tblW w:w="1040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640"/>
        <w:gridCol w:w="1065"/>
        <w:gridCol w:w="7701"/>
      </w:tblGrid>
      <w:tr w:rsidR="00041BD8" w:rsidRPr="00443D0A" w:rsidTr="00041BD8">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041BD8" w:rsidRPr="00C17DF8" w:rsidRDefault="00041BD8" w:rsidP="00041BD8">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041BD8" w:rsidRPr="00443D0A" w:rsidTr="00041BD8">
        <w:trPr>
          <w:tblCellSpacing w:w="7" w:type="dxa"/>
          <w:jc w:val="center"/>
        </w:trPr>
        <w:tc>
          <w:tcPr>
            <w:tcW w:w="2391" w:type="dxa"/>
            <w:gridSpan w:val="2"/>
            <w:shd w:val="clear" w:color="auto" w:fill="FFFFFF"/>
            <w:tcMar>
              <w:top w:w="60" w:type="dxa"/>
              <w:left w:w="60" w:type="dxa"/>
              <w:bottom w:w="60" w:type="dxa"/>
              <w:right w:w="60" w:type="dxa"/>
            </w:tcMar>
            <w:vAlign w:val="center"/>
            <w:hideMark/>
          </w:tcPr>
          <w:p w:rsidR="00041BD8" w:rsidRPr="004D08AF" w:rsidRDefault="00041BD8" w:rsidP="00041BD8">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0"/>
                <w:szCs w:val="20"/>
                <w:lang w:eastAsia="tr-TR"/>
              </w:rPr>
              <w:t>Yayımlandığı Resmi Gazete/Tebliğler Dergisi</w:t>
            </w:r>
          </w:p>
        </w:tc>
        <w:tc>
          <w:tcPr>
            <w:tcW w:w="7163" w:type="dxa"/>
            <w:vMerge w:val="restart"/>
            <w:shd w:val="clear" w:color="auto" w:fill="FFFFFF"/>
            <w:tcMar>
              <w:top w:w="60" w:type="dxa"/>
              <w:left w:w="60" w:type="dxa"/>
              <w:bottom w:w="60" w:type="dxa"/>
              <w:right w:w="60" w:type="dxa"/>
            </w:tcMar>
            <w:vAlign w:val="center"/>
            <w:hideMark/>
          </w:tcPr>
          <w:p w:rsidR="00041BD8" w:rsidRPr="004D08AF" w:rsidRDefault="00041BD8" w:rsidP="00041BD8">
            <w:pPr>
              <w:spacing w:after="0" w:line="225" w:lineRule="atLeast"/>
              <w:ind w:right="45"/>
              <w:jc w:val="center"/>
              <w:rPr>
                <w:rFonts w:ascii="Times New Roman" w:eastAsia="Times New Roman" w:hAnsi="Times New Roman"/>
                <w:sz w:val="20"/>
                <w:szCs w:val="20"/>
                <w:lang w:eastAsia="tr-TR"/>
              </w:rPr>
            </w:pPr>
            <w:r w:rsidRPr="004D08AF">
              <w:rPr>
                <w:rFonts w:ascii="Times New Roman" w:eastAsia="Times New Roman" w:hAnsi="Times New Roman"/>
                <w:bCs/>
                <w:sz w:val="24"/>
                <w:szCs w:val="20"/>
                <w:lang w:eastAsia="tr-TR"/>
              </w:rPr>
              <w:t>Adı</w:t>
            </w:r>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hideMark/>
          </w:tcPr>
          <w:p w:rsidR="00041BD8" w:rsidRPr="004D08AF" w:rsidRDefault="00041BD8" w:rsidP="00041BD8">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Tarih</w:t>
            </w:r>
          </w:p>
        </w:tc>
        <w:tc>
          <w:tcPr>
            <w:tcW w:w="980" w:type="dxa"/>
            <w:shd w:val="clear" w:color="auto" w:fill="FFFFFF"/>
            <w:tcMar>
              <w:top w:w="60" w:type="dxa"/>
              <w:left w:w="60" w:type="dxa"/>
              <w:bottom w:w="60" w:type="dxa"/>
              <w:right w:w="60" w:type="dxa"/>
            </w:tcMar>
            <w:vAlign w:val="center"/>
            <w:hideMark/>
          </w:tcPr>
          <w:p w:rsidR="00041BD8" w:rsidRPr="004D08AF" w:rsidRDefault="00041BD8" w:rsidP="00041BD8">
            <w:pPr>
              <w:spacing w:after="0" w:line="225" w:lineRule="atLeast"/>
              <w:ind w:right="45"/>
              <w:jc w:val="center"/>
              <w:rPr>
                <w:rFonts w:ascii="Times New Roman" w:eastAsia="Times New Roman" w:hAnsi="Times New Roman"/>
                <w:sz w:val="24"/>
                <w:szCs w:val="20"/>
                <w:lang w:eastAsia="tr-TR"/>
              </w:rPr>
            </w:pPr>
            <w:r w:rsidRPr="004D08AF">
              <w:rPr>
                <w:rFonts w:ascii="Times New Roman" w:eastAsia="Times New Roman" w:hAnsi="Times New Roman"/>
                <w:bCs/>
                <w:sz w:val="24"/>
                <w:szCs w:val="20"/>
                <w:lang w:eastAsia="tr-TR"/>
              </w:rPr>
              <w:t>Sayı</w:t>
            </w:r>
          </w:p>
        </w:tc>
        <w:tc>
          <w:tcPr>
            <w:tcW w:w="7163" w:type="dxa"/>
            <w:vMerge/>
            <w:shd w:val="clear" w:color="auto" w:fill="E5B8B7"/>
            <w:vAlign w:val="center"/>
            <w:hideMark/>
          </w:tcPr>
          <w:p w:rsidR="00041BD8" w:rsidRPr="004D08AF" w:rsidRDefault="00041BD8" w:rsidP="00041BD8">
            <w:pPr>
              <w:spacing w:after="0" w:line="240" w:lineRule="auto"/>
              <w:rPr>
                <w:rFonts w:ascii="Times New Roman" w:eastAsia="Times New Roman" w:hAnsi="Times New Roman"/>
                <w:sz w:val="20"/>
                <w:szCs w:val="20"/>
                <w:lang w:eastAsia="tr-TR"/>
              </w:rPr>
            </w:pPr>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09/09/2023</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32304</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25" w:lineRule="atLeast"/>
              <w:ind w:right="45"/>
              <w:jc w:val="both"/>
              <w:rPr>
                <w:rFonts w:ascii="Times New Roman" w:eastAsia="Times New Roman" w:hAnsi="Times New Roman"/>
                <w:sz w:val="24"/>
                <w:szCs w:val="24"/>
                <w:lang w:eastAsia="tr-TR"/>
              </w:rPr>
            </w:pPr>
            <w:hyperlink r:id="rId27" w:tgtFrame="_blank" w:history="1">
              <w:r w:rsidR="00041BD8" w:rsidRPr="001E7CB2">
                <w:rPr>
                  <w:rStyle w:val="Kpr"/>
                  <w:rFonts w:ascii="MyriadPro" w:hAnsi="MyriadPro"/>
                  <w:color w:val="000000"/>
                  <w:sz w:val="24"/>
                  <w:szCs w:val="24"/>
                  <w:shd w:val="clear" w:color="auto" w:fill="FFFFFF"/>
                </w:rPr>
                <w:t>Millî Eğitim Bakanlığı Ölçme ve Değerlendirme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08/02/2023</w:t>
            </w:r>
          </w:p>
        </w:tc>
        <w:tc>
          <w:tcPr>
            <w:tcW w:w="980" w:type="dxa"/>
            <w:shd w:val="clear" w:color="auto" w:fill="FFFFFF"/>
            <w:tcMar>
              <w:top w:w="60" w:type="dxa"/>
              <w:left w:w="60" w:type="dxa"/>
              <w:bottom w:w="60" w:type="dxa"/>
              <w:right w:w="60" w:type="dxa"/>
            </w:tcMar>
            <w:vAlign w:val="center"/>
          </w:tcPr>
          <w:p w:rsidR="00041BD8"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32098</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25" w:lineRule="atLeast"/>
              <w:ind w:right="45"/>
              <w:jc w:val="both"/>
              <w:rPr>
                <w:sz w:val="24"/>
                <w:szCs w:val="24"/>
              </w:rPr>
            </w:pPr>
            <w:hyperlink r:id="rId28" w:tgtFrame="_blank" w:history="1">
              <w:r w:rsidR="00041BD8" w:rsidRPr="001E7CB2">
                <w:rPr>
                  <w:rStyle w:val="Kpr"/>
                  <w:rFonts w:ascii="MyriadPro" w:hAnsi="MyriadPro"/>
                  <w:color w:val="000000"/>
                  <w:sz w:val="24"/>
                  <w:szCs w:val="24"/>
                  <w:shd w:val="clear" w:color="auto" w:fill="FFFFFF"/>
                </w:rPr>
                <w:t>Millî Eğitim Bakanlığına Bağlı Özel Program ve Proje Uygulayan Eğitim Kurumlarına Öğretmen Atama ve Yönetici Görevlendirme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12/05/2022</w:t>
            </w:r>
          </w:p>
        </w:tc>
        <w:tc>
          <w:tcPr>
            <w:tcW w:w="980" w:type="dxa"/>
            <w:shd w:val="clear" w:color="auto" w:fill="FFFFFF"/>
            <w:tcMar>
              <w:top w:w="60" w:type="dxa"/>
              <w:left w:w="60" w:type="dxa"/>
              <w:bottom w:w="60" w:type="dxa"/>
              <w:right w:w="60" w:type="dxa"/>
            </w:tcMar>
            <w:vAlign w:val="center"/>
          </w:tcPr>
          <w:p w:rsidR="00041BD8"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31833</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25" w:lineRule="atLeast"/>
              <w:ind w:right="45"/>
              <w:jc w:val="both"/>
              <w:rPr>
                <w:sz w:val="24"/>
                <w:szCs w:val="24"/>
              </w:rPr>
            </w:pPr>
            <w:hyperlink r:id="rId29" w:tgtFrame="_blank" w:history="1">
              <w:r w:rsidR="00041BD8" w:rsidRPr="001E7CB2">
                <w:rPr>
                  <w:rStyle w:val="Kpr"/>
                  <w:rFonts w:ascii="MyriadPro" w:hAnsi="MyriadPro"/>
                  <w:color w:val="000000"/>
                  <w:sz w:val="24"/>
                  <w:szCs w:val="24"/>
                  <w:shd w:val="clear" w:color="auto" w:fill="FFFFFF"/>
                </w:rPr>
                <w:t>Aday Öğretmenlik ve Öğretmenlik Kariyer Basamakları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11/03/2022</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31775</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25" w:lineRule="atLeast"/>
              <w:ind w:right="45"/>
              <w:jc w:val="both"/>
              <w:rPr>
                <w:rFonts w:ascii="Times New Roman" w:eastAsia="Times New Roman" w:hAnsi="Times New Roman"/>
                <w:sz w:val="24"/>
                <w:szCs w:val="24"/>
                <w:lang w:eastAsia="tr-TR"/>
              </w:rPr>
            </w:pPr>
            <w:hyperlink r:id="rId30" w:tgtFrame="_blank" w:history="1">
              <w:r w:rsidR="00041BD8" w:rsidRPr="001E7CB2">
                <w:rPr>
                  <w:rStyle w:val="Kpr"/>
                  <w:rFonts w:ascii="MyriadPro" w:hAnsi="MyriadPro"/>
                  <w:color w:val="000000"/>
                  <w:sz w:val="24"/>
                  <w:szCs w:val="24"/>
                  <w:shd w:val="clear" w:color="auto" w:fill="FFFFFF"/>
                </w:rPr>
                <w:t>Millî Eğitim Bakanlığı Personeli Hizmet İçi Eğitim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02/01/2022</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31707</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25" w:lineRule="atLeast"/>
              <w:ind w:right="45"/>
              <w:jc w:val="both"/>
              <w:rPr>
                <w:rFonts w:ascii="Times New Roman" w:eastAsia="Times New Roman" w:hAnsi="Times New Roman"/>
                <w:sz w:val="24"/>
                <w:szCs w:val="24"/>
                <w:lang w:eastAsia="tr-TR"/>
              </w:rPr>
            </w:pPr>
            <w:hyperlink r:id="rId31" w:tgtFrame="_blank" w:history="1">
              <w:r w:rsidR="00041BD8" w:rsidRPr="001E7CB2">
                <w:rPr>
                  <w:rStyle w:val="Kpr"/>
                  <w:rFonts w:ascii="MyriadPro" w:hAnsi="MyriadPro"/>
                  <w:color w:val="000000"/>
                  <w:sz w:val="24"/>
                  <w:szCs w:val="24"/>
                  <w:shd w:val="clear" w:color="auto" w:fill="FFFFFF"/>
                </w:rPr>
                <w:t>Millî Eğitim Bakanlığı Disiplin Amirleri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05/02/2021</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31386</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25" w:lineRule="atLeast"/>
              <w:ind w:right="45"/>
              <w:jc w:val="both"/>
              <w:rPr>
                <w:rFonts w:ascii="Times New Roman" w:eastAsia="Times New Roman" w:hAnsi="Times New Roman"/>
                <w:sz w:val="24"/>
                <w:szCs w:val="24"/>
                <w:lang w:eastAsia="tr-TR"/>
              </w:rPr>
            </w:pPr>
            <w:hyperlink r:id="rId32" w:tgtFrame="_blank" w:history="1">
              <w:r w:rsidR="00041BD8" w:rsidRPr="001E7CB2">
                <w:rPr>
                  <w:rStyle w:val="Kpr"/>
                  <w:rFonts w:ascii="MyriadPro" w:hAnsi="MyriadPro"/>
                  <w:color w:val="000000"/>
                  <w:sz w:val="24"/>
                  <w:szCs w:val="24"/>
                  <w:shd w:val="clear" w:color="auto" w:fill="FFFFFF"/>
                </w:rPr>
                <w:t>Millî Eğitim Bakanlığına Bağlı Eğitim Kurumlarına Yönetici Seçme Ve Görevlendirme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14/08/2020</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31213</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25" w:lineRule="atLeast"/>
              <w:ind w:right="45"/>
              <w:jc w:val="both"/>
              <w:rPr>
                <w:rFonts w:ascii="Times New Roman" w:eastAsia="Times New Roman" w:hAnsi="Times New Roman"/>
                <w:sz w:val="24"/>
                <w:szCs w:val="24"/>
                <w:lang w:eastAsia="tr-TR"/>
              </w:rPr>
            </w:pPr>
            <w:hyperlink r:id="rId33" w:tgtFrame="_blank" w:history="1">
              <w:r w:rsidR="00041BD8" w:rsidRPr="001E7CB2">
                <w:rPr>
                  <w:rStyle w:val="Kpr"/>
                  <w:rFonts w:ascii="MyriadPro" w:hAnsi="MyriadPro"/>
                  <w:color w:val="000000"/>
                  <w:sz w:val="24"/>
                  <w:szCs w:val="24"/>
                  <w:shd w:val="clear" w:color="auto" w:fill="FFFFFF"/>
                </w:rPr>
                <w:t>Millî Eğitim Bakanlığı Rehberlik ve Psikolojik Danışma Hizmetleri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15/10/2019</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30919</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25" w:lineRule="atLeast"/>
              <w:ind w:right="45"/>
              <w:jc w:val="both"/>
              <w:rPr>
                <w:rFonts w:ascii="Times New Roman" w:hAnsi="Times New Roman"/>
                <w:sz w:val="24"/>
                <w:szCs w:val="24"/>
              </w:rPr>
            </w:pPr>
            <w:hyperlink r:id="rId34" w:tgtFrame="_blank" w:history="1">
              <w:r w:rsidR="00041BD8" w:rsidRPr="001E7CB2">
                <w:rPr>
                  <w:rStyle w:val="Kpr"/>
                  <w:rFonts w:ascii="MyriadPro" w:hAnsi="MyriadPro"/>
                  <w:color w:val="000000"/>
                  <w:sz w:val="24"/>
                  <w:szCs w:val="24"/>
                  <w:shd w:val="clear" w:color="auto" w:fill="FFFFFF"/>
                </w:rPr>
                <w:t>Millî Eğitim Bakanlığı Öğretmenler Günü Kutlama Yönetmeliği</w:t>
              </w:r>
            </w:hyperlink>
            <w:r w:rsidR="00041BD8" w:rsidRPr="001E7CB2">
              <w:rPr>
                <w:rFonts w:ascii="MyriadPro" w:hAnsi="MyriadPro"/>
                <w:color w:val="212529"/>
                <w:sz w:val="24"/>
                <w:szCs w:val="24"/>
                <w:shd w:val="clear" w:color="auto" w:fill="FFFFFF"/>
              </w:rPr>
              <w:br/>
            </w:r>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7/7/2018</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30471</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25" w:lineRule="atLeast"/>
              <w:ind w:right="45"/>
              <w:jc w:val="both"/>
              <w:rPr>
                <w:rFonts w:ascii="Times New Roman" w:eastAsia="Times New Roman" w:hAnsi="Times New Roman"/>
                <w:sz w:val="24"/>
                <w:szCs w:val="24"/>
                <w:lang w:eastAsia="tr-TR"/>
              </w:rPr>
            </w:pPr>
            <w:hyperlink r:id="rId35" w:tgtFrame="_blank" w:history="1">
              <w:r w:rsidR="00041BD8" w:rsidRPr="001E7CB2">
                <w:rPr>
                  <w:rStyle w:val="Kpr"/>
                  <w:rFonts w:ascii="Times New Roman" w:hAnsi="Times New Roman"/>
                  <w:sz w:val="24"/>
                  <w:szCs w:val="24"/>
                </w:rPr>
                <w:t>Özel Eğitim Hizmetleri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sidRPr="004D08AF">
              <w:rPr>
                <w:rFonts w:ascii="Times New Roman" w:hAnsi="Times New Roman"/>
                <w:sz w:val="24"/>
                <w:szCs w:val="24"/>
              </w:rPr>
              <w:t>21/6/2018</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eastAsia="Times New Roman" w:hAnsi="Times New Roman"/>
                <w:sz w:val="24"/>
                <w:szCs w:val="24"/>
                <w:lang w:eastAsia="tr-TR"/>
              </w:rPr>
            </w:pPr>
            <w:r w:rsidRPr="004D08AF">
              <w:rPr>
                <w:rFonts w:ascii="Times New Roman" w:eastAsia="Times New Roman" w:hAnsi="Times New Roman"/>
                <w:sz w:val="24"/>
                <w:szCs w:val="24"/>
                <w:lang w:val="en-US"/>
              </w:rPr>
              <w:t>30455</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25" w:lineRule="atLeast"/>
              <w:ind w:right="45"/>
              <w:jc w:val="both"/>
              <w:rPr>
                <w:rFonts w:ascii="Times New Roman" w:eastAsia="Times New Roman" w:hAnsi="Times New Roman"/>
                <w:sz w:val="24"/>
                <w:szCs w:val="24"/>
                <w:lang w:eastAsia="tr-TR"/>
              </w:rPr>
            </w:pPr>
            <w:hyperlink r:id="rId36" w:tgtFrame="_blank" w:history="1">
              <w:r w:rsidR="00041BD8" w:rsidRPr="001E7CB2">
                <w:rPr>
                  <w:rStyle w:val="Kpr"/>
                  <w:rFonts w:ascii="Times New Roman" w:hAnsi="Times New Roman"/>
                  <w:sz w:val="24"/>
                  <w:szCs w:val="24"/>
                </w:rPr>
                <w:t>Milli Eğitim Bakanlığı Eğitim Kurumlarına Yönetici Görevlendirme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9"/>
              <w:gridCol w:w="81"/>
            </w:tblGrid>
            <w:tr w:rsidR="00041BD8" w:rsidRPr="004D08AF" w:rsidTr="00041BD8">
              <w:trPr>
                <w:tblCellSpacing w:w="15" w:type="dxa"/>
              </w:trPr>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10/11</w:t>
                  </w:r>
                  <w:r w:rsidRPr="004D08AF">
                    <w:rPr>
                      <w:rFonts w:ascii="Times New Roman" w:eastAsia="Times New Roman" w:hAnsi="Times New Roman"/>
                      <w:sz w:val="24"/>
                      <w:szCs w:val="24"/>
                      <w:lang w:val="en-US"/>
                    </w:rPr>
                    <w:cr/>
                    <w:t>2017</w:t>
                  </w:r>
                </w:p>
              </w:tc>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p>
              </w:tc>
            </w:tr>
          </w:tbl>
          <w:p w:rsidR="00041BD8" w:rsidRPr="004D08AF" w:rsidRDefault="00041BD8" w:rsidP="00041BD8">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30236</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40" w:lineRule="auto"/>
              <w:jc w:val="both"/>
              <w:rPr>
                <w:rFonts w:ascii="Times New Roman" w:hAnsi="Times New Roman"/>
                <w:sz w:val="24"/>
                <w:szCs w:val="24"/>
                <w:lang w:val="en-US"/>
              </w:rPr>
            </w:pPr>
            <w:hyperlink r:id="rId37" w:tgtFrame="_blank" w:history="1">
              <w:r w:rsidR="00041BD8" w:rsidRPr="001E7CB2">
                <w:rPr>
                  <w:rStyle w:val="Kpr"/>
                  <w:rFonts w:ascii="Times New Roman" w:hAnsi="Times New Roman"/>
                  <w:sz w:val="24"/>
                  <w:szCs w:val="24"/>
                </w:rPr>
                <w:t>Millî Eğitim Bakanlığı Rehberlik Hizmetleri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041BD8" w:rsidRPr="004D08AF" w:rsidTr="00041BD8">
              <w:trPr>
                <w:tblCellSpacing w:w="15" w:type="dxa"/>
              </w:trPr>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25/10/2017</w:t>
                  </w:r>
                </w:p>
              </w:tc>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p>
              </w:tc>
            </w:tr>
          </w:tbl>
          <w:p w:rsidR="00041BD8" w:rsidRPr="004D08AF" w:rsidRDefault="00041BD8" w:rsidP="00041BD8">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30221</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40" w:lineRule="auto"/>
              <w:jc w:val="both"/>
              <w:rPr>
                <w:rFonts w:ascii="Times New Roman" w:hAnsi="Times New Roman"/>
                <w:sz w:val="24"/>
                <w:szCs w:val="24"/>
                <w:lang w:val="en-US"/>
              </w:rPr>
            </w:pPr>
            <w:hyperlink r:id="rId38" w:tgtFrame="_blank" w:history="1">
              <w:r w:rsidR="00041BD8" w:rsidRPr="001E7CB2">
                <w:rPr>
                  <w:rStyle w:val="Kpr"/>
                  <w:rFonts w:ascii="Times New Roman" w:hAnsi="Times New Roman"/>
                  <w:sz w:val="24"/>
                  <w:szCs w:val="24"/>
                </w:rPr>
                <w:t>Okul Servis Araçları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hAnsi="Times New Roman"/>
                <w:sz w:val="24"/>
                <w:szCs w:val="24"/>
              </w:rPr>
            </w:pPr>
            <w:r w:rsidRPr="004D08AF">
              <w:rPr>
                <w:rFonts w:ascii="Times New Roman" w:hAnsi="Times New Roman"/>
                <w:sz w:val="24"/>
                <w:szCs w:val="24"/>
              </w:rPr>
              <w:t>20/8/2017</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30160</w:t>
            </w: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40" w:lineRule="auto"/>
              <w:jc w:val="both"/>
              <w:rPr>
                <w:rFonts w:ascii="Times New Roman" w:hAnsi="Times New Roman"/>
                <w:sz w:val="24"/>
                <w:szCs w:val="24"/>
                <w:lang w:val="en-US"/>
              </w:rPr>
            </w:pPr>
            <w:hyperlink r:id="rId39" w:tgtFrame="_blank" w:history="1">
              <w:r w:rsidR="00041BD8" w:rsidRPr="001E7CB2">
                <w:rPr>
                  <w:rStyle w:val="Kpr"/>
                  <w:rFonts w:ascii="Times New Roman" w:hAnsi="Times New Roman"/>
                  <w:sz w:val="24"/>
                  <w:szCs w:val="24"/>
                </w:rPr>
                <w:t>Millî Eğitim Bakanlığı Teftiş Kurulu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hAnsi="Times New Roman"/>
                <w:sz w:val="24"/>
                <w:szCs w:val="24"/>
              </w:rPr>
            </w:pPr>
            <w:r w:rsidRPr="004D08AF">
              <w:rPr>
                <w:rFonts w:ascii="Times New Roman" w:hAnsi="Times New Roman"/>
                <w:sz w:val="24"/>
                <w:szCs w:val="24"/>
              </w:rPr>
              <w:t>24/6/2017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041BD8" w:rsidRPr="004D08AF" w:rsidTr="00041BD8">
              <w:trPr>
                <w:tblCellSpacing w:w="15" w:type="dxa"/>
              </w:trPr>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30106</w:t>
                  </w:r>
                </w:p>
              </w:tc>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p>
              </w:tc>
            </w:tr>
          </w:tbl>
          <w:p w:rsidR="00041BD8" w:rsidRPr="004D08AF" w:rsidRDefault="00041BD8" w:rsidP="00041BD8">
            <w:pPr>
              <w:spacing w:after="0" w:line="240" w:lineRule="auto"/>
              <w:jc w:val="center"/>
              <w:rPr>
                <w:rFonts w:ascii="Times New Roman" w:eastAsia="Times New Roman" w:hAnsi="Times New Roman"/>
                <w:sz w:val="24"/>
                <w:szCs w:val="24"/>
                <w:lang w:val="en-US"/>
              </w:rPr>
            </w:pP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40" w:lineRule="auto"/>
              <w:jc w:val="both"/>
              <w:rPr>
                <w:rFonts w:ascii="Times New Roman" w:hAnsi="Times New Roman"/>
                <w:sz w:val="24"/>
                <w:szCs w:val="24"/>
                <w:lang w:val="en-US"/>
              </w:rPr>
            </w:pPr>
            <w:hyperlink r:id="rId40" w:tgtFrame="_blank" w:history="1">
              <w:r w:rsidR="00041BD8" w:rsidRPr="001E7CB2">
                <w:rPr>
                  <w:rStyle w:val="Kpr"/>
                  <w:rFonts w:ascii="Times New Roman" w:hAnsi="Times New Roman"/>
                  <w:sz w:val="24"/>
                  <w:szCs w:val="24"/>
                </w:rPr>
                <w:t>Millî Eğitim Bakanlığı Kurum Açma, Kapatma ve Ad Verme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hAnsi="Times New Roman"/>
                <w:sz w:val="24"/>
                <w:szCs w:val="24"/>
              </w:rPr>
            </w:pPr>
            <w:r w:rsidRPr="004D08AF">
              <w:rPr>
                <w:rFonts w:ascii="Times New Roman" w:hAnsi="Times New Roman"/>
                <w:sz w:val="24"/>
                <w:szCs w:val="24"/>
              </w:rPr>
              <w:t>8/6/2017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041BD8" w:rsidRPr="004D08AF" w:rsidTr="00041BD8">
              <w:trPr>
                <w:tblCellSpacing w:w="15" w:type="dxa"/>
              </w:trPr>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30090</w:t>
                  </w:r>
                </w:p>
              </w:tc>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p>
              </w:tc>
            </w:tr>
          </w:tbl>
          <w:p w:rsidR="00041BD8" w:rsidRPr="004D08AF" w:rsidRDefault="00041BD8" w:rsidP="00041BD8">
            <w:pPr>
              <w:spacing w:after="0" w:line="240" w:lineRule="auto"/>
              <w:jc w:val="center"/>
              <w:rPr>
                <w:rFonts w:ascii="Times New Roman" w:eastAsia="Times New Roman" w:hAnsi="Times New Roman"/>
                <w:sz w:val="24"/>
                <w:szCs w:val="24"/>
                <w:lang w:val="en-US"/>
              </w:rPr>
            </w:pPr>
          </w:p>
        </w:tc>
        <w:tc>
          <w:tcPr>
            <w:tcW w:w="7163" w:type="dxa"/>
            <w:shd w:val="clear" w:color="auto" w:fill="FFFFFF"/>
            <w:tcMar>
              <w:top w:w="60" w:type="dxa"/>
              <w:left w:w="60" w:type="dxa"/>
              <w:bottom w:w="60" w:type="dxa"/>
              <w:right w:w="60" w:type="dxa"/>
            </w:tcMar>
            <w:vAlign w:val="center"/>
          </w:tcPr>
          <w:p w:rsidR="00041BD8" w:rsidRPr="001E7CB2" w:rsidRDefault="00FB44AE" w:rsidP="00041BD8">
            <w:pPr>
              <w:spacing w:after="0" w:line="240" w:lineRule="auto"/>
              <w:jc w:val="both"/>
              <w:rPr>
                <w:rFonts w:ascii="Times New Roman" w:hAnsi="Times New Roman"/>
                <w:sz w:val="24"/>
                <w:szCs w:val="24"/>
                <w:lang w:val="en-US"/>
              </w:rPr>
            </w:pPr>
            <w:hyperlink r:id="rId41" w:tgtFrame="_blank" w:history="1">
              <w:r w:rsidR="00041BD8" w:rsidRPr="001E7CB2">
                <w:rPr>
                  <w:rStyle w:val="Kpr"/>
                  <w:rFonts w:ascii="Times New Roman" w:hAnsi="Times New Roman"/>
                  <w:sz w:val="24"/>
                  <w:szCs w:val="24"/>
                </w:rPr>
                <w:t>Millî Eğitim Bakanlığı Eğitim Kurumları Sosyal Etkinlikler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041BD8" w:rsidRPr="004D08AF" w:rsidTr="00041BD8">
              <w:trPr>
                <w:tblCellSpacing w:w="15" w:type="dxa"/>
              </w:trPr>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22/5/2017</w:t>
                  </w:r>
                </w:p>
              </w:tc>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p>
              </w:tc>
            </w:tr>
          </w:tbl>
          <w:p w:rsidR="00041BD8" w:rsidRPr="004D08AF" w:rsidRDefault="00041BD8" w:rsidP="00041BD8">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7340796</w:t>
            </w:r>
          </w:p>
        </w:tc>
        <w:tc>
          <w:tcPr>
            <w:tcW w:w="7163" w:type="dxa"/>
            <w:shd w:val="clear" w:color="auto" w:fill="FFFFFF"/>
            <w:tcMar>
              <w:top w:w="60" w:type="dxa"/>
              <w:left w:w="60" w:type="dxa"/>
              <w:bottom w:w="60" w:type="dxa"/>
              <w:right w:w="60" w:type="dxa"/>
            </w:tcMar>
            <w:vAlign w:val="center"/>
          </w:tcPr>
          <w:p w:rsidR="00041BD8" w:rsidRPr="004D08AF" w:rsidRDefault="00FB44AE" w:rsidP="00041BD8">
            <w:pPr>
              <w:spacing w:after="0" w:line="240" w:lineRule="auto"/>
              <w:rPr>
                <w:rFonts w:ascii="Times New Roman" w:hAnsi="Times New Roman"/>
                <w:sz w:val="24"/>
                <w:szCs w:val="24"/>
                <w:lang w:val="en-US"/>
              </w:rPr>
            </w:pPr>
            <w:hyperlink r:id="rId42" w:tgtFrame="_blank" w:history="1">
              <w:r w:rsidR="00041BD8" w:rsidRPr="004D08AF">
                <w:rPr>
                  <w:rStyle w:val="Kpr"/>
                  <w:rFonts w:ascii="Times New Roman" w:hAnsi="Times New Roman"/>
                  <w:sz w:val="24"/>
                  <w:szCs w:val="24"/>
                </w:rPr>
                <w:t>Milli Eğitim Bakanlığı Aday Memurlarının Yetiştirilmelerine İlişkin Yönetmelik</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hAnsi="Times New Roman"/>
                <w:sz w:val="24"/>
                <w:szCs w:val="24"/>
              </w:rPr>
            </w:pPr>
            <w:r w:rsidRPr="004D08AF">
              <w:rPr>
                <w:rFonts w:ascii="Times New Roman" w:hAnsi="Times New Roman"/>
                <w:sz w:val="24"/>
                <w:szCs w:val="24"/>
              </w:rPr>
              <w:t>25/11/2016</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29899</w:t>
            </w:r>
          </w:p>
        </w:tc>
        <w:tc>
          <w:tcPr>
            <w:tcW w:w="7163" w:type="dxa"/>
            <w:shd w:val="clear" w:color="auto" w:fill="FFFFFF"/>
            <w:tcMar>
              <w:top w:w="60" w:type="dxa"/>
              <w:left w:w="60" w:type="dxa"/>
              <w:bottom w:w="60" w:type="dxa"/>
              <w:right w:w="60" w:type="dxa"/>
            </w:tcMar>
            <w:vAlign w:val="center"/>
          </w:tcPr>
          <w:p w:rsidR="00041BD8" w:rsidRPr="004D08AF" w:rsidRDefault="00FB44AE" w:rsidP="00041BD8">
            <w:pPr>
              <w:spacing w:after="0" w:line="240" w:lineRule="auto"/>
              <w:rPr>
                <w:rFonts w:ascii="Times New Roman" w:hAnsi="Times New Roman"/>
                <w:sz w:val="24"/>
                <w:szCs w:val="24"/>
                <w:lang w:val="en-US"/>
              </w:rPr>
            </w:pPr>
            <w:hyperlink r:id="rId43" w:tgtFrame="_blank" w:history="1">
              <w:r w:rsidR="00041BD8" w:rsidRPr="004D08AF">
                <w:rPr>
                  <w:rStyle w:val="Kpr"/>
                  <w:rFonts w:ascii="Times New Roman" w:hAnsi="Times New Roman"/>
                  <w:sz w:val="24"/>
                  <w:szCs w:val="24"/>
                </w:rPr>
                <w:t>Millî Eğitim Bakanlığına Bağlı Resmi Okullarda Yatılılık, Bursluluk, Sosyal Yardımlar ve Okul Pansiyonları Yönetmeliği BKK-2016/9487</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041BD8" w:rsidRPr="004D08AF" w:rsidTr="00041BD8">
              <w:trPr>
                <w:tblCellSpacing w:w="15" w:type="dxa"/>
              </w:trPr>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17/4/2015</w:t>
                  </w:r>
                </w:p>
              </w:tc>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p>
              </w:tc>
            </w:tr>
          </w:tbl>
          <w:p w:rsidR="00041BD8" w:rsidRPr="004D08AF" w:rsidRDefault="00041BD8" w:rsidP="00041BD8">
            <w:pPr>
              <w:spacing w:after="0" w:line="225" w:lineRule="atLeast"/>
              <w:ind w:right="45"/>
              <w:jc w:val="center"/>
              <w:rPr>
                <w:rFonts w:ascii="Times New Roman" w:hAnsi="Times New Roman"/>
                <w:sz w:val="24"/>
                <w:szCs w:val="24"/>
              </w:rPr>
            </w:pP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40" w:lineRule="auto"/>
              <w:jc w:val="center"/>
              <w:rPr>
                <w:rFonts w:ascii="Times New Roman" w:hAnsi="Times New Roman"/>
                <w:sz w:val="24"/>
                <w:szCs w:val="24"/>
              </w:rPr>
            </w:pPr>
            <w:r w:rsidRPr="004D08AF">
              <w:rPr>
                <w:rFonts w:ascii="Times New Roman" w:hAnsi="Times New Roman"/>
                <w:sz w:val="24"/>
                <w:szCs w:val="24"/>
              </w:rPr>
              <w:t>29329</w:t>
            </w:r>
          </w:p>
        </w:tc>
        <w:tc>
          <w:tcPr>
            <w:tcW w:w="7163" w:type="dxa"/>
            <w:shd w:val="clear" w:color="auto" w:fill="FFFFFF"/>
            <w:tcMar>
              <w:top w:w="60" w:type="dxa"/>
              <w:left w:w="60" w:type="dxa"/>
              <w:bottom w:w="60" w:type="dxa"/>
              <w:right w:w="60" w:type="dxa"/>
            </w:tcMar>
            <w:vAlign w:val="center"/>
          </w:tcPr>
          <w:p w:rsidR="00041BD8" w:rsidRPr="004D08AF" w:rsidRDefault="00FB44AE" w:rsidP="00041BD8">
            <w:pPr>
              <w:spacing w:after="0" w:line="240" w:lineRule="auto"/>
              <w:rPr>
                <w:rFonts w:ascii="Times New Roman" w:hAnsi="Times New Roman"/>
                <w:sz w:val="24"/>
                <w:szCs w:val="24"/>
                <w:lang w:val="en-US"/>
              </w:rPr>
            </w:pPr>
            <w:hyperlink r:id="rId44" w:tgtFrame="_blank" w:history="1">
              <w:r w:rsidR="00041BD8" w:rsidRPr="004D08AF">
                <w:rPr>
                  <w:rStyle w:val="Kpr"/>
                  <w:rFonts w:ascii="Times New Roman" w:hAnsi="Times New Roman"/>
                  <w:sz w:val="24"/>
                  <w:szCs w:val="24"/>
                </w:rPr>
                <w:t>Milli Eğitim Bakanlığı Öğretmenlerin Atama ve Yer Değiştirme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hAnsi="Times New Roman"/>
                <w:sz w:val="24"/>
                <w:szCs w:val="24"/>
              </w:rPr>
            </w:pPr>
            <w:r w:rsidRPr="004D08AF">
              <w:rPr>
                <w:rFonts w:ascii="Times New Roman" w:hAnsi="Times New Roman"/>
                <w:sz w:val="24"/>
                <w:szCs w:val="24"/>
              </w:rPr>
              <w:lastRenderedPageBreak/>
              <w:t>11/9/2014</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041BD8" w:rsidRPr="004D08AF" w:rsidTr="00041BD8">
              <w:trPr>
                <w:tblCellSpacing w:w="15" w:type="dxa"/>
              </w:trPr>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29116</w:t>
                  </w:r>
                </w:p>
              </w:tc>
              <w:tc>
                <w:tcPr>
                  <w:tcW w:w="0" w:type="auto"/>
                  <w:vAlign w:val="center"/>
                  <w:hideMark/>
                </w:tcPr>
                <w:p w:rsidR="00041BD8" w:rsidRPr="004D08AF" w:rsidRDefault="00041BD8" w:rsidP="00041BD8">
                  <w:pPr>
                    <w:spacing w:after="0" w:line="240" w:lineRule="auto"/>
                    <w:jc w:val="center"/>
                    <w:rPr>
                      <w:rFonts w:ascii="Times New Roman" w:eastAsia="Times New Roman" w:hAnsi="Times New Roman"/>
                      <w:sz w:val="24"/>
                      <w:szCs w:val="24"/>
                      <w:lang w:val="en-US"/>
                    </w:rPr>
                  </w:pPr>
                </w:p>
              </w:tc>
            </w:tr>
          </w:tbl>
          <w:p w:rsidR="00041BD8" w:rsidRPr="004D08AF" w:rsidRDefault="00041BD8" w:rsidP="00041BD8">
            <w:pPr>
              <w:spacing w:after="0" w:line="240" w:lineRule="auto"/>
              <w:jc w:val="center"/>
              <w:rPr>
                <w:rFonts w:ascii="Times New Roman" w:hAnsi="Times New Roman"/>
                <w:sz w:val="24"/>
                <w:szCs w:val="24"/>
              </w:rPr>
            </w:pPr>
          </w:p>
        </w:tc>
        <w:tc>
          <w:tcPr>
            <w:tcW w:w="7163" w:type="dxa"/>
            <w:shd w:val="clear" w:color="auto" w:fill="FFFFFF"/>
            <w:tcMar>
              <w:top w:w="60" w:type="dxa"/>
              <w:left w:w="60" w:type="dxa"/>
              <w:bottom w:w="60" w:type="dxa"/>
              <w:right w:w="60" w:type="dxa"/>
            </w:tcMar>
            <w:vAlign w:val="center"/>
          </w:tcPr>
          <w:p w:rsidR="00041BD8" w:rsidRPr="004D08AF" w:rsidRDefault="00FB44AE" w:rsidP="00041BD8">
            <w:pPr>
              <w:spacing w:after="0" w:line="240" w:lineRule="auto"/>
              <w:rPr>
                <w:rFonts w:ascii="Times New Roman" w:hAnsi="Times New Roman"/>
                <w:sz w:val="24"/>
                <w:szCs w:val="24"/>
                <w:lang w:val="en-US"/>
              </w:rPr>
            </w:pPr>
            <w:hyperlink r:id="rId45" w:tgtFrame="_blank" w:history="1">
              <w:r w:rsidR="00041BD8" w:rsidRPr="004D08AF">
                <w:rPr>
                  <w:rStyle w:val="Kpr"/>
                  <w:rFonts w:ascii="Times New Roman" w:hAnsi="Times New Roman"/>
                  <w:sz w:val="24"/>
                  <w:szCs w:val="24"/>
                </w:rPr>
                <w:t>Milli Eğitim Bakanlığı Taşıma Yoluyla Eğitime Erişim Yönetmeliği</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hAnsi="Times New Roman"/>
                <w:sz w:val="24"/>
                <w:szCs w:val="24"/>
              </w:rPr>
            </w:pPr>
            <w:r w:rsidRPr="004D08AF">
              <w:rPr>
                <w:rFonts w:ascii="Times New Roman" w:hAnsi="Times New Roman"/>
                <w:sz w:val="24"/>
                <w:szCs w:val="24"/>
              </w:rPr>
              <w:t>26/7/2014</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eastAsia="Times New Roman" w:hAnsi="Times New Roman"/>
                <w:sz w:val="24"/>
                <w:szCs w:val="24"/>
                <w:lang w:val="en-US"/>
              </w:rPr>
              <w:t>29072</w:t>
            </w:r>
          </w:p>
        </w:tc>
        <w:tc>
          <w:tcPr>
            <w:tcW w:w="7163" w:type="dxa"/>
            <w:shd w:val="clear" w:color="auto" w:fill="FFFFFF"/>
            <w:tcMar>
              <w:top w:w="60" w:type="dxa"/>
              <w:left w:w="60" w:type="dxa"/>
              <w:bottom w:w="60" w:type="dxa"/>
              <w:right w:w="60" w:type="dxa"/>
            </w:tcMar>
            <w:vAlign w:val="center"/>
          </w:tcPr>
          <w:p w:rsidR="00041BD8" w:rsidRPr="004D08AF" w:rsidRDefault="00FB44AE" w:rsidP="00041BD8">
            <w:pPr>
              <w:spacing w:after="0" w:line="240" w:lineRule="auto"/>
              <w:rPr>
                <w:rFonts w:ascii="Times New Roman" w:hAnsi="Times New Roman"/>
                <w:sz w:val="24"/>
                <w:szCs w:val="24"/>
                <w:lang w:val="en-US"/>
              </w:rPr>
            </w:pPr>
            <w:hyperlink r:id="rId46" w:tgtFrame="_blank" w:history="1">
              <w:r w:rsidR="00041BD8" w:rsidRPr="004D08AF">
                <w:rPr>
                  <w:rStyle w:val="Kpr"/>
                  <w:rFonts w:ascii="Times New Roman" w:hAnsi="Times New Roman"/>
                  <w:sz w:val="24"/>
                  <w:szCs w:val="24"/>
                </w:rPr>
                <w:t>Milli Eğitim Bakanlığı Okul Öncesi Eğitim ve İlköğretim Kurumları Yönetmeliği</w:t>
              </w:r>
            </w:hyperlink>
          </w:p>
        </w:tc>
      </w:tr>
      <w:tr w:rsidR="00041BD8" w:rsidRPr="00443D0A" w:rsidTr="00041BD8">
        <w:trPr>
          <w:trHeight w:val="715"/>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hAnsi="Times New Roman"/>
                <w:sz w:val="24"/>
                <w:szCs w:val="24"/>
              </w:rPr>
            </w:pPr>
            <w:r w:rsidRPr="004D08AF">
              <w:rPr>
                <w:rFonts w:ascii="Times New Roman" w:hAnsi="Times New Roman"/>
                <w:sz w:val="24"/>
                <w:szCs w:val="24"/>
              </w:rPr>
              <w:t>18/6/2014</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29034</w:t>
            </w:r>
          </w:p>
        </w:tc>
        <w:tc>
          <w:tcPr>
            <w:tcW w:w="7163" w:type="dxa"/>
            <w:shd w:val="clear" w:color="auto" w:fill="FFFFFF"/>
            <w:tcMar>
              <w:top w:w="60" w:type="dxa"/>
              <w:left w:w="60" w:type="dxa"/>
              <w:bottom w:w="60" w:type="dxa"/>
              <w:right w:w="60" w:type="dxa"/>
            </w:tcMar>
            <w:vAlign w:val="center"/>
          </w:tcPr>
          <w:p w:rsidR="00041BD8" w:rsidRPr="004D08AF" w:rsidRDefault="00FB44AE" w:rsidP="00041BD8">
            <w:pPr>
              <w:rPr>
                <w:rFonts w:ascii="Times New Roman" w:hAnsi="Times New Roman"/>
                <w:sz w:val="24"/>
                <w:szCs w:val="24"/>
              </w:rPr>
            </w:pPr>
            <w:hyperlink r:id="rId47" w:tgtFrame="_blank" w:history="1">
              <w:r w:rsidR="00041BD8" w:rsidRPr="004D08AF">
                <w:rPr>
                  <w:rStyle w:val="Kpr"/>
                  <w:rFonts w:ascii="Times New Roman" w:hAnsi="Times New Roman"/>
                  <w:sz w:val="24"/>
                  <w:szCs w:val="24"/>
                </w:rPr>
                <w:t>Millî Eğitim Bakanlığına Bağlı Eğitim Kurumları Yönetici ve Öğretmenlerinin Norm Kadrolarına İlişkin Yönetmelik</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hAnsi="Times New Roman"/>
                <w:sz w:val="24"/>
                <w:szCs w:val="24"/>
              </w:rPr>
            </w:pPr>
            <w:r w:rsidRPr="004D08AF">
              <w:rPr>
                <w:rFonts w:ascii="Times New Roman" w:hAnsi="Times New Roman"/>
                <w:sz w:val="24"/>
                <w:szCs w:val="24"/>
              </w:rPr>
              <w:t>27/11/2012</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28480</w:t>
            </w:r>
          </w:p>
        </w:tc>
        <w:tc>
          <w:tcPr>
            <w:tcW w:w="7163" w:type="dxa"/>
            <w:shd w:val="clear" w:color="auto" w:fill="FFFFFF"/>
            <w:tcMar>
              <w:top w:w="60" w:type="dxa"/>
              <w:left w:w="60" w:type="dxa"/>
              <w:bottom w:w="60" w:type="dxa"/>
              <w:right w:w="60" w:type="dxa"/>
            </w:tcMar>
            <w:vAlign w:val="center"/>
          </w:tcPr>
          <w:p w:rsidR="00041BD8" w:rsidRPr="004D08AF" w:rsidRDefault="00FB44AE" w:rsidP="00041BD8">
            <w:pPr>
              <w:spacing w:after="0" w:line="240" w:lineRule="auto"/>
              <w:rPr>
                <w:rFonts w:ascii="Times New Roman" w:hAnsi="Times New Roman"/>
                <w:sz w:val="24"/>
                <w:szCs w:val="24"/>
              </w:rPr>
            </w:pPr>
            <w:hyperlink r:id="rId48" w:tgtFrame="_blank" w:history="1">
              <w:r w:rsidR="00041BD8" w:rsidRPr="004D08AF">
                <w:rPr>
                  <w:rStyle w:val="Kpr"/>
                  <w:rFonts w:ascii="Times New Roman" w:hAnsi="Times New Roman"/>
                  <w:sz w:val="24"/>
                  <w:szCs w:val="24"/>
                </w:rPr>
                <w:t>Millî Eğitim Bakanlığına Bağlı Okul Öğrencilerinin Kılık ve Kıyafetlerine Dair Yönetmelik</w:t>
              </w:r>
            </w:hyperlink>
          </w:p>
        </w:tc>
      </w:tr>
      <w:tr w:rsidR="00041BD8" w:rsidRPr="00443D0A" w:rsidTr="00041BD8">
        <w:trPr>
          <w:tblCellSpacing w:w="7" w:type="dxa"/>
          <w:jc w:val="center"/>
        </w:trPr>
        <w:tc>
          <w:tcPr>
            <w:tcW w:w="1397" w:type="dxa"/>
            <w:shd w:val="clear" w:color="auto" w:fill="FFFFFF"/>
            <w:tcMar>
              <w:top w:w="60" w:type="dxa"/>
              <w:left w:w="60" w:type="dxa"/>
              <w:bottom w:w="60" w:type="dxa"/>
              <w:right w:w="60" w:type="dxa"/>
            </w:tcMar>
            <w:vAlign w:val="center"/>
          </w:tcPr>
          <w:p w:rsidR="00041BD8" w:rsidRPr="004D08AF" w:rsidRDefault="00041BD8" w:rsidP="00041BD8">
            <w:pPr>
              <w:spacing w:after="0" w:line="225" w:lineRule="atLeast"/>
              <w:ind w:right="45"/>
              <w:jc w:val="center"/>
              <w:rPr>
                <w:rFonts w:ascii="Times New Roman" w:hAnsi="Times New Roman"/>
                <w:sz w:val="24"/>
                <w:szCs w:val="24"/>
              </w:rPr>
            </w:pPr>
            <w:r w:rsidRPr="004D08AF">
              <w:rPr>
                <w:rFonts w:ascii="Times New Roman" w:hAnsi="Times New Roman"/>
                <w:sz w:val="24"/>
                <w:szCs w:val="24"/>
              </w:rPr>
              <w:t>9/2/2012</w:t>
            </w:r>
          </w:p>
        </w:tc>
        <w:tc>
          <w:tcPr>
            <w:tcW w:w="980" w:type="dxa"/>
            <w:shd w:val="clear" w:color="auto" w:fill="FFFFFF"/>
            <w:tcMar>
              <w:top w:w="60" w:type="dxa"/>
              <w:left w:w="60" w:type="dxa"/>
              <w:bottom w:w="60" w:type="dxa"/>
              <w:right w:w="60" w:type="dxa"/>
            </w:tcMar>
            <w:vAlign w:val="center"/>
          </w:tcPr>
          <w:p w:rsidR="00041BD8" w:rsidRPr="004D08AF" w:rsidRDefault="00041BD8" w:rsidP="00041BD8">
            <w:pPr>
              <w:spacing w:after="0" w:line="240" w:lineRule="auto"/>
              <w:jc w:val="center"/>
              <w:rPr>
                <w:rFonts w:ascii="Times New Roman" w:eastAsia="Times New Roman" w:hAnsi="Times New Roman"/>
                <w:sz w:val="24"/>
                <w:szCs w:val="24"/>
                <w:lang w:val="en-US"/>
              </w:rPr>
            </w:pPr>
            <w:r w:rsidRPr="004D08AF">
              <w:rPr>
                <w:rFonts w:ascii="Times New Roman" w:hAnsi="Times New Roman"/>
                <w:sz w:val="24"/>
                <w:szCs w:val="24"/>
              </w:rPr>
              <w:t>28199</w:t>
            </w:r>
          </w:p>
        </w:tc>
        <w:tc>
          <w:tcPr>
            <w:tcW w:w="7163" w:type="dxa"/>
            <w:shd w:val="clear" w:color="auto" w:fill="FFFFFF"/>
            <w:tcMar>
              <w:top w:w="60" w:type="dxa"/>
              <w:left w:w="60" w:type="dxa"/>
              <w:bottom w:w="60" w:type="dxa"/>
              <w:right w:w="60" w:type="dxa"/>
            </w:tcMar>
            <w:vAlign w:val="center"/>
          </w:tcPr>
          <w:p w:rsidR="00041BD8" w:rsidRPr="004D08AF" w:rsidRDefault="00FB44AE" w:rsidP="00041BD8">
            <w:pPr>
              <w:spacing w:after="0" w:line="240" w:lineRule="auto"/>
              <w:rPr>
                <w:rFonts w:ascii="Times New Roman" w:hAnsi="Times New Roman"/>
                <w:sz w:val="24"/>
                <w:szCs w:val="24"/>
              </w:rPr>
            </w:pPr>
            <w:hyperlink r:id="rId49" w:tgtFrame="_blank" w:history="1">
              <w:r w:rsidR="00041BD8" w:rsidRPr="004D08AF">
                <w:rPr>
                  <w:rStyle w:val="Kpr"/>
                  <w:rFonts w:ascii="Times New Roman" w:hAnsi="Times New Roman"/>
                  <w:sz w:val="24"/>
                  <w:szCs w:val="24"/>
                </w:rPr>
                <w:t>Milli Eğitim Bakanlığı Okul-Aile Birliği Yönetmeliği</w:t>
              </w:r>
            </w:hyperlink>
          </w:p>
        </w:tc>
      </w:tr>
    </w:tbl>
    <w:p w:rsidR="00041BD8" w:rsidRPr="009D5A04" w:rsidRDefault="00041BD8" w:rsidP="00041BD8">
      <w:pPr>
        <w:spacing w:after="0"/>
        <w:rPr>
          <w:vanish/>
        </w:rPr>
      </w:pPr>
    </w:p>
    <w:tbl>
      <w:tblPr>
        <w:tblpPr w:leftFromText="141" w:rightFromText="141" w:vertAnchor="text" w:horzAnchor="margin" w:tblpXSpec="center" w:tblpY="-470"/>
        <w:tblW w:w="10406"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68"/>
        <w:gridCol w:w="1141"/>
        <w:gridCol w:w="7997"/>
      </w:tblGrid>
      <w:tr w:rsidR="00041BD8" w:rsidRPr="004775BF" w:rsidTr="00041BD8">
        <w:trPr>
          <w:trHeight w:val="462"/>
          <w:tblCellSpacing w:w="7" w:type="dxa"/>
        </w:trPr>
        <w:tc>
          <w:tcPr>
            <w:tcW w:w="10378" w:type="dxa"/>
            <w:gridSpan w:val="3"/>
            <w:shd w:val="clear" w:color="auto" w:fill="FBD4B4"/>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bCs/>
                <w:lang w:eastAsia="tr-TR"/>
              </w:rPr>
            </w:pPr>
            <w:r w:rsidRPr="00232DE0">
              <w:rPr>
                <w:rFonts w:eastAsia="Times New Roman" w:cs="Calibri"/>
                <w:b/>
                <w:lang w:eastAsia="tr-TR"/>
              </w:rPr>
              <w:lastRenderedPageBreak/>
              <w:t>YÖNERGE</w:t>
            </w:r>
          </w:p>
        </w:tc>
      </w:tr>
      <w:tr w:rsidR="00041BD8" w:rsidRPr="004775BF" w:rsidTr="00041BD8">
        <w:trPr>
          <w:tblCellSpacing w:w="7" w:type="dxa"/>
        </w:trPr>
        <w:tc>
          <w:tcPr>
            <w:tcW w:w="2388" w:type="dxa"/>
            <w:gridSpan w:val="2"/>
            <w:shd w:val="clear" w:color="auto" w:fill="FFFFFF"/>
            <w:tcMar>
              <w:top w:w="60" w:type="dxa"/>
              <w:left w:w="60" w:type="dxa"/>
              <w:bottom w:w="60" w:type="dxa"/>
              <w:right w:w="60" w:type="dxa"/>
            </w:tcMar>
            <w:vAlign w:val="center"/>
            <w:hideMark/>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bCs/>
                <w:lang w:eastAsia="tr-TR"/>
              </w:rPr>
              <w:t>Yayın</w:t>
            </w:r>
          </w:p>
        </w:tc>
        <w:tc>
          <w:tcPr>
            <w:tcW w:w="7976" w:type="dxa"/>
            <w:vMerge w:val="restart"/>
            <w:shd w:val="clear" w:color="auto" w:fill="FFFFFF"/>
            <w:tcMar>
              <w:top w:w="60" w:type="dxa"/>
              <w:left w:w="60" w:type="dxa"/>
              <w:bottom w:w="60" w:type="dxa"/>
              <w:right w:w="60" w:type="dxa"/>
            </w:tcMar>
            <w:vAlign w:val="center"/>
            <w:hideMark/>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bCs/>
                <w:lang w:eastAsia="tr-TR"/>
              </w:rPr>
              <w:t>Adı</w:t>
            </w:r>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hideMark/>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bCs/>
                <w:lang w:eastAsia="tr-TR"/>
              </w:rPr>
              <w:t>Tarih</w:t>
            </w:r>
          </w:p>
        </w:tc>
        <w:tc>
          <w:tcPr>
            <w:tcW w:w="1127" w:type="dxa"/>
            <w:shd w:val="clear" w:color="auto" w:fill="FFFFFF"/>
            <w:tcMar>
              <w:top w:w="60" w:type="dxa"/>
              <w:left w:w="60" w:type="dxa"/>
              <w:bottom w:w="60" w:type="dxa"/>
              <w:right w:w="60" w:type="dxa"/>
            </w:tcMar>
            <w:vAlign w:val="center"/>
            <w:hideMark/>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bCs/>
                <w:lang w:eastAsia="tr-TR"/>
              </w:rPr>
              <w:t>Sayı</w:t>
            </w:r>
          </w:p>
        </w:tc>
        <w:tc>
          <w:tcPr>
            <w:tcW w:w="7976" w:type="dxa"/>
            <w:vMerge/>
            <w:shd w:val="clear" w:color="auto" w:fill="FFFFFF"/>
            <w:vAlign w:val="center"/>
            <w:hideMark/>
          </w:tcPr>
          <w:p w:rsidR="00041BD8" w:rsidRPr="00232DE0" w:rsidRDefault="00041BD8" w:rsidP="00041BD8">
            <w:pPr>
              <w:spacing w:after="0" w:line="240" w:lineRule="auto"/>
              <w:rPr>
                <w:rFonts w:eastAsia="Times New Roman" w:cs="Calibri"/>
                <w:lang w:eastAsia="tr-TR"/>
              </w:rPr>
            </w:pPr>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11/10/2023</w:t>
            </w:r>
          </w:p>
        </w:tc>
        <w:tc>
          <w:tcPr>
            <w:tcW w:w="1127"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41BD8" w:rsidRPr="004775BF" w:rsidTr="00041BD8">
              <w:trPr>
                <w:tblCellSpacing w:w="15" w:type="dxa"/>
              </w:trPr>
              <w:tc>
                <w:tcPr>
                  <w:tcW w:w="0" w:type="auto"/>
                  <w:vAlign w:val="center"/>
                  <w:hideMark/>
                </w:tcPr>
                <w:p w:rsidR="00041BD8" w:rsidRPr="00232DE0" w:rsidRDefault="00041BD8" w:rsidP="00FB44AE">
                  <w:pPr>
                    <w:framePr w:hSpace="141" w:wrap="around" w:vAnchor="text" w:hAnchor="margin" w:xAlign="center" w:y="-470"/>
                    <w:spacing w:after="0" w:line="240" w:lineRule="auto"/>
                    <w:jc w:val="center"/>
                    <w:rPr>
                      <w:rFonts w:eastAsia="Times New Roman" w:cs="Calibri"/>
                      <w:lang w:val="en-US"/>
                    </w:rPr>
                  </w:pPr>
                </w:p>
              </w:tc>
              <w:tc>
                <w:tcPr>
                  <w:tcW w:w="0" w:type="auto"/>
                  <w:vAlign w:val="center"/>
                  <w:hideMark/>
                </w:tcPr>
                <w:p w:rsidR="00041BD8" w:rsidRPr="00232DE0" w:rsidRDefault="00041BD8" w:rsidP="00FB44AE">
                  <w:pPr>
                    <w:framePr w:hSpace="141" w:wrap="around" w:vAnchor="text" w:hAnchor="margin" w:xAlign="center" w:y="-470"/>
                    <w:spacing w:after="0" w:line="240" w:lineRule="auto"/>
                    <w:jc w:val="center"/>
                    <w:rPr>
                      <w:rFonts w:eastAsia="Times New Roman" w:cs="Calibri"/>
                      <w:lang w:val="en-US"/>
                    </w:rPr>
                  </w:pPr>
                </w:p>
              </w:tc>
            </w:tr>
          </w:tbl>
          <w:p w:rsidR="00041BD8" w:rsidRPr="00232DE0" w:rsidRDefault="00041BD8" w:rsidP="00041BD8">
            <w:pPr>
              <w:spacing w:after="0" w:line="225" w:lineRule="atLeast"/>
              <w:ind w:right="45"/>
              <w:jc w:val="center"/>
              <w:rPr>
                <w:rFonts w:eastAsia="Times New Roman" w:cs="Calibri"/>
                <w:lang w:eastAsia="tr-TR"/>
              </w:rPr>
            </w:pPr>
            <w:r w:rsidRPr="00232DE0">
              <w:rPr>
                <w:rFonts w:cs="Calibri"/>
                <w:color w:val="212529"/>
                <w:shd w:val="clear" w:color="auto" w:fill="FFFFFF"/>
              </w:rPr>
              <w:t>86847281 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50" w:tgtFrame="_blank" w:history="1">
              <w:r w:rsidR="00041BD8" w:rsidRPr="00232DE0">
                <w:rPr>
                  <w:rStyle w:val="Kpr"/>
                  <w:rFonts w:cs="Calibri"/>
                  <w:color w:val="000000"/>
                  <w:shd w:val="clear" w:color="auto" w:fill="FFFFFF"/>
                </w:rPr>
                <w:t>Millî Eğitim Bakanlığı Yazılı ve Uygulamalı Sınavlar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23/08/2023</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eastAsia="Times New Roman" w:cs="Calibri"/>
                <w:lang w:val="en-US"/>
              </w:rPr>
            </w:pPr>
            <w:r w:rsidRPr="00232DE0">
              <w:rPr>
                <w:rFonts w:cs="Calibri"/>
                <w:color w:val="212529"/>
                <w:shd w:val="clear" w:color="auto" w:fill="FFFFFF"/>
              </w:rPr>
              <w:t>81990708 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51" w:tgtFrame="_blank" w:history="1">
              <w:r w:rsidR="00041BD8" w:rsidRPr="00232DE0">
                <w:rPr>
                  <w:rStyle w:val="Kpr"/>
                  <w:rFonts w:cs="Calibri"/>
                  <w:color w:val="000000"/>
                  <w:shd w:val="clear" w:color="auto" w:fill="FFFFFF"/>
                </w:rPr>
                <w:t>Millî Eğitim Bakanlığı Yenilik ve Eğitim Teknolojileri Genel Müdürlüğünün Teşkilat ve Görevlerine İlişkin Yönerge</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15/08/2023</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eastAsia="Times New Roman" w:cs="Calibri"/>
                <w:lang w:val="en-US"/>
              </w:rPr>
            </w:pPr>
            <w:r w:rsidRPr="00232DE0">
              <w:rPr>
                <w:rFonts w:cs="Calibri"/>
                <w:color w:val="212529"/>
                <w:shd w:val="clear" w:color="auto" w:fill="FFFFFF"/>
              </w:rPr>
              <w:t>81543304 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52" w:tgtFrame="_blank" w:history="1">
              <w:r w:rsidR="00041BD8" w:rsidRPr="00232DE0">
                <w:rPr>
                  <w:rStyle w:val="Kpr"/>
                  <w:rFonts w:cs="Calibri"/>
                  <w:color w:val="000000"/>
                  <w:shd w:val="clear" w:color="auto" w:fill="FFFFFF"/>
                </w:rPr>
                <w:t>Millî Eğitim Bakanlığı Destekleme ve Yetiştirme Kursları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13/09/2022</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eastAsia="Times New Roman" w:cs="Calibri"/>
                <w:lang w:val="en-US"/>
              </w:rPr>
            </w:pPr>
            <w:r w:rsidRPr="00232DE0">
              <w:rPr>
                <w:rFonts w:cs="Calibri"/>
                <w:color w:val="212529"/>
                <w:shd w:val="clear" w:color="auto" w:fill="FFFFFF"/>
              </w:rPr>
              <w:t>57577443 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53" w:tgtFrame="_blank" w:history="1">
              <w:r w:rsidR="00041BD8" w:rsidRPr="00232DE0">
                <w:rPr>
                  <w:rStyle w:val="Kpr"/>
                  <w:rFonts w:cs="Calibri"/>
                  <w:color w:val="000000"/>
                  <w:shd w:val="clear" w:color="auto" w:fill="FFFFFF"/>
                </w:rPr>
                <w:t>Millî Eğitim Bakanlığı Eğitim ve Öğretim Çalışmalarının Planlı Yürütülmesine İlişkin Yönerge</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13/05/2022</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jc w:val="center"/>
              <w:rPr>
                <w:rFonts w:cs="Calibri"/>
                <w:color w:val="212529"/>
              </w:rPr>
            </w:pPr>
            <w:r w:rsidRPr="00232DE0">
              <w:rPr>
                <w:rFonts w:cs="Calibri"/>
                <w:color w:val="212529"/>
              </w:rPr>
              <w:br/>
              <w:t>49594775 </w:t>
            </w:r>
          </w:p>
          <w:p w:rsidR="00041BD8" w:rsidRPr="00232DE0" w:rsidRDefault="00041BD8" w:rsidP="00041BD8">
            <w:pPr>
              <w:spacing w:after="0" w:line="240" w:lineRule="auto"/>
              <w:jc w:val="center"/>
              <w:rPr>
                <w:rFonts w:eastAsia="Times New Roman" w:cs="Calibri"/>
                <w:lang w:val="en-US"/>
              </w:rPr>
            </w:pP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54" w:tgtFrame="_blank" w:history="1">
              <w:r w:rsidR="00041BD8" w:rsidRPr="00232DE0">
                <w:rPr>
                  <w:rStyle w:val="Kpr"/>
                  <w:rFonts w:cs="Calibri"/>
                  <w:color w:val="000000"/>
                  <w:shd w:val="clear" w:color="auto" w:fill="FFFFFF"/>
                </w:rPr>
                <w:t>Öğretmenlik Kariyer Basamakları Mesleki Gelişim Çalışmaları ve Eğitim Programına İlişkin Yönerge</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09/05/2022</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eastAsia="Times New Roman" w:cs="Calibri"/>
                <w:lang w:val="en-US"/>
              </w:rPr>
            </w:pPr>
            <w:r w:rsidRPr="00232DE0">
              <w:rPr>
                <w:rFonts w:cs="Calibri"/>
                <w:color w:val="212529"/>
                <w:shd w:val="clear" w:color="auto" w:fill="FFFFFF"/>
              </w:rPr>
              <w:t>49207871 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55" w:tgtFrame="_blank" w:history="1">
              <w:r w:rsidR="00041BD8" w:rsidRPr="00232DE0">
                <w:rPr>
                  <w:rStyle w:val="Kpr"/>
                  <w:rFonts w:cs="Calibri"/>
                  <w:color w:val="000000"/>
                  <w:shd w:val="clear" w:color="auto" w:fill="FFFFFF"/>
                </w:rPr>
                <w:t>Millî Eğitim Bakanlığı İlkokullarda Yetiştirme Programı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17/02/2022</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cs="Calibri"/>
                <w:color w:val="212529"/>
                <w:shd w:val="clear" w:color="auto" w:fill="FFFFFF"/>
              </w:rPr>
            </w:pPr>
            <w:r w:rsidRPr="00232DE0">
              <w:rPr>
                <w:rFonts w:cs="Calibri"/>
                <w:color w:val="212529"/>
                <w:shd w:val="clear" w:color="auto" w:fill="FFFFFF"/>
              </w:rPr>
              <w:t>43714638 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56" w:tgtFrame="_blank" w:history="1">
              <w:r w:rsidR="00041BD8" w:rsidRPr="00232DE0">
                <w:rPr>
                  <w:rStyle w:val="Kpr"/>
                  <w:rFonts w:cs="Calibri"/>
                  <w:color w:val="000000"/>
                  <w:shd w:val="clear" w:color="auto" w:fill="FFFFFF"/>
                </w:rPr>
                <w:t>Millî Eğitim Bakanlığı Öğretmen Yetiştirme ve Geliştirme Genel Müdürlüğü Çalışma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20/10/2021</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eastAsia="Times New Roman" w:cs="Calibri"/>
                <w:lang w:val="en-US"/>
              </w:rPr>
            </w:pPr>
            <w:r w:rsidRPr="00232DE0">
              <w:rPr>
                <w:rFonts w:cs="Calibri"/>
                <w:color w:val="212529"/>
                <w:shd w:val="clear" w:color="auto" w:fill="FFFFFF"/>
              </w:rPr>
              <w:t>35152920 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57" w:tgtFrame="_blank" w:history="1">
              <w:r w:rsidR="00041BD8" w:rsidRPr="00232DE0">
                <w:rPr>
                  <w:rStyle w:val="Kpr"/>
                  <w:rFonts w:cs="Calibri"/>
                  <w:color w:val="000000"/>
                  <w:shd w:val="clear" w:color="auto" w:fill="FFFFFF"/>
                </w:rPr>
                <w:t>Millî Eğitim Bakanlığı Ücretsiz Ders Kitabı ve Eğitim MateryaliYardımcı Kaynak Dağıtımına İlişkin Yönerge</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08/10/2020</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eastAsia="Times New Roman" w:cs="Calibri"/>
                <w:lang w:val="en-US"/>
              </w:rPr>
            </w:pPr>
            <w:r w:rsidRPr="00232DE0">
              <w:rPr>
                <w:rFonts w:cs="Calibri"/>
                <w:color w:val="212529"/>
                <w:shd w:val="clear" w:color="auto" w:fill="FFFFFF"/>
              </w:rPr>
              <w:t>14351636 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58" w:tgtFrame="_blank" w:history="1">
              <w:r w:rsidR="00041BD8" w:rsidRPr="00232DE0">
                <w:rPr>
                  <w:rStyle w:val="Kpr"/>
                  <w:rFonts w:cs="Calibri"/>
                  <w:color w:val="000000"/>
                  <w:shd w:val="clear" w:color="auto" w:fill="FFFFFF"/>
                </w:rPr>
                <w:t>TİP 1 DİYABETLİ ÖĞRENCİLERİN OKUL/KURUMLARDA BAKIMI VE DESTEKLENMESİ HAKKINDA YÖNERGE</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16/04/2020</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eastAsia="Times New Roman" w:cs="Calibri"/>
                <w:lang w:val="en-US"/>
              </w:rPr>
            </w:pPr>
            <w:r w:rsidRPr="00232DE0">
              <w:rPr>
                <w:rFonts w:cs="Calibri"/>
                <w:color w:val="212529"/>
                <w:shd w:val="clear" w:color="auto" w:fill="FFFFFF"/>
              </w:rPr>
              <w:t>6428158 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59" w:tgtFrame="_blank" w:history="1">
              <w:r w:rsidR="00041BD8" w:rsidRPr="00232DE0">
                <w:rPr>
                  <w:rStyle w:val="Kpr"/>
                  <w:rFonts w:cs="Calibri"/>
                  <w:color w:val="000000"/>
                  <w:shd w:val="clear" w:color="auto" w:fill="FFFFFF"/>
                </w:rPr>
                <w:t>Millî Eğitim Bakanlığı Özel Kurslar Sınav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20/01/2020</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cs="Calibri"/>
                <w:color w:val="212529"/>
                <w:shd w:val="clear" w:color="auto" w:fill="FFFFFF"/>
              </w:rPr>
            </w:pPr>
            <w:r w:rsidRPr="00232DE0">
              <w:rPr>
                <w:rFonts w:cs="Calibri"/>
                <w:color w:val="212529"/>
                <w:shd w:val="clear" w:color="auto" w:fill="FFFFFF"/>
              </w:rPr>
              <w:t>1563891 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60" w:tgtFrame="_blank" w:history="1">
              <w:r w:rsidR="00041BD8" w:rsidRPr="00232DE0">
                <w:rPr>
                  <w:rStyle w:val="Kpr"/>
                  <w:rFonts w:cs="Calibri"/>
                  <w:color w:val="000000"/>
                  <w:shd w:val="clear" w:color="auto" w:fill="FFFFFF"/>
                </w:rPr>
                <w:t>Millî Eğitim Bakanlığı Sosyal Etkinlik İzinleri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19/11/2019</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cs="Calibri"/>
                <w:color w:val="212529"/>
                <w:shd w:val="clear" w:color="auto" w:fill="FFFFFF"/>
              </w:rPr>
            </w:pPr>
            <w:r w:rsidRPr="00232DE0">
              <w:rPr>
                <w:rFonts w:cs="Calibri"/>
                <w:color w:val="212529"/>
                <w:shd w:val="clear" w:color="auto" w:fill="FFFFFF"/>
              </w:rPr>
              <w:t>22916715 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61" w:tgtFrame="_blank" w:history="1">
              <w:r w:rsidR="00041BD8" w:rsidRPr="00232DE0">
                <w:rPr>
                  <w:rStyle w:val="Kpr"/>
                  <w:rFonts w:cs="Calibri"/>
                  <w:color w:val="000000"/>
                  <w:shd w:val="clear" w:color="auto" w:fill="FFFFFF"/>
                </w:rPr>
                <w:t>Millî Eğitim Bakanlığına Bağlı Kurumlarda Görev Yapan Personelin Bilimsel Toplantılara Katılım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eastAsia="Times New Roman" w:cs="Calibri"/>
                <w:lang w:eastAsia="tr-TR"/>
              </w:rPr>
              <w:t>03/04/2019</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eastAsia="Times New Roman" w:cs="Calibri"/>
                <w:lang w:val="en-US"/>
              </w:rPr>
            </w:pPr>
            <w:r w:rsidRPr="00232DE0">
              <w:rPr>
                <w:rFonts w:cs="Calibri"/>
                <w:color w:val="212529"/>
                <w:shd w:val="clear" w:color="auto" w:fill="FFFFFF"/>
              </w:rPr>
              <w:t>6738897 </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62" w:tgtFrame="_blank" w:history="1">
              <w:r w:rsidR="00041BD8" w:rsidRPr="00232DE0">
                <w:rPr>
                  <w:rStyle w:val="Kpr"/>
                  <w:rFonts w:cs="Calibri"/>
                  <w:color w:val="000000"/>
                  <w:shd w:val="clear" w:color="auto" w:fill="FFFFFF"/>
                </w:rPr>
                <w:t>Ortaöğretime Geçiş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18/9/2018</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40" w:lineRule="auto"/>
              <w:jc w:val="center"/>
              <w:rPr>
                <w:rFonts w:eastAsia="Times New Roman" w:cs="Calibri"/>
                <w:lang w:val="en-US"/>
              </w:rPr>
            </w:pPr>
            <w:r w:rsidRPr="00232DE0">
              <w:rPr>
                <w:rFonts w:eastAsia="Times New Roman" w:cs="Calibri"/>
                <w:lang w:val="en-US"/>
              </w:rPr>
              <w:t>16702389</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63" w:tgtFrame="_blank" w:history="1">
              <w:r w:rsidR="00041BD8" w:rsidRPr="00232DE0">
                <w:rPr>
                  <w:rStyle w:val="Kpr"/>
                  <w:rFonts w:cs="Calibri"/>
                </w:rPr>
                <w:t xml:space="preserve">Milli Eğitim Bakanlığı İlkokullarda Yetiştirme Programı Yönergesi </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cs="Calibri"/>
              </w:rPr>
              <w:t>5/6/2018</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cs="Calibri"/>
              </w:rPr>
              <w:t>10943576</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64" w:tgtFrame="_blank" w:history="1">
              <w:r w:rsidR="00041BD8" w:rsidRPr="00232DE0">
                <w:rPr>
                  <w:rStyle w:val="Kpr"/>
                  <w:rFonts w:cs="Calibri"/>
                </w:rPr>
                <w:t>Okul İnternet Siteleri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cs="Calibri"/>
              </w:rPr>
              <w:t>26/3/2018</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eastAsia="Times New Roman" w:cs="Calibri"/>
                <w:lang w:eastAsia="tr-TR"/>
              </w:rPr>
            </w:pPr>
            <w:r w:rsidRPr="00232DE0">
              <w:rPr>
                <w:rFonts w:cs="Calibri"/>
              </w:rPr>
              <w:t>6197771</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eastAsia="Times New Roman" w:cs="Calibri"/>
                <w:lang w:eastAsia="tr-TR"/>
              </w:rPr>
            </w:pPr>
            <w:hyperlink r:id="rId65" w:tgtFrame="_blank" w:history="1">
              <w:r w:rsidR="00041BD8" w:rsidRPr="00232DE0">
                <w:rPr>
                  <w:rStyle w:val="Kpr"/>
                  <w:rFonts w:cs="Calibri"/>
                </w:rPr>
                <w:t>Ortaöğretime Geçiş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16/11/2017</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19383997</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66" w:tgtFrame="_blank" w:history="1">
              <w:r w:rsidR="00041BD8" w:rsidRPr="00232DE0">
                <w:rPr>
                  <w:rStyle w:val="Kpr"/>
                  <w:rFonts w:cs="Calibri"/>
                </w:rPr>
                <w:t>Kütüphane Haftası Kutlama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25/8/2017</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12827610</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67" w:tgtFrame="_blank" w:history="1">
              <w:r w:rsidR="00041BD8" w:rsidRPr="00232DE0">
                <w:rPr>
                  <w:rStyle w:val="Kpr"/>
                  <w:rFonts w:cs="Calibri"/>
                </w:rPr>
                <w:t>Milli Eğitim Bakanlığı Eğitim Kurulları ve Zümreleri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22/8/2017</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12650927</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68" w:tgtFrame="_blank" w:history="1">
              <w:r w:rsidR="00041BD8" w:rsidRPr="00232DE0">
                <w:rPr>
                  <w:rStyle w:val="Kpr"/>
                  <w:rFonts w:cs="Calibri"/>
                </w:rPr>
                <w:t>Milli Eğitim Bakanlığı Eğitim Bölgeleri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27/3/2017</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4042083</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69" w:tgtFrame="_blank" w:history="1">
              <w:r w:rsidR="00041BD8" w:rsidRPr="00232DE0">
                <w:rPr>
                  <w:rStyle w:val="Kpr"/>
                  <w:rFonts w:cs="Calibri"/>
                </w:rPr>
                <w:t>Millî Eğitim Bakanlığı Okul Öncesi Eğitim ve İlköğretim Kurumları Standartları Uygulama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12/8/2016</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8649147</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70" w:tgtFrame="_blank" w:history="1">
              <w:r w:rsidR="00041BD8" w:rsidRPr="00232DE0">
                <w:rPr>
                  <w:rStyle w:val="Kpr"/>
                  <w:rFonts w:cs="Calibri"/>
                </w:rPr>
                <w:t>Millî Eğitim Bakanlığı Merkezî Sistem Sınav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26/8/2014</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3557646</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71" w:tgtFrame="_blank" w:history="1">
              <w:r w:rsidR="00041BD8" w:rsidRPr="00232DE0">
                <w:rPr>
                  <w:rStyle w:val="Kpr"/>
                  <w:rFonts w:cs="Calibri"/>
                </w:rPr>
                <w:t>Milli Eğitim Bakanlığı Okul Öncesi Eğitim ve İlköğretim Kurumları Çocuk Kulüpleri Yönergesi</w:t>
              </w:r>
            </w:hyperlink>
          </w:p>
        </w:tc>
      </w:tr>
      <w:tr w:rsidR="00041BD8" w:rsidRPr="004775BF" w:rsidTr="00041BD8">
        <w:trPr>
          <w:tblCellSpacing w:w="7" w:type="dxa"/>
        </w:trPr>
        <w:tc>
          <w:tcPr>
            <w:tcW w:w="124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16/1/2013</w:t>
            </w:r>
          </w:p>
        </w:tc>
        <w:tc>
          <w:tcPr>
            <w:tcW w:w="1127" w:type="dxa"/>
            <w:shd w:val="clear" w:color="auto" w:fill="FFFFFF"/>
            <w:tcMar>
              <w:top w:w="60" w:type="dxa"/>
              <w:left w:w="60" w:type="dxa"/>
              <w:bottom w:w="60" w:type="dxa"/>
              <w:right w:w="60" w:type="dxa"/>
            </w:tcMar>
            <w:vAlign w:val="center"/>
          </w:tcPr>
          <w:p w:rsidR="00041BD8" w:rsidRPr="00232DE0" w:rsidRDefault="00041BD8" w:rsidP="00041BD8">
            <w:pPr>
              <w:spacing w:after="0" w:line="225" w:lineRule="atLeast"/>
              <w:ind w:right="45"/>
              <w:jc w:val="center"/>
              <w:rPr>
                <w:rFonts w:cs="Calibri"/>
              </w:rPr>
            </w:pPr>
            <w:r w:rsidRPr="00232DE0">
              <w:rPr>
                <w:rFonts w:cs="Calibri"/>
              </w:rPr>
              <w:t>34932</w:t>
            </w:r>
          </w:p>
        </w:tc>
        <w:tc>
          <w:tcPr>
            <w:tcW w:w="7976" w:type="dxa"/>
            <w:shd w:val="clear" w:color="auto" w:fill="FFFFFF"/>
            <w:tcMar>
              <w:top w:w="60" w:type="dxa"/>
              <w:left w:w="60" w:type="dxa"/>
              <w:bottom w:w="60" w:type="dxa"/>
              <w:right w:w="60" w:type="dxa"/>
            </w:tcMar>
            <w:vAlign w:val="center"/>
          </w:tcPr>
          <w:p w:rsidR="00041BD8" w:rsidRPr="00232DE0" w:rsidRDefault="00FB44AE" w:rsidP="00041BD8">
            <w:pPr>
              <w:spacing w:after="0" w:line="225" w:lineRule="atLeast"/>
              <w:ind w:right="45"/>
              <w:jc w:val="both"/>
              <w:rPr>
                <w:rFonts w:cs="Calibri"/>
              </w:rPr>
            </w:pPr>
            <w:hyperlink r:id="rId72" w:tgtFrame="_blank" w:history="1">
              <w:r w:rsidR="00041BD8" w:rsidRPr="00232DE0">
                <w:rPr>
                  <w:rStyle w:val="Kpr"/>
                  <w:rFonts w:cs="Calibri"/>
                </w:rPr>
                <w:t>Millî Eğitim Bakanlığı İzin Yönergesi</w:t>
              </w:r>
            </w:hyperlink>
          </w:p>
        </w:tc>
      </w:tr>
    </w:tbl>
    <w:p w:rsidR="00041BD8" w:rsidRDefault="00041BD8" w:rsidP="00041BD8">
      <w:pPr>
        <w:jc w:val="both"/>
        <w:rPr>
          <w:sz w:val="24"/>
          <w:szCs w:val="24"/>
        </w:rPr>
      </w:pPr>
    </w:p>
    <w:p w:rsidR="00041BD8" w:rsidRDefault="00041BD8" w:rsidP="00041BD8">
      <w:pPr>
        <w:rPr>
          <w:sz w:val="24"/>
          <w:szCs w:val="24"/>
        </w:rPr>
      </w:pPr>
      <w:r>
        <w:rPr>
          <w:sz w:val="24"/>
          <w:szCs w:val="24"/>
        </w:rPr>
        <w:br w:type="page"/>
      </w:r>
    </w:p>
    <w:tbl>
      <w:tblPr>
        <w:tblpPr w:leftFromText="141" w:rightFromText="141" w:vertAnchor="text" w:horzAnchor="margin" w:tblpY="245"/>
        <w:tblW w:w="10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555"/>
      </w:tblGrid>
      <w:tr w:rsidR="00041BD8" w:rsidRPr="004775BF" w:rsidTr="00041BD8">
        <w:trPr>
          <w:trHeight w:val="568"/>
        </w:trPr>
        <w:tc>
          <w:tcPr>
            <w:tcW w:w="10406" w:type="dxa"/>
            <w:gridSpan w:val="2"/>
            <w:shd w:val="clear" w:color="auto" w:fill="B6DDE8"/>
          </w:tcPr>
          <w:p w:rsidR="00041BD8" w:rsidRPr="00232DE0" w:rsidRDefault="00041BD8" w:rsidP="00041BD8">
            <w:pPr>
              <w:pStyle w:val="TableParagraph"/>
              <w:spacing w:before="2"/>
              <w:ind w:left="3632" w:right="3624"/>
              <w:jc w:val="center"/>
              <w:rPr>
                <w:rFonts w:ascii="Calibri" w:hAnsi="Calibri" w:cs="Calibri"/>
                <w:b/>
              </w:rPr>
            </w:pPr>
            <w:r w:rsidRPr="00232DE0">
              <w:rPr>
                <w:rFonts w:ascii="Calibri" w:hAnsi="Calibri" w:cs="Calibri"/>
                <w:b/>
              </w:rPr>
              <w:lastRenderedPageBreak/>
              <w:t>MEVZUAT ANALİZİ</w:t>
            </w:r>
          </w:p>
        </w:tc>
      </w:tr>
      <w:tr w:rsidR="00041BD8" w:rsidRPr="004775BF" w:rsidTr="00041BD8">
        <w:trPr>
          <w:trHeight w:val="268"/>
        </w:trPr>
        <w:tc>
          <w:tcPr>
            <w:tcW w:w="851" w:type="dxa"/>
            <w:shd w:val="clear" w:color="auto" w:fill="auto"/>
          </w:tcPr>
          <w:p w:rsidR="00041BD8" w:rsidRPr="00232DE0" w:rsidRDefault="00041BD8" w:rsidP="00041BD8">
            <w:pPr>
              <w:pStyle w:val="TableParagraph"/>
              <w:spacing w:line="248" w:lineRule="exact"/>
              <w:rPr>
                <w:rFonts w:ascii="Calibri" w:hAnsi="Calibri" w:cs="Calibri"/>
                <w:b/>
              </w:rPr>
            </w:pPr>
            <w:r w:rsidRPr="00232DE0">
              <w:rPr>
                <w:rFonts w:ascii="Calibri" w:hAnsi="Calibri" w:cs="Calibri"/>
                <w:b/>
              </w:rPr>
              <w:t>Sıra No</w:t>
            </w:r>
          </w:p>
        </w:tc>
        <w:tc>
          <w:tcPr>
            <w:tcW w:w="9555" w:type="dxa"/>
            <w:shd w:val="clear" w:color="auto" w:fill="auto"/>
          </w:tcPr>
          <w:p w:rsidR="00041BD8" w:rsidRPr="00232DE0" w:rsidRDefault="00041BD8" w:rsidP="00041BD8">
            <w:pPr>
              <w:pStyle w:val="TableParagraph"/>
              <w:spacing w:line="248" w:lineRule="exact"/>
              <w:ind w:left="105"/>
              <w:rPr>
                <w:rFonts w:ascii="Calibri" w:hAnsi="Calibri" w:cs="Calibri"/>
                <w:b/>
              </w:rPr>
            </w:pPr>
            <w:r w:rsidRPr="00232DE0">
              <w:rPr>
                <w:rFonts w:ascii="Calibri" w:hAnsi="Calibri" w:cs="Calibri"/>
                <w:b/>
              </w:rPr>
              <w:t>Mevzuat Adı</w:t>
            </w:r>
          </w:p>
        </w:tc>
      </w:tr>
      <w:tr w:rsidR="00041BD8" w:rsidRPr="004775BF" w:rsidTr="00041BD8">
        <w:trPr>
          <w:trHeight w:val="268"/>
        </w:trPr>
        <w:tc>
          <w:tcPr>
            <w:tcW w:w="851" w:type="dxa"/>
            <w:shd w:val="clear" w:color="auto" w:fill="B6DDE8"/>
          </w:tcPr>
          <w:p w:rsidR="00041BD8" w:rsidRPr="00232DE0" w:rsidRDefault="00041BD8" w:rsidP="00041BD8">
            <w:pPr>
              <w:pStyle w:val="TableParagraph"/>
              <w:spacing w:line="248" w:lineRule="exact"/>
              <w:jc w:val="center"/>
              <w:rPr>
                <w:rFonts w:ascii="Calibri" w:hAnsi="Calibri" w:cs="Calibri"/>
                <w:b/>
              </w:rPr>
            </w:pPr>
            <w:r w:rsidRPr="00232DE0">
              <w:rPr>
                <w:rFonts w:ascii="Calibri" w:hAnsi="Calibri" w:cs="Calibri"/>
                <w:b/>
                <w:w w:val="86"/>
              </w:rPr>
              <w:t>1</w:t>
            </w:r>
          </w:p>
        </w:tc>
        <w:tc>
          <w:tcPr>
            <w:tcW w:w="9555" w:type="dxa"/>
            <w:shd w:val="clear" w:color="auto" w:fill="B6DDE8"/>
          </w:tcPr>
          <w:p w:rsidR="00041BD8" w:rsidRPr="00232DE0" w:rsidRDefault="00041BD8" w:rsidP="00041BD8">
            <w:pPr>
              <w:pStyle w:val="TableParagraph"/>
              <w:spacing w:line="248" w:lineRule="exact"/>
              <w:ind w:left="105"/>
              <w:rPr>
                <w:rFonts w:ascii="Calibri" w:hAnsi="Calibri" w:cs="Calibri"/>
                <w:b/>
              </w:rPr>
            </w:pPr>
            <w:r w:rsidRPr="00232DE0">
              <w:rPr>
                <w:rFonts w:ascii="Calibri" w:hAnsi="Calibri" w:cs="Calibri"/>
                <w:b/>
              </w:rPr>
              <w:t>Atama</w:t>
            </w:r>
          </w:p>
        </w:tc>
      </w:tr>
      <w:tr w:rsidR="00041BD8" w:rsidRPr="004775BF" w:rsidTr="00041BD8">
        <w:trPr>
          <w:trHeight w:val="844"/>
        </w:trPr>
        <w:tc>
          <w:tcPr>
            <w:tcW w:w="851" w:type="dxa"/>
            <w:shd w:val="clear" w:color="auto" w:fill="auto"/>
          </w:tcPr>
          <w:p w:rsidR="00041BD8" w:rsidRPr="00232DE0" w:rsidRDefault="00041BD8" w:rsidP="00041BD8">
            <w:pPr>
              <w:pStyle w:val="TableParagraph"/>
              <w:jc w:val="center"/>
              <w:rPr>
                <w:rFonts w:ascii="Calibri" w:hAnsi="Calibri" w:cs="Calibri"/>
              </w:rPr>
            </w:pPr>
          </w:p>
        </w:tc>
        <w:tc>
          <w:tcPr>
            <w:tcW w:w="9555" w:type="dxa"/>
            <w:shd w:val="clear" w:color="auto" w:fill="auto"/>
          </w:tcPr>
          <w:p w:rsidR="00041BD8" w:rsidRPr="00232DE0" w:rsidRDefault="00041BD8" w:rsidP="00041BD8">
            <w:pPr>
              <w:pStyle w:val="TableParagraph"/>
              <w:numPr>
                <w:ilvl w:val="0"/>
                <w:numId w:val="40"/>
              </w:numPr>
              <w:tabs>
                <w:tab w:val="left" w:pos="825"/>
                <w:tab w:val="left" w:pos="826"/>
              </w:tabs>
              <w:autoSpaceDE w:val="0"/>
              <w:autoSpaceDN w:val="0"/>
              <w:spacing w:after="0" w:line="281" w:lineRule="exact"/>
              <w:jc w:val="left"/>
              <w:rPr>
                <w:rFonts w:ascii="Calibri" w:hAnsi="Calibri" w:cs="Calibri"/>
              </w:rPr>
            </w:pPr>
            <w:r w:rsidRPr="00232DE0">
              <w:rPr>
                <w:rFonts w:ascii="Calibri" w:hAnsi="Calibri" w:cs="Calibri"/>
              </w:rPr>
              <w:t>MEB Norm Kadro Yönetmeliği</w:t>
            </w:r>
          </w:p>
          <w:p w:rsidR="00041BD8" w:rsidRPr="00232DE0" w:rsidRDefault="00041BD8" w:rsidP="00041BD8">
            <w:pPr>
              <w:pStyle w:val="TableParagraph"/>
              <w:numPr>
                <w:ilvl w:val="0"/>
                <w:numId w:val="40"/>
              </w:numPr>
              <w:tabs>
                <w:tab w:val="left" w:pos="825"/>
                <w:tab w:val="left" w:pos="826"/>
              </w:tabs>
              <w:autoSpaceDE w:val="0"/>
              <w:autoSpaceDN w:val="0"/>
              <w:spacing w:after="0" w:line="281" w:lineRule="exact"/>
              <w:jc w:val="left"/>
              <w:rPr>
                <w:rFonts w:ascii="Calibri" w:hAnsi="Calibri" w:cs="Calibri"/>
              </w:rPr>
            </w:pPr>
            <w:r w:rsidRPr="00232DE0">
              <w:rPr>
                <w:rFonts w:ascii="Calibri" w:hAnsi="Calibri" w:cs="Calibri"/>
              </w:rPr>
              <w:t>MEB Öğretmenlerinin Atama ve Yer Değiştirme</w:t>
            </w:r>
            <w:r w:rsidRPr="00232DE0">
              <w:rPr>
                <w:rFonts w:ascii="Calibri" w:hAnsi="Calibri" w:cs="Calibri"/>
                <w:spacing w:val="-9"/>
              </w:rPr>
              <w:t xml:space="preserve"> </w:t>
            </w:r>
            <w:r w:rsidRPr="00232DE0">
              <w:rPr>
                <w:rFonts w:ascii="Calibri" w:hAnsi="Calibri" w:cs="Calibri"/>
              </w:rPr>
              <w:t>Yönetmeliği</w:t>
            </w:r>
          </w:p>
          <w:p w:rsidR="00041BD8" w:rsidRPr="00232DE0" w:rsidRDefault="00041BD8" w:rsidP="00041BD8">
            <w:pPr>
              <w:pStyle w:val="TableParagraph"/>
              <w:numPr>
                <w:ilvl w:val="0"/>
                <w:numId w:val="40"/>
              </w:numPr>
              <w:tabs>
                <w:tab w:val="left" w:pos="825"/>
                <w:tab w:val="left" w:pos="826"/>
              </w:tabs>
              <w:autoSpaceDE w:val="0"/>
              <w:autoSpaceDN w:val="0"/>
              <w:spacing w:after="0" w:line="240" w:lineRule="auto"/>
              <w:jc w:val="left"/>
              <w:rPr>
                <w:rFonts w:ascii="Calibri" w:hAnsi="Calibri" w:cs="Calibri"/>
              </w:rPr>
            </w:pPr>
            <w:r w:rsidRPr="00232DE0">
              <w:rPr>
                <w:rFonts w:ascii="Calibri" w:hAnsi="Calibri" w:cs="Calibri"/>
              </w:rPr>
              <w:t>MEB Eğitim Kurumları Yöneticilerinin</w:t>
            </w:r>
            <w:r w:rsidRPr="00232DE0">
              <w:rPr>
                <w:rFonts w:ascii="Calibri" w:hAnsi="Calibri" w:cs="Calibri"/>
                <w:spacing w:val="-4"/>
              </w:rPr>
              <w:t xml:space="preserve"> </w:t>
            </w:r>
            <w:r w:rsidRPr="00232DE0">
              <w:rPr>
                <w:rFonts w:ascii="Calibri" w:hAnsi="Calibri" w:cs="Calibri"/>
              </w:rPr>
              <w:t>Atama</w:t>
            </w:r>
          </w:p>
        </w:tc>
      </w:tr>
      <w:tr w:rsidR="00041BD8" w:rsidRPr="004775BF" w:rsidTr="00041BD8">
        <w:trPr>
          <w:trHeight w:val="268"/>
        </w:trPr>
        <w:tc>
          <w:tcPr>
            <w:tcW w:w="851" w:type="dxa"/>
            <w:shd w:val="clear" w:color="auto" w:fill="B6DDE8"/>
          </w:tcPr>
          <w:p w:rsidR="00041BD8" w:rsidRPr="00232DE0" w:rsidRDefault="00041BD8" w:rsidP="00041BD8">
            <w:pPr>
              <w:pStyle w:val="TableParagraph"/>
              <w:spacing w:before="2" w:line="246" w:lineRule="exact"/>
              <w:jc w:val="center"/>
              <w:rPr>
                <w:rFonts w:ascii="Calibri" w:hAnsi="Calibri" w:cs="Calibri"/>
                <w:b/>
              </w:rPr>
            </w:pPr>
            <w:r w:rsidRPr="00232DE0">
              <w:rPr>
                <w:rFonts w:ascii="Calibri" w:hAnsi="Calibri" w:cs="Calibri"/>
                <w:b/>
                <w:w w:val="86"/>
              </w:rPr>
              <w:t>2</w:t>
            </w:r>
          </w:p>
        </w:tc>
        <w:tc>
          <w:tcPr>
            <w:tcW w:w="9555" w:type="dxa"/>
            <w:shd w:val="clear" w:color="auto" w:fill="B6DDE8"/>
          </w:tcPr>
          <w:p w:rsidR="00041BD8" w:rsidRPr="00232DE0" w:rsidRDefault="00041BD8" w:rsidP="00041BD8">
            <w:pPr>
              <w:pStyle w:val="TableParagraph"/>
              <w:spacing w:before="2" w:line="246" w:lineRule="exact"/>
              <w:ind w:left="105"/>
              <w:rPr>
                <w:rFonts w:ascii="Calibri" w:hAnsi="Calibri" w:cs="Calibri"/>
                <w:b/>
              </w:rPr>
            </w:pPr>
            <w:r w:rsidRPr="00232DE0">
              <w:rPr>
                <w:rFonts w:ascii="Calibri" w:hAnsi="Calibri" w:cs="Calibri"/>
                <w:b/>
                <w:w w:val="95"/>
              </w:rPr>
              <w:t>Ödül, Sicil ve Disiplin</w:t>
            </w:r>
          </w:p>
        </w:tc>
      </w:tr>
      <w:tr w:rsidR="00041BD8" w:rsidRPr="004775BF" w:rsidTr="00041BD8">
        <w:trPr>
          <w:trHeight w:val="974"/>
        </w:trPr>
        <w:tc>
          <w:tcPr>
            <w:tcW w:w="851" w:type="dxa"/>
            <w:shd w:val="clear" w:color="auto" w:fill="auto"/>
          </w:tcPr>
          <w:p w:rsidR="00041BD8" w:rsidRPr="00232DE0" w:rsidRDefault="00041BD8" w:rsidP="00041BD8">
            <w:pPr>
              <w:pStyle w:val="TableParagraph"/>
              <w:jc w:val="center"/>
              <w:rPr>
                <w:rFonts w:ascii="Calibri" w:hAnsi="Calibri" w:cs="Calibri"/>
              </w:rPr>
            </w:pPr>
          </w:p>
        </w:tc>
        <w:tc>
          <w:tcPr>
            <w:tcW w:w="9555" w:type="dxa"/>
            <w:shd w:val="clear" w:color="auto" w:fill="auto"/>
          </w:tcPr>
          <w:p w:rsidR="00041BD8" w:rsidRPr="00232DE0" w:rsidRDefault="00041BD8" w:rsidP="00041BD8">
            <w:pPr>
              <w:pStyle w:val="TableParagraph"/>
              <w:numPr>
                <w:ilvl w:val="0"/>
                <w:numId w:val="39"/>
              </w:numPr>
              <w:tabs>
                <w:tab w:val="left" w:pos="825"/>
                <w:tab w:val="left" w:pos="826"/>
              </w:tabs>
              <w:autoSpaceDE w:val="0"/>
              <w:autoSpaceDN w:val="0"/>
              <w:spacing w:after="0" w:line="279" w:lineRule="exact"/>
              <w:jc w:val="left"/>
              <w:rPr>
                <w:rFonts w:ascii="Calibri" w:hAnsi="Calibri" w:cs="Calibri"/>
              </w:rPr>
            </w:pPr>
            <w:r w:rsidRPr="00232DE0">
              <w:rPr>
                <w:rFonts w:ascii="Calibri" w:hAnsi="Calibri" w:cs="Calibri"/>
              </w:rPr>
              <w:t>657 Sayılı Devlet Memurları</w:t>
            </w:r>
            <w:r w:rsidRPr="00232DE0">
              <w:rPr>
                <w:rFonts w:ascii="Calibri" w:hAnsi="Calibri" w:cs="Calibri"/>
                <w:spacing w:val="1"/>
              </w:rPr>
              <w:t xml:space="preserve"> </w:t>
            </w:r>
            <w:r w:rsidRPr="00232DE0">
              <w:rPr>
                <w:rFonts w:ascii="Calibri" w:hAnsi="Calibri" w:cs="Calibri"/>
              </w:rPr>
              <w:t>Kanunu</w:t>
            </w:r>
          </w:p>
          <w:p w:rsidR="00041BD8" w:rsidRPr="00232DE0" w:rsidRDefault="00041BD8" w:rsidP="00041BD8">
            <w:pPr>
              <w:pStyle w:val="TableParagraph"/>
              <w:numPr>
                <w:ilvl w:val="0"/>
                <w:numId w:val="39"/>
              </w:numPr>
              <w:tabs>
                <w:tab w:val="left" w:pos="825"/>
                <w:tab w:val="left" w:pos="826"/>
              </w:tabs>
              <w:autoSpaceDE w:val="0"/>
              <w:autoSpaceDN w:val="0"/>
              <w:spacing w:after="0" w:line="280" w:lineRule="exact"/>
              <w:jc w:val="left"/>
              <w:rPr>
                <w:rFonts w:ascii="Calibri" w:hAnsi="Calibri" w:cs="Calibri"/>
              </w:rPr>
            </w:pPr>
            <w:r w:rsidRPr="00232DE0">
              <w:rPr>
                <w:rFonts w:ascii="Calibri" w:hAnsi="Calibri" w:cs="Calibri"/>
              </w:rPr>
              <w:t>Millî Eğitim Bakanlığı Personeline Başarı, Üstün Başarı Belgesi ve Ödül Verilmesine Dair Yönerge</w:t>
            </w:r>
          </w:p>
        </w:tc>
      </w:tr>
      <w:tr w:rsidR="00041BD8" w:rsidRPr="004775BF" w:rsidTr="00041BD8">
        <w:trPr>
          <w:trHeight w:val="268"/>
        </w:trPr>
        <w:tc>
          <w:tcPr>
            <w:tcW w:w="851" w:type="dxa"/>
            <w:shd w:val="clear" w:color="auto" w:fill="B6DDE8"/>
          </w:tcPr>
          <w:p w:rsidR="00041BD8" w:rsidRPr="00232DE0" w:rsidRDefault="00041BD8" w:rsidP="00041BD8">
            <w:pPr>
              <w:pStyle w:val="TableParagraph"/>
              <w:spacing w:before="2" w:line="246" w:lineRule="exact"/>
              <w:jc w:val="center"/>
              <w:rPr>
                <w:rFonts w:ascii="Calibri" w:hAnsi="Calibri" w:cs="Calibri"/>
                <w:b/>
              </w:rPr>
            </w:pPr>
            <w:r w:rsidRPr="00232DE0">
              <w:rPr>
                <w:rFonts w:ascii="Calibri" w:hAnsi="Calibri" w:cs="Calibri"/>
                <w:b/>
                <w:w w:val="86"/>
              </w:rPr>
              <w:t>3</w:t>
            </w:r>
          </w:p>
        </w:tc>
        <w:tc>
          <w:tcPr>
            <w:tcW w:w="9555" w:type="dxa"/>
            <w:shd w:val="clear" w:color="auto" w:fill="B6DDE8"/>
          </w:tcPr>
          <w:p w:rsidR="00041BD8" w:rsidRPr="00232DE0" w:rsidRDefault="00041BD8" w:rsidP="00041BD8">
            <w:pPr>
              <w:pStyle w:val="TableParagraph"/>
              <w:spacing w:before="2" w:line="246" w:lineRule="exact"/>
              <w:ind w:left="105"/>
              <w:rPr>
                <w:rFonts w:ascii="Calibri" w:hAnsi="Calibri" w:cs="Calibri"/>
                <w:b/>
              </w:rPr>
            </w:pPr>
            <w:r w:rsidRPr="00232DE0">
              <w:rPr>
                <w:rFonts w:ascii="Calibri" w:hAnsi="Calibri" w:cs="Calibri"/>
                <w:b/>
              </w:rPr>
              <w:t>Okul Yönetimi</w:t>
            </w:r>
          </w:p>
        </w:tc>
      </w:tr>
      <w:tr w:rsidR="00041BD8" w:rsidRPr="004775BF" w:rsidTr="00041BD8">
        <w:trPr>
          <w:trHeight w:val="1417"/>
        </w:trPr>
        <w:tc>
          <w:tcPr>
            <w:tcW w:w="851" w:type="dxa"/>
            <w:shd w:val="clear" w:color="auto" w:fill="auto"/>
          </w:tcPr>
          <w:p w:rsidR="00041BD8" w:rsidRPr="00232DE0" w:rsidRDefault="00041BD8" w:rsidP="00041BD8">
            <w:pPr>
              <w:pStyle w:val="TableParagraph"/>
              <w:jc w:val="center"/>
              <w:rPr>
                <w:rFonts w:ascii="Calibri" w:hAnsi="Calibri" w:cs="Calibri"/>
              </w:rPr>
            </w:pPr>
          </w:p>
        </w:tc>
        <w:tc>
          <w:tcPr>
            <w:tcW w:w="9555" w:type="dxa"/>
            <w:shd w:val="clear" w:color="auto" w:fill="auto"/>
          </w:tcPr>
          <w:p w:rsidR="00041BD8" w:rsidRPr="00232DE0" w:rsidRDefault="00041BD8" w:rsidP="00041BD8">
            <w:pPr>
              <w:pStyle w:val="TableParagraph"/>
              <w:numPr>
                <w:ilvl w:val="0"/>
                <w:numId w:val="38"/>
              </w:numPr>
              <w:tabs>
                <w:tab w:val="left" w:pos="825"/>
                <w:tab w:val="left" w:pos="826"/>
              </w:tabs>
              <w:autoSpaceDE w:val="0"/>
              <w:autoSpaceDN w:val="0"/>
              <w:spacing w:after="0" w:line="279" w:lineRule="exact"/>
              <w:jc w:val="left"/>
              <w:rPr>
                <w:rFonts w:ascii="Calibri" w:hAnsi="Calibri" w:cs="Calibri"/>
              </w:rPr>
            </w:pPr>
            <w:r w:rsidRPr="00232DE0">
              <w:rPr>
                <w:rFonts w:ascii="Calibri" w:hAnsi="Calibri" w:cs="Calibri"/>
              </w:rPr>
              <w:t>1739 Sayılı Milli Eğitim Temel Kanunu</w:t>
            </w:r>
          </w:p>
          <w:p w:rsidR="00041BD8" w:rsidRPr="00232DE0" w:rsidRDefault="00041BD8" w:rsidP="00041BD8">
            <w:pPr>
              <w:pStyle w:val="TableParagraph"/>
              <w:numPr>
                <w:ilvl w:val="0"/>
                <w:numId w:val="38"/>
              </w:numPr>
              <w:tabs>
                <w:tab w:val="left" w:pos="825"/>
                <w:tab w:val="left" w:pos="826"/>
              </w:tabs>
              <w:autoSpaceDE w:val="0"/>
              <w:autoSpaceDN w:val="0"/>
              <w:spacing w:after="0" w:line="279" w:lineRule="exact"/>
              <w:jc w:val="left"/>
              <w:rPr>
                <w:rFonts w:ascii="Calibri" w:hAnsi="Calibri" w:cs="Calibri"/>
              </w:rPr>
            </w:pPr>
            <w:r w:rsidRPr="00232DE0">
              <w:rPr>
                <w:rFonts w:ascii="Calibri" w:hAnsi="Calibri" w:cs="Calibri"/>
              </w:rPr>
              <w:t>Okul Öncesi Eğitim ve İlköğretim Kurumları Yönetmeliği</w:t>
            </w:r>
          </w:p>
          <w:p w:rsidR="00041BD8" w:rsidRPr="00232DE0" w:rsidRDefault="00041BD8" w:rsidP="00041BD8">
            <w:pPr>
              <w:pStyle w:val="TableParagraph"/>
              <w:numPr>
                <w:ilvl w:val="0"/>
                <w:numId w:val="38"/>
              </w:numPr>
              <w:tabs>
                <w:tab w:val="left" w:pos="825"/>
                <w:tab w:val="left" w:pos="826"/>
              </w:tabs>
              <w:autoSpaceDE w:val="0"/>
              <w:autoSpaceDN w:val="0"/>
              <w:spacing w:after="0" w:line="281" w:lineRule="exact"/>
              <w:jc w:val="left"/>
              <w:rPr>
                <w:rFonts w:ascii="Calibri" w:hAnsi="Calibri" w:cs="Calibri"/>
              </w:rPr>
            </w:pPr>
            <w:r w:rsidRPr="00232DE0">
              <w:rPr>
                <w:rFonts w:ascii="Calibri" w:hAnsi="Calibri" w:cs="Calibri"/>
              </w:rPr>
              <w:t>Okul-Aile Birliği</w:t>
            </w:r>
            <w:r w:rsidRPr="00232DE0">
              <w:rPr>
                <w:rFonts w:ascii="Calibri" w:hAnsi="Calibri" w:cs="Calibri"/>
                <w:spacing w:val="-3"/>
              </w:rPr>
              <w:t xml:space="preserve"> </w:t>
            </w:r>
            <w:r w:rsidRPr="00232DE0">
              <w:rPr>
                <w:rFonts w:ascii="Calibri" w:hAnsi="Calibri" w:cs="Calibri"/>
              </w:rPr>
              <w:t>Yönetmeliği</w:t>
            </w:r>
          </w:p>
          <w:p w:rsidR="00041BD8" w:rsidRPr="00232DE0" w:rsidRDefault="00041BD8" w:rsidP="00041BD8">
            <w:pPr>
              <w:pStyle w:val="TableParagraph"/>
              <w:numPr>
                <w:ilvl w:val="0"/>
                <w:numId w:val="38"/>
              </w:numPr>
              <w:tabs>
                <w:tab w:val="left" w:pos="825"/>
                <w:tab w:val="left" w:pos="826"/>
              </w:tabs>
              <w:autoSpaceDE w:val="0"/>
              <w:autoSpaceDN w:val="0"/>
              <w:spacing w:after="0" w:line="240" w:lineRule="auto"/>
              <w:ind w:right="476"/>
              <w:jc w:val="left"/>
              <w:rPr>
                <w:rFonts w:ascii="Calibri" w:hAnsi="Calibri" w:cs="Calibri"/>
              </w:rPr>
            </w:pPr>
            <w:r w:rsidRPr="00232DE0">
              <w:rPr>
                <w:rFonts w:ascii="Calibri" w:hAnsi="Calibri" w:cs="Calibri"/>
              </w:rPr>
              <w:t>MEB Yönetici ve Öğretmenlerinin Ders ve Ek Ders Saatlerine</w:t>
            </w:r>
            <w:r w:rsidRPr="00232DE0">
              <w:rPr>
                <w:rFonts w:ascii="Calibri" w:hAnsi="Calibri" w:cs="Calibri"/>
                <w:spacing w:val="-19"/>
              </w:rPr>
              <w:t xml:space="preserve"> </w:t>
            </w:r>
            <w:r w:rsidRPr="00232DE0">
              <w:rPr>
                <w:rFonts w:ascii="Calibri" w:hAnsi="Calibri" w:cs="Calibri"/>
              </w:rPr>
              <w:t>İlişkin Yönetmelik</w:t>
            </w:r>
          </w:p>
          <w:p w:rsidR="00041BD8" w:rsidRPr="00232DE0" w:rsidRDefault="00041BD8" w:rsidP="00041BD8">
            <w:pPr>
              <w:pStyle w:val="TableParagraph"/>
              <w:numPr>
                <w:ilvl w:val="0"/>
                <w:numId w:val="38"/>
              </w:numPr>
              <w:tabs>
                <w:tab w:val="left" w:pos="825"/>
                <w:tab w:val="left" w:pos="826"/>
              </w:tabs>
              <w:autoSpaceDE w:val="0"/>
              <w:autoSpaceDN w:val="0"/>
              <w:spacing w:after="0" w:line="280" w:lineRule="exact"/>
              <w:jc w:val="left"/>
              <w:rPr>
                <w:rFonts w:ascii="Calibri" w:hAnsi="Calibri" w:cs="Calibri"/>
              </w:rPr>
            </w:pPr>
            <w:r w:rsidRPr="00232DE0">
              <w:rPr>
                <w:rFonts w:ascii="Calibri" w:hAnsi="Calibri" w:cs="Calibri"/>
              </w:rPr>
              <w:t>Taşınır Mal</w:t>
            </w:r>
            <w:r w:rsidRPr="00232DE0">
              <w:rPr>
                <w:rFonts w:ascii="Calibri" w:hAnsi="Calibri" w:cs="Calibri"/>
                <w:spacing w:val="-2"/>
              </w:rPr>
              <w:t xml:space="preserve"> </w:t>
            </w:r>
            <w:r w:rsidRPr="00232DE0">
              <w:rPr>
                <w:rFonts w:ascii="Calibri" w:hAnsi="Calibri" w:cs="Calibri"/>
              </w:rPr>
              <w:t>Yönetmeliği</w:t>
            </w:r>
          </w:p>
        </w:tc>
      </w:tr>
      <w:tr w:rsidR="00041BD8" w:rsidRPr="004775BF" w:rsidTr="00041BD8">
        <w:trPr>
          <w:trHeight w:val="268"/>
        </w:trPr>
        <w:tc>
          <w:tcPr>
            <w:tcW w:w="851" w:type="dxa"/>
            <w:shd w:val="clear" w:color="auto" w:fill="B6DDE8"/>
          </w:tcPr>
          <w:p w:rsidR="00041BD8" w:rsidRPr="00232DE0" w:rsidRDefault="00041BD8" w:rsidP="00041BD8">
            <w:pPr>
              <w:pStyle w:val="TableParagraph"/>
              <w:spacing w:line="248" w:lineRule="exact"/>
              <w:jc w:val="center"/>
              <w:rPr>
                <w:rFonts w:ascii="Calibri" w:hAnsi="Calibri" w:cs="Calibri"/>
                <w:b/>
              </w:rPr>
            </w:pPr>
            <w:r w:rsidRPr="00232DE0">
              <w:rPr>
                <w:rFonts w:ascii="Calibri" w:hAnsi="Calibri" w:cs="Calibri"/>
                <w:b/>
                <w:w w:val="86"/>
              </w:rPr>
              <w:t>4</w:t>
            </w:r>
          </w:p>
        </w:tc>
        <w:tc>
          <w:tcPr>
            <w:tcW w:w="9555" w:type="dxa"/>
            <w:shd w:val="clear" w:color="auto" w:fill="B6DDE8"/>
          </w:tcPr>
          <w:p w:rsidR="00041BD8" w:rsidRPr="00232DE0" w:rsidRDefault="00041BD8" w:rsidP="00041BD8">
            <w:pPr>
              <w:pStyle w:val="TableParagraph"/>
              <w:spacing w:line="248" w:lineRule="exact"/>
              <w:ind w:left="105"/>
              <w:rPr>
                <w:rFonts w:ascii="Calibri" w:hAnsi="Calibri" w:cs="Calibri"/>
                <w:b/>
              </w:rPr>
            </w:pPr>
            <w:r w:rsidRPr="00232DE0">
              <w:rPr>
                <w:rFonts w:ascii="Calibri" w:hAnsi="Calibri" w:cs="Calibri"/>
                <w:b/>
              </w:rPr>
              <w:t>Eğitim ve Öğretim</w:t>
            </w:r>
          </w:p>
        </w:tc>
      </w:tr>
      <w:tr w:rsidR="00041BD8" w:rsidRPr="004775BF" w:rsidTr="00041BD8">
        <w:trPr>
          <w:trHeight w:val="1277"/>
        </w:trPr>
        <w:tc>
          <w:tcPr>
            <w:tcW w:w="851" w:type="dxa"/>
            <w:shd w:val="clear" w:color="auto" w:fill="auto"/>
          </w:tcPr>
          <w:p w:rsidR="00041BD8" w:rsidRPr="00232DE0" w:rsidRDefault="00041BD8" w:rsidP="00041BD8">
            <w:pPr>
              <w:pStyle w:val="TableParagraph"/>
              <w:jc w:val="center"/>
              <w:rPr>
                <w:rFonts w:ascii="Calibri" w:hAnsi="Calibri" w:cs="Calibri"/>
              </w:rPr>
            </w:pPr>
          </w:p>
        </w:tc>
        <w:tc>
          <w:tcPr>
            <w:tcW w:w="9555" w:type="dxa"/>
            <w:shd w:val="clear" w:color="auto" w:fill="auto"/>
          </w:tcPr>
          <w:p w:rsidR="00041BD8" w:rsidRPr="00232DE0" w:rsidRDefault="00041BD8" w:rsidP="00041BD8">
            <w:pPr>
              <w:pStyle w:val="TableParagraph"/>
              <w:numPr>
                <w:ilvl w:val="0"/>
                <w:numId w:val="37"/>
              </w:numPr>
              <w:tabs>
                <w:tab w:val="left" w:pos="825"/>
                <w:tab w:val="left" w:pos="826"/>
              </w:tabs>
              <w:autoSpaceDE w:val="0"/>
              <w:autoSpaceDN w:val="0"/>
              <w:spacing w:before="2" w:after="0" w:line="237" w:lineRule="auto"/>
              <w:ind w:right="895"/>
              <w:jc w:val="left"/>
              <w:rPr>
                <w:rFonts w:ascii="Calibri" w:hAnsi="Calibri" w:cs="Calibri"/>
              </w:rPr>
            </w:pPr>
            <w:r w:rsidRPr="00232DE0">
              <w:rPr>
                <w:rFonts w:ascii="Calibri" w:hAnsi="Calibri" w:cs="Calibri"/>
              </w:rPr>
              <w:t>MEB Eğitim Kurulları ve Zümreleri Yönergesi</w:t>
            </w:r>
          </w:p>
          <w:p w:rsidR="00041BD8" w:rsidRPr="00232DE0" w:rsidRDefault="00041BD8" w:rsidP="00041BD8">
            <w:pPr>
              <w:pStyle w:val="TableParagraph"/>
              <w:numPr>
                <w:ilvl w:val="0"/>
                <w:numId w:val="37"/>
              </w:numPr>
              <w:tabs>
                <w:tab w:val="left" w:pos="825"/>
                <w:tab w:val="left" w:pos="826"/>
              </w:tabs>
              <w:autoSpaceDE w:val="0"/>
              <w:autoSpaceDN w:val="0"/>
              <w:spacing w:before="2" w:after="0" w:line="237" w:lineRule="auto"/>
              <w:ind w:right="895"/>
              <w:jc w:val="left"/>
              <w:rPr>
                <w:rFonts w:ascii="Calibri" w:hAnsi="Calibri" w:cs="Calibri"/>
              </w:rPr>
            </w:pPr>
            <w:r w:rsidRPr="00232DE0">
              <w:rPr>
                <w:rFonts w:ascii="Calibri" w:hAnsi="Calibri" w:cs="Calibri"/>
              </w:rPr>
              <w:t>MEB Eğitim Öğretim Çalışmalarının Planlı Yürütülmesine</w:t>
            </w:r>
            <w:r w:rsidRPr="00232DE0">
              <w:rPr>
                <w:rFonts w:ascii="Calibri" w:hAnsi="Calibri" w:cs="Calibri"/>
                <w:spacing w:val="-18"/>
              </w:rPr>
              <w:t xml:space="preserve"> </w:t>
            </w:r>
            <w:r w:rsidRPr="00232DE0">
              <w:rPr>
                <w:rFonts w:ascii="Calibri" w:hAnsi="Calibri" w:cs="Calibri"/>
              </w:rPr>
              <w:t>İlişkin Yönerge</w:t>
            </w:r>
          </w:p>
          <w:p w:rsidR="00041BD8" w:rsidRPr="00232DE0" w:rsidRDefault="00041BD8" w:rsidP="00041BD8">
            <w:pPr>
              <w:pStyle w:val="TableParagraph"/>
              <w:numPr>
                <w:ilvl w:val="0"/>
                <w:numId w:val="37"/>
              </w:numPr>
              <w:tabs>
                <w:tab w:val="left" w:pos="825"/>
                <w:tab w:val="left" w:pos="826"/>
              </w:tabs>
              <w:autoSpaceDE w:val="0"/>
              <w:autoSpaceDN w:val="0"/>
              <w:spacing w:before="2" w:after="0" w:line="280" w:lineRule="exact"/>
              <w:jc w:val="left"/>
              <w:rPr>
                <w:rFonts w:ascii="Calibri" w:hAnsi="Calibri" w:cs="Calibri"/>
              </w:rPr>
            </w:pPr>
            <w:r w:rsidRPr="00232DE0">
              <w:rPr>
                <w:rFonts w:ascii="Calibri" w:hAnsi="Calibri" w:cs="Calibri"/>
              </w:rPr>
              <w:t>MEB Öğrencileri Yetiştirme Kursları</w:t>
            </w:r>
            <w:r w:rsidRPr="00232DE0">
              <w:rPr>
                <w:rFonts w:ascii="Calibri" w:hAnsi="Calibri" w:cs="Calibri"/>
                <w:spacing w:val="-2"/>
              </w:rPr>
              <w:t xml:space="preserve"> </w:t>
            </w:r>
            <w:r w:rsidRPr="00232DE0">
              <w:rPr>
                <w:rFonts w:ascii="Calibri" w:hAnsi="Calibri" w:cs="Calibri"/>
              </w:rPr>
              <w:t>Yönergesi</w:t>
            </w:r>
          </w:p>
          <w:p w:rsidR="00041BD8" w:rsidRPr="00232DE0" w:rsidRDefault="00041BD8" w:rsidP="00041BD8">
            <w:pPr>
              <w:pStyle w:val="TableParagraph"/>
              <w:numPr>
                <w:ilvl w:val="0"/>
                <w:numId w:val="37"/>
              </w:numPr>
              <w:tabs>
                <w:tab w:val="left" w:pos="825"/>
                <w:tab w:val="left" w:pos="826"/>
              </w:tabs>
              <w:autoSpaceDE w:val="0"/>
              <w:autoSpaceDN w:val="0"/>
              <w:spacing w:after="0" w:line="280" w:lineRule="exact"/>
              <w:jc w:val="left"/>
              <w:rPr>
                <w:rFonts w:ascii="Calibri" w:hAnsi="Calibri" w:cs="Calibri"/>
              </w:rPr>
            </w:pPr>
            <w:r w:rsidRPr="00232DE0">
              <w:rPr>
                <w:rFonts w:ascii="Calibri" w:hAnsi="Calibri" w:cs="Calibri"/>
              </w:rPr>
              <w:t>Milli Eğitim Bakanlığı Ders Kitapları ve Eğitim Araçları</w:t>
            </w:r>
            <w:r w:rsidRPr="00232DE0">
              <w:rPr>
                <w:rFonts w:ascii="Calibri" w:hAnsi="Calibri" w:cs="Calibri"/>
                <w:spacing w:val="-3"/>
              </w:rPr>
              <w:t xml:space="preserve"> </w:t>
            </w:r>
            <w:r w:rsidRPr="00232DE0">
              <w:rPr>
                <w:rFonts w:ascii="Calibri" w:hAnsi="Calibri" w:cs="Calibri"/>
              </w:rPr>
              <w:t>Yönetmeliği</w:t>
            </w:r>
          </w:p>
          <w:p w:rsidR="00041BD8" w:rsidRPr="00232DE0" w:rsidRDefault="00041BD8" w:rsidP="00041BD8">
            <w:pPr>
              <w:pStyle w:val="TableParagraph"/>
              <w:numPr>
                <w:ilvl w:val="0"/>
                <w:numId w:val="37"/>
              </w:numPr>
              <w:tabs>
                <w:tab w:val="left" w:pos="825"/>
                <w:tab w:val="left" w:pos="826"/>
              </w:tabs>
              <w:autoSpaceDE w:val="0"/>
              <w:autoSpaceDN w:val="0"/>
              <w:spacing w:before="1" w:after="0" w:line="237" w:lineRule="auto"/>
              <w:ind w:right="977"/>
              <w:jc w:val="left"/>
              <w:rPr>
                <w:rFonts w:ascii="Calibri" w:hAnsi="Calibri" w:cs="Calibri"/>
              </w:rPr>
            </w:pPr>
            <w:r w:rsidRPr="00232DE0">
              <w:rPr>
                <w:rFonts w:ascii="Calibri" w:hAnsi="Calibri" w:cs="Calibri"/>
              </w:rPr>
              <w:t>Öğrencilerin Ders Dışı Eğitim ve Öğretim Faaliyetleri</w:t>
            </w:r>
            <w:r w:rsidRPr="00232DE0">
              <w:rPr>
                <w:rFonts w:ascii="Calibri" w:hAnsi="Calibri" w:cs="Calibri"/>
                <w:spacing w:val="-21"/>
              </w:rPr>
              <w:t xml:space="preserve"> </w:t>
            </w:r>
            <w:r w:rsidRPr="00232DE0">
              <w:rPr>
                <w:rFonts w:ascii="Calibri" w:hAnsi="Calibri" w:cs="Calibri"/>
              </w:rPr>
              <w:t>Hakkında Yönetmelik</w:t>
            </w:r>
          </w:p>
        </w:tc>
      </w:tr>
      <w:tr w:rsidR="00041BD8" w:rsidRPr="004775BF" w:rsidTr="00041BD8">
        <w:trPr>
          <w:trHeight w:val="268"/>
        </w:trPr>
        <w:tc>
          <w:tcPr>
            <w:tcW w:w="851" w:type="dxa"/>
            <w:shd w:val="clear" w:color="auto" w:fill="B6DDE8"/>
          </w:tcPr>
          <w:p w:rsidR="00041BD8" w:rsidRPr="00232DE0" w:rsidRDefault="00041BD8" w:rsidP="00041BD8">
            <w:pPr>
              <w:pStyle w:val="TableParagraph"/>
              <w:spacing w:line="248" w:lineRule="exact"/>
              <w:jc w:val="center"/>
              <w:rPr>
                <w:rFonts w:ascii="Calibri" w:hAnsi="Calibri" w:cs="Calibri"/>
                <w:b/>
              </w:rPr>
            </w:pPr>
            <w:r w:rsidRPr="00232DE0">
              <w:rPr>
                <w:rFonts w:ascii="Calibri" w:hAnsi="Calibri" w:cs="Calibri"/>
                <w:b/>
                <w:w w:val="86"/>
              </w:rPr>
              <w:t>5</w:t>
            </w:r>
          </w:p>
        </w:tc>
        <w:tc>
          <w:tcPr>
            <w:tcW w:w="9555" w:type="dxa"/>
            <w:shd w:val="clear" w:color="auto" w:fill="B6DDE8"/>
          </w:tcPr>
          <w:p w:rsidR="00041BD8" w:rsidRPr="00232DE0" w:rsidRDefault="00041BD8" w:rsidP="00041BD8">
            <w:pPr>
              <w:pStyle w:val="TableParagraph"/>
              <w:spacing w:line="248" w:lineRule="exact"/>
              <w:ind w:left="105"/>
              <w:rPr>
                <w:rFonts w:ascii="Calibri" w:hAnsi="Calibri" w:cs="Calibri"/>
                <w:b/>
              </w:rPr>
            </w:pPr>
            <w:r w:rsidRPr="00232DE0">
              <w:rPr>
                <w:rFonts w:ascii="Calibri" w:hAnsi="Calibri" w:cs="Calibri"/>
                <w:b/>
              </w:rPr>
              <w:t>Mühür, Yazışma, Arşiv</w:t>
            </w:r>
          </w:p>
        </w:tc>
      </w:tr>
      <w:tr w:rsidR="00041BD8" w:rsidRPr="004775BF" w:rsidTr="00041BD8">
        <w:trPr>
          <w:trHeight w:val="870"/>
        </w:trPr>
        <w:tc>
          <w:tcPr>
            <w:tcW w:w="851" w:type="dxa"/>
            <w:shd w:val="clear" w:color="auto" w:fill="auto"/>
          </w:tcPr>
          <w:p w:rsidR="00041BD8" w:rsidRPr="00232DE0" w:rsidRDefault="00041BD8" w:rsidP="00041BD8">
            <w:pPr>
              <w:pStyle w:val="TableParagraph"/>
              <w:jc w:val="center"/>
              <w:rPr>
                <w:rFonts w:ascii="Calibri" w:hAnsi="Calibri" w:cs="Calibri"/>
              </w:rPr>
            </w:pPr>
          </w:p>
        </w:tc>
        <w:tc>
          <w:tcPr>
            <w:tcW w:w="9555" w:type="dxa"/>
            <w:shd w:val="clear" w:color="auto" w:fill="auto"/>
          </w:tcPr>
          <w:p w:rsidR="00041BD8" w:rsidRPr="00232DE0" w:rsidRDefault="00041BD8" w:rsidP="00041BD8">
            <w:pPr>
              <w:pStyle w:val="TableParagraph"/>
              <w:numPr>
                <w:ilvl w:val="0"/>
                <w:numId w:val="36"/>
              </w:numPr>
              <w:tabs>
                <w:tab w:val="left" w:pos="825"/>
                <w:tab w:val="left" w:pos="826"/>
              </w:tabs>
              <w:autoSpaceDE w:val="0"/>
              <w:autoSpaceDN w:val="0"/>
              <w:spacing w:after="0" w:line="240" w:lineRule="auto"/>
              <w:ind w:right="1126"/>
              <w:jc w:val="left"/>
              <w:rPr>
                <w:rFonts w:ascii="Calibri" w:hAnsi="Calibri" w:cs="Calibri"/>
              </w:rPr>
            </w:pPr>
            <w:r w:rsidRPr="00232DE0">
              <w:rPr>
                <w:rFonts w:ascii="Calibri" w:hAnsi="Calibri" w:cs="Calibri"/>
              </w:rPr>
              <w:t>Resmi Yazışmalarda Uygulanacak Usul ve Esaslar</w:t>
            </w:r>
            <w:r w:rsidRPr="00232DE0">
              <w:rPr>
                <w:rFonts w:ascii="Calibri" w:hAnsi="Calibri" w:cs="Calibri"/>
                <w:spacing w:val="-16"/>
              </w:rPr>
              <w:t xml:space="preserve"> </w:t>
            </w:r>
            <w:r w:rsidRPr="00232DE0">
              <w:rPr>
                <w:rFonts w:ascii="Calibri" w:hAnsi="Calibri" w:cs="Calibri"/>
              </w:rPr>
              <w:t>Hakkında Yönetmelik</w:t>
            </w:r>
          </w:p>
          <w:p w:rsidR="00041BD8" w:rsidRPr="00232DE0" w:rsidRDefault="00041BD8" w:rsidP="00041BD8">
            <w:pPr>
              <w:pStyle w:val="TableParagraph"/>
              <w:numPr>
                <w:ilvl w:val="0"/>
                <w:numId w:val="36"/>
              </w:numPr>
              <w:tabs>
                <w:tab w:val="left" w:pos="825"/>
                <w:tab w:val="left" w:pos="826"/>
              </w:tabs>
              <w:autoSpaceDE w:val="0"/>
              <w:autoSpaceDN w:val="0"/>
              <w:spacing w:after="0" w:line="280" w:lineRule="exact"/>
              <w:jc w:val="left"/>
              <w:rPr>
                <w:rFonts w:ascii="Calibri" w:hAnsi="Calibri" w:cs="Calibri"/>
              </w:rPr>
            </w:pPr>
            <w:r w:rsidRPr="00232DE0">
              <w:rPr>
                <w:rFonts w:ascii="Calibri" w:hAnsi="Calibri" w:cs="Calibri"/>
              </w:rPr>
              <w:t>MEB Arşiv Hizmetleri</w:t>
            </w:r>
            <w:r w:rsidRPr="00232DE0">
              <w:rPr>
                <w:rFonts w:ascii="Calibri" w:hAnsi="Calibri" w:cs="Calibri"/>
                <w:spacing w:val="-3"/>
              </w:rPr>
              <w:t xml:space="preserve"> </w:t>
            </w:r>
            <w:r w:rsidRPr="00232DE0">
              <w:rPr>
                <w:rFonts w:ascii="Calibri" w:hAnsi="Calibri" w:cs="Calibri"/>
              </w:rPr>
              <w:t>Yönetmeliği</w:t>
            </w:r>
          </w:p>
          <w:p w:rsidR="00041BD8" w:rsidRPr="00232DE0" w:rsidRDefault="00041BD8" w:rsidP="00041BD8">
            <w:pPr>
              <w:pStyle w:val="TableParagraph"/>
              <w:numPr>
                <w:ilvl w:val="0"/>
                <w:numId w:val="36"/>
              </w:numPr>
              <w:tabs>
                <w:tab w:val="left" w:pos="825"/>
                <w:tab w:val="left" w:pos="826"/>
              </w:tabs>
              <w:autoSpaceDE w:val="0"/>
              <w:autoSpaceDN w:val="0"/>
              <w:spacing w:after="0" w:line="280" w:lineRule="exact"/>
              <w:jc w:val="left"/>
              <w:rPr>
                <w:rFonts w:ascii="Calibri" w:hAnsi="Calibri" w:cs="Calibri"/>
              </w:rPr>
            </w:pPr>
            <w:r w:rsidRPr="00232DE0">
              <w:rPr>
                <w:rFonts w:ascii="Calibri" w:hAnsi="Calibri" w:cs="Calibri"/>
              </w:rPr>
              <w:t>Resmi Mühür</w:t>
            </w:r>
            <w:r w:rsidRPr="00232DE0">
              <w:rPr>
                <w:rFonts w:ascii="Calibri" w:hAnsi="Calibri" w:cs="Calibri"/>
                <w:spacing w:val="-2"/>
              </w:rPr>
              <w:t xml:space="preserve"> </w:t>
            </w:r>
            <w:r w:rsidRPr="00232DE0">
              <w:rPr>
                <w:rFonts w:ascii="Calibri" w:hAnsi="Calibri" w:cs="Calibri"/>
              </w:rPr>
              <w:t>Yönetmeliği</w:t>
            </w:r>
          </w:p>
        </w:tc>
      </w:tr>
      <w:tr w:rsidR="00041BD8" w:rsidRPr="004775BF" w:rsidTr="00041BD8">
        <w:trPr>
          <w:trHeight w:val="268"/>
        </w:trPr>
        <w:tc>
          <w:tcPr>
            <w:tcW w:w="851" w:type="dxa"/>
            <w:shd w:val="clear" w:color="auto" w:fill="B6DDE8"/>
          </w:tcPr>
          <w:p w:rsidR="00041BD8" w:rsidRPr="00232DE0" w:rsidRDefault="00041BD8" w:rsidP="00041BD8">
            <w:pPr>
              <w:pStyle w:val="TableParagraph"/>
              <w:spacing w:line="248" w:lineRule="exact"/>
              <w:jc w:val="center"/>
              <w:rPr>
                <w:rFonts w:ascii="Calibri" w:hAnsi="Calibri" w:cs="Calibri"/>
                <w:b/>
              </w:rPr>
            </w:pPr>
            <w:r w:rsidRPr="00232DE0">
              <w:rPr>
                <w:rFonts w:ascii="Calibri" w:hAnsi="Calibri" w:cs="Calibri"/>
                <w:b/>
                <w:w w:val="86"/>
              </w:rPr>
              <w:t>6</w:t>
            </w:r>
          </w:p>
        </w:tc>
        <w:tc>
          <w:tcPr>
            <w:tcW w:w="9555" w:type="dxa"/>
            <w:shd w:val="clear" w:color="auto" w:fill="B6DDE8"/>
          </w:tcPr>
          <w:p w:rsidR="00041BD8" w:rsidRPr="00232DE0" w:rsidRDefault="00041BD8" w:rsidP="00041BD8">
            <w:pPr>
              <w:pStyle w:val="TableParagraph"/>
              <w:spacing w:line="248" w:lineRule="exact"/>
              <w:ind w:left="105"/>
              <w:rPr>
                <w:rFonts w:ascii="Calibri" w:hAnsi="Calibri" w:cs="Calibri"/>
                <w:b/>
              </w:rPr>
            </w:pPr>
            <w:r w:rsidRPr="00232DE0">
              <w:rPr>
                <w:rFonts w:ascii="Calibri" w:hAnsi="Calibri" w:cs="Calibri"/>
                <w:b/>
              </w:rPr>
              <w:t>Rehberlik ve Sosyal Etkinlikler</w:t>
            </w:r>
          </w:p>
        </w:tc>
      </w:tr>
      <w:tr w:rsidR="00041BD8" w:rsidRPr="004775BF" w:rsidTr="00041BD8">
        <w:trPr>
          <w:trHeight w:val="270"/>
        </w:trPr>
        <w:tc>
          <w:tcPr>
            <w:tcW w:w="851" w:type="dxa"/>
            <w:shd w:val="clear" w:color="auto" w:fill="auto"/>
          </w:tcPr>
          <w:p w:rsidR="00041BD8" w:rsidRPr="00232DE0" w:rsidRDefault="00041BD8" w:rsidP="00041BD8">
            <w:pPr>
              <w:pStyle w:val="TableParagraph"/>
              <w:jc w:val="center"/>
              <w:rPr>
                <w:rFonts w:ascii="Calibri" w:hAnsi="Calibri" w:cs="Calibri"/>
              </w:rPr>
            </w:pPr>
          </w:p>
        </w:tc>
        <w:tc>
          <w:tcPr>
            <w:tcW w:w="9555" w:type="dxa"/>
            <w:shd w:val="clear" w:color="auto" w:fill="auto"/>
          </w:tcPr>
          <w:p w:rsidR="00041BD8" w:rsidRPr="00232DE0" w:rsidRDefault="00041BD8" w:rsidP="00041BD8">
            <w:pPr>
              <w:pStyle w:val="TableParagraph"/>
              <w:numPr>
                <w:ilvl w:val="0"/>
                <w:numId w:val="35"/>
              </w:numPr>
              <w:tabs>
                <w:tab w:val="left" w:pos="825"/>
                <w:tab w:val="left" w:pos="826"/>
              </w:tabs>
              <w:autoSpaceDE w:val="0"/>
              <w:autoSpaceDN w:val="0"/>
              <w:spacing w:after="0" w:line="251" w:lineRule="exact"/>
              <w:jc w:val="left"/>
              <w:rPr>
                <w:rFonts w:ascii="Calibri" w:hAnsi="Calibri" w:cs="Calibri"/>
              </w:rPr>
            </w:pPr>
            <w:r w:rsidRPr="00232DE0">
              <w:rPr>
                <w:rFonts w:ascii="Calibri" w:hAnsi="Calibri" w:cs="Calibri"/>
              </w:rPr>
              <w:t>Rehberlik Hizmetleri</w:t>
            </w:r>
            <w:r w:rsidRPr="00232DE0">
              <w:rPr>
                <w:rFonts w:ascii="Calibri" w:hAnsi="Calibri" w:cs="Calibri"/>
                <w:spacing w:val="-5"/>
              </w:rPr>
              <w:t xml:space="preserve"> </w:t>
            </w:r>
            <w:r w:rsidRPr="00232DE0">
              <w:rPr>
                <w:rFonts w:ascii="Calibri" w:hAnsi="Calibri" w:cs="Calibri"/>
              </w:rPr>
              <w:t>Yönetmeliği</w:t>
            </w:r>
          </w:p>
          <w:p w:rsidR="00041BD8" w:rsidRPr="00232DE0" w:rsidRDefault="00041BD8" w:rsidP="00041BD8">
            <w:pPr>
              <w:pStyle w:val="TableParagraph"/>
              <w:numPr>
                <w:ilvl w:val="0"/>
                <w:numId w:val="35"/>
              </w:numPr>
              <w:tabs>
                <w:tab w:val="left" w:pos="825"/>
                <w:tab w:val="left" w:pos="826"/>
              </w:tabs>
              <w:autoSpaceDE w:val="0"/>
              <w:autoSpaceDN w:val="0"/>
              <w:spacing w:after="0" w:line="278" w:lineRule="exact"/>
              <w:jc w:val="left"/>
              <w:rPr>
                <w:rFonts w:ascii="Calibri" w:hAnsi="Calibri" w:cs="Calibri"/>
              </w:rPr>
            </w:pPr>
            <w:r w:rsidRPr="00232DE0">
              <w:rPr>
                <w:rFonts w:ascii="Calibri" w:hAnsi="Calibri" w:cs="Calibri"/>
              </w:rPr>
              <w:t>MEB Eğitim Kurumları Sosyal Etkinlikler</w:t>
            </w:r>
            <w:r w:rsidRPr="00232DE0">
              <w:rPr>
                <w:rFonts w:ascii="Calibri" w:hAnsi="Calibri" w:cs="Calibri"/>
                <w:spacing w:val="-3"/>
              </w:rPr>
              <w:t xml:space="preserve"> </w:t>
            </w:r>
            <w:r w:rsidRPr="00232DE0">
              <w:rPr>
                <w:rFonts w:ascii="Calibri" w:hAnsi="Calibri" w:cs="Calibri"/>
              </w:rPr>
              <w:t>Yönetmeliği</w:t>
            </w:r>
          </w:p>
          <w:p w:rsidR="00041BD8" w:rsidRPr="00232DE0" w:rsidRDefault="00041BD8" w:rsidP="00041BD8">
            <w:pPr>
              <w:pStyle w:val="TableParagraph"/>
              <w:numPr>
                <w:ilvl w:val="0"/>
                <w:numId w:val="35"/>
              </w:numPr>
              <w:tabs>
                <w:tab w:val="left" w:pos="825"/>
                <w:tab w:val="left" w:pos="826"/>
              </w:tabs>
              <w:autoSpaceDE w:val="0"/>
              <w:autoSpaceDN w:val="0"/>
              <w:spacing w:after="0" w:line="280" w:lineRule="exact"/>
              <w:jc w:val="left"/>
              <w:rPr>
                <w:rFonts w:ascii="Calibri" w:hAnsi="Calibri" w:cs="Calibri"/>
              </w:rPr>
            </w:pPr>
            <w:r w:rsidRPr="00232DE0">
              <w:rPr>
                <w:rFonts w:ascii="Calibri" w:hAnsi="Calibri" w:cs="Calibri"/>
              </w:rPr>
              <w:t>MEB Bayrak Törenleri</w:t>
            </w:r>
            <w:r w:rsidRPr="00232DE0">
              <w:rPr>
                <w:rFonts w:ascii="Calibri" w:hAnsi="Calibri" w:cs="Calibri"/>
                <w:spacing w:val="1"/>
              </w:rPr>
              <w:t xml:space="preserve"> </w:t>
            </w:r>
            <w:r w:rsidRPr="00232DE0">
              <w:rPr>
                <w:rFonts w:ascii="Calibri" w:hAnsi="Calibri" w:cs="Calibri"/>
              </w:rPr>
              <w:t>Yönergesi</w:t>
            </w:r>
          </w:p>
          <w:p w:rsidR="00041BD8" w:rsidRPr="00232DE0" w:rsidRDefault="00041BD8" w:rsidP="00041BD8">
            <w:pPr>
              <w:pStyle w:val="TableParagraph"/>
              <w:numPr>
                <w:ilvl w:val="0"/>
                <w:numId w:val="35"/>
              </w:numPr>
              <w:tabs>
                <w:tab w:val="left" w:pos="825"/>
                <w:tab w:val="left" w:pos="826"/>
              </w:tabs>
              <w:autoSpaceDE w:val="0"/>
              <w:autoSpaceDN w:val="0"/>
              <w:spacing w:after="0" w:line="280" w:lineRule="exact"/>
              <w:jc w:val="left"/>
              <w:rPr>
                <w:rFonts w:ascii="Calibri" w:hAnsi="Calibri" w:cs="Calibri"/>
              </w:rPr>
            </w:pPr>
            <w:r w:rsidRPr="00232DE0">
              <w:rPr>
                <w:rFonts w:ascii="Calibri" w:hAnsi="Calibri" w:cs="Calibri"/>
              </w:rPr>
              <w:t>Okul Spor Kulüpleri</w:t>
            </w:r>
            <w:r w:rsidRPr="00232DE0">
              <w:rPr>
                <w:rFonts w:ascii="Calibri" w:hAnsi="Calibri" w:cs="Calibri"/>
                <w:spacing w:val="-3"/>
              </w:rPr>
              <w:t xml:space="preserve"> </w:t>
            </w:r>
            <w:r w:rsidRPr="00232DE0">
              <w:rPr>
                <w:rFonts w:ascii="Calibri" w:hAnsi="Calibri" w:cs="Calibri"/>
              </w:rPr>
              <w:t>Yönetmeliği</w:t>
            </w:r>
          </w:p>
          <w:p w:rsidR="00041BD8" w:rsidRPr="00232DE0" w:rsidRDefault="00041BD8" w:rsidP="00041BD8">
            <w:pPr>
              <w:pStyle w:val="TableParagraph"/>
              <w:numPr>
                <w:ilvl w:val="0"/>
                <w:numId w:val="35"/>
              </w:numPr>
              <w:tabs>
                <w:tab w:val="left" w:pos="825"/>
                <w:tab w:val="left" w:pos="826"/>
              </w:tabs>
              <w:autoSpaceDE w:val="0"/>
              <w:autoSpaceDN w:val="0"/>
              <w:spacing w:after="0" w:line="251" w:lineRule="exact"/>
              <w:jc w:val="left"/>
              <w:rPr>
                <w:rFonts w:ascii="Calibri" w:hAnsi="Calibri" w:cs="Calibri"/>
              </w:rPr>
            </w:pPr>
            <w:r w:rsidRPr="00232DE0">
              <w:rPr>
                <w:rFonts w:ascii="Calibri" w:hAnsi="Calibri" w:cs="Calibri"/>
              </w:rPr>
              <w:t>MEB Okul Kütüphaneleri</w:t>
            </w:r>
            <w:r w:rsidRPr="00232DE0">
              <w:rPr>
                <w:rFonts w:ascii="Calibri" w:hAnsi="Calibri" w:cs="Calibri"/>
                <w:spacing w:val="-2"/>
              </w:rPr>
              <w:t xml:space="preserve"> </w:t>
            </w:r>
            <w:r w:rsidRPr="00232DE0">
              <w:rPr>
                <w:rFonts w:ascii="Calibri" w:hAnsi="Calibri" w:cs="Calibri"/>
              </w:rPr>
              <w:t>Yönetmeliği</w:t>
            </w:r>
          </w:p>
        </w:tc>
      </w:tr>
      <w:tr w:rsidR="00041BD8" w:rsidRPr="004775BF" w:rsidTr="00041BD8">
        <w:trPr>
          <w:trHeight w:val="270"/>
        </w:trPr>
        <w:tc>
          <w:tcPr>
            <w:tcW w:w="851" w:type="dxa"/>
            <w:shd w:val="clear" w:color="auto" w:fill="BDD6EE"/>
          </w:tcPr>
          <w:p w:rsidR="00041BD8" w:rsidRPr="00232DE0" w:rsidRDefault="00041BD8" w:rsidP="00041BD8">
            <w:pPr>
              <w:pStyle w:val="TableParagraph"/>
              <w:spacing w:line="248" w:lineRule="exact"/>
              <w:jc w:val="center"/>
              <w:rPr>
                <w:rFonts w:ascii="Calibri" w:hAnsi="Calibri" w:cs="Calibri"/>
                <w:b/>
              </w:rPr>
            </w:pPr>
            <w:r w:rsidRPr="00232DE0">
              <w:rPr>
                <w:rFonts w:ascii="Calibri" w:hAnsi="Calibri" w:cs="Calibri"/>
                <w:b/>
                <w:w w:val="86"/>
              </w:rPr>
              <w:t>7</w:t>
            </w:r>
          </w:p>
        </w:tc>
        <w:tc>
          <w:tcPr>
            <w:tcW w:w="9555" w:type="dxa"/>
            <w:shd w:val="clear" w:color="auto" w:fill="BDD6EE"/>
          </w:tcPr>
          <w:p w:rsidR="00041BD8" w:rsidRPr="00232DE0" w:rsidRDefault="00041BD8" w:rsidP="00041BD8">
            <w:pPr>
              <w:pStyle w:val="TableParagraph"/>
              <w:spacing w:line="248" w:lineRule="exact"/>
              <w:ind w:left="105"/>
              <w:rPr>
                <w:rFonts w:ascii="Calibri" w:hAnsi="Calibri" w:cs="Calibri"/>
                <w:b/>
              </w:rPr>
            </w:pPr>
            <w:r w:rsidRPr="00232DE0">
              <w:rPr>
                <w:rFonts w:ascii="Calibri" w:hAnsi="Calibri" w:cs="Calibri"/>
                <w:b/>
              </w:rPr>
              <w:t>Öğrenci İşleri</w:t>
            </w:r>
          </w:p>
        </w:tc>
      </w:tr>
      <w:tr w:rsidR="00041BD8" w:rsidRPr="004775BF" w:rsidTr="00041BD8">
        <w:trPr>
          <w:trHeight w:val="270"/>
        </w:trPr>
        <w:tc>
          <w:tcPr>
            <w:tcW w:w="851" w:type="dxa"/>
            <w:shd w:val="clear" w:color="auto" w:fill="auto"/>
          </w:tcPr>
          <w:p w:rsidR="00041BD8" w:rsidRPr="00232DE0" w:rsidRDefault="00041BD8" w:rsidP="00041BD8">
            <w:pPr>
              <w:pStyle w:val="TableParagraph"/>
              <w:jc w:val="center"/>
              <w:rPr>
                <w:rFonts w:ascii="Calibri" w:hAnsi="Calibri" w:cs="Calibri"/>
              </w:rPr>
            </w:pPr>
          </w:p>
        </w:tc>
        <w:tc>
          <w:tcPr>
            <w:tcW w:w="9555" w:type="dxa"/>
            <w:shd w:val="clear" w:color="auto" w:fill="auto"/>
          </w:tcPr>
          <w:p w:rsidR="00041BD8" w:rsidRPr="00232DE0" w:rsidRDefault="00041BD8" w:rsidP="00041BD8">
            <w:pPr>
              <w:pStyle w:val="TableParagraph"/>
              <w:numPr>
                <w:ilvl w:val="0"/>
                <w:numId w:val="35"/>
              </w:numPr>
              <w:tabs>
                <w:tab w:val="left" w:pos="825"/>
                <w:tab w:val="left" w:pos="826"/>
              </w:tabs>
              <w:autoSpaceDE w:val="0"/>
              <w:autoSpaceDN w:val="0"/>
              <w:spacing w:after="0" w:line="280" w:lineRule="exact"/>
              <w:jc w:val="left"/>
              <w:rPr>
                <w:rFonts w:ascii="Calibri" w:hAnsi="Calibri" w:cs="Calibri"/>
              </w:rPr>
            </w:pPr>
            <w:r w:rsidRPr="00232DE0">
              <w:rPr>
                <w:rFonts w:ascii="Calibri" w:hAnsi="Calibri" w:cs="Calibri"/>
              </w:rPr>
              <w:t>MEB Demokrasi Eğitimi ve Okul Meclisleri</w:t>
            </w:r>
            <w:r w:rsidRPr="00232DE0">
              <w:rPr>
                <w:rFonts w:ascii="Calibri" w:hAnsi="Calibri" w:cs="Calibri"/>
                <w:spacing w:val="-9"/>
              </w:rPr>
              <w:t xml:space="preserve"> </w:t>
            </w:r>
            <w:r w:rsidRPr="00232DE0">
              <w:rPr>
                <w:rFonts w:ascii="Calibri" w:hAnsi="Calibri" w:cs="Calibri"/>
              </w:rPr>
              <w:t>Yönergesi</w:t>
            </w:r>
          </w:p>
          <w:p w:rsidR="00041BD8" w:rsidRPr="00232DE0" w:rsidRDefault="00041BD8" w:rsidP="00041BD8">
            <w:pPr>
              <w:pStyle w:val="TableParagraph"/>
              <w:numPr>
                <w:ilvl w:val="0"/>
                <w:numId w:val="35"/>
              </w:numPr>
              <w:tabs>
                <w:tab w:val="left" w:pos="825"/>
                <w:tab w:val="left" w:pos="826"/>
              </w:tabs>
              <w:autoSpaceDE w:val="0"/>
              <w:autoSpaceDN w:val="0"/>
              <w:spacing w:after="0" w:line="251" w:lineRule="exact"/>
              <w:jc w:val="left"/>
              <w:rPr>
                <w:rFonts w:ascii="Calibri" w:hAnsi="Calibri" w:cs="Calibri"/>
              </w:rPr>
            </w:pPr>
            <w:r w:rsidRPr="00232DE0">
              <w:rPr>
                <w:rFonts w:ascii="Calibri" w:hAnsi="Calibri" w:cs="Calibri"/>
              </w:rPr>
              <w:t>Okul Servis Araçları Hizmet</w:t>
            </w:r>
            <w:r w:rsidRPr="00232DE0">
              <w:rPr>
                <w:rFonts w:ascii="Calibri" w:hAnsi="Calibri" w:cs="Calibri"/>
                <w:spacing w:val="-2"/>
              </w:rPr>
              <w:t xml:space="preserve"> </w:t>
            </w:r>
            <w:r w:rsidRPr="00232DE0">
              <w:rPr>
                <w:rFonts w:ascii="Calibri" w:hAnsi="Calibri" w:cs="Calibri"/>
              </w:rPr>
              <w:t>Yönetmeliği</w:t>
            </w:r>
          </w:p>
          <w:p w:rsidR="00041BD8" w:rsidRPr="00232DE0" w:rsidRDefault="00041BD8" w:rsidP="00041BD8">
            <w:pPr>
              <w:pStyle w:val="TableParagraph"/>
              <w:numPr>
                <w:ilvl w:val="0"/>
                <w:numId w:val="35"/>
              </w:numPr>
              <w:tabs>
                <w:tab w:val="left" w:pos="825"/>
                <w:tab w:val="left" w:pos="826"/>
              </w:tabs>
              <w:autoSpaceDE w:val="0"/>
              <w:autoSpaceDN w:val="0"/>
              <w:spacing w:after="0" w:line="251" w:lineRule="exact"/>
              <w:jc w:val="left"/>
              <w:rPr>
                <w:rFonts w:ascii="Calibri" w:hAnsi="Calibri" w:cs="Calibri"/>
              </w:rPr>
            </w:pPr>
            <w:r w:rsidRPr="00232DE0">
              <w:rPr>
                <w:rFonts w:ascii="Calibri" w:hAnsi="Calibri" w:cs="Calibri"/>
              </w:rPr>
              <w:t>İYEP Yönergesi</w:t>
            </w:r>
          </w:p>
        </w:tc>
      </w:tr>
      <w:tr w:rsidR="00041BD8" w:rsidRPr="004775BF" w:rsidTr="00041BD8">
        <w:trPr>
          <w:trHeight w:val="270"/>
        </w:trPr>
        <w:tc>
          <w:tcPr>
            <w:tcW w:w="851" w:type="dxa"/>
            <w:shd w:val="clear" w:color="auto" w:fill="BDD6EE"/>
          </w:tcPr>
          <w:p w:rsidR="00041BD8" w:rsidRPr="00232DE0" w:rsidRDefault="00041BD8" w:rsidP="00041BD8">
            <w:pPr>
              <w:pStyle w:val="TableParagraph"/>
              <w:spacing w:line="248" w:lineRule="exact"/>
              <w:jc w:val="center"/>
              <w:rPr>
                <w:rFonts w:ascii="Calibri" w:hAnsi="Calibri" w:cs="Calibri"/>
                <w:b/>
              </w:rPr>
            </w:pPr>
            <w:r w:rsidRPr="00232DE0">
              <w:rPr>
                <w:rFonts w:ascii="Calibri" w:hAnsi="Calibri" w:cs="Calibri"/>
                <w:b/>
                <w:w w:val="86"/>
              </w:rPr>
              <w:t>8</w:t>
            </w:r>
          </w:p>
        </w:tc>
        <w:tc>
          <w:tcPr>
            <w:tcW w:w="9555" w:type="dxa"/>
            <w:shd w:val="clear" w:color="auto" w:fill="BDD6EE"/>
          </w:tcPr>
          <w:p w:rsidR="00041BD8" w:rsidRPr="00232DE0" w:rsidRDefault="00041BD8" w:rsidP="00041BD8">
            <w:pPr>
              <w:pStyle w:val="TableParagraph"/>
              <w:spacing w:line="248" w:lineRule="exact"/>
              <w:ind w:left="105"/>
              <w:rPr>
                <w:rFonts w:ascii="Calibri" w:hAnsi="Calibri" w:cs="Calibri"/>
                <w:b/>
              </w:rPr>
            </w:pPr>
            <w:r w:rsidRPr="00232DE0">
              <w:rPr>
                <w:rFonts w:ascii="Calibri" w:hAnsi="Calibri" w:cs="Calibri"/>
                <w:b/>
              </w:rPr>
              <w:t>Personel İşleri</w:t>
            </w:r>
          </w:p>
        </w:tc>
      </w:tr>
      <w:tr w:rsidR="00041BD8" w:rsidRPr="004775BF" w:rsidTr="00041BD8">
        <w:trPr>
          <w:trHeight w:val="270"/>
        </w:trPr>
        <w:tc>
          <w:tcPr>
            <w:tcW w:w="851" w:type="dxa"/>
            <w:shd w:val="clear" w:color="auto" w:fill="auto"/>
          </w:tcPr>
          <w:p w:rsidR="00041BD8" w:rsidRPr="00232DE0" w:rsidRDefault="00041BD8" w:rsidP="00041BD8">
            <w:pPr>
              <w:pStyle w:val="TableParagraph"/>
              <w:rPr>
                <w:rFonts w:ascii="Calibri" w:hAnsi="Calibri" w:cs="Calibri"/>
              </w:rPr>
            </w:pPr>
          </w:p>
        </w:tc>
        <w:tc>
          <w:tcPr>
            <w:tcW w:w="9555" w:type="dxa"/>
            <w:shd w:val="clear" w:color="auto" w:fill="auto"/>
          </w:tcPr>
          <w:p w:rsidR="00041BD8" w:rsidRPr="00232DE0" w:rsidRDefault="00041BD8" w:rsidP="00041BD8">
            <w:pPr>
              <w:pStyle w:val="TableParagraph"/>
              <w:numPr>
                <w:ilvl w:val="0"/>
                <w:numId w:val="35"/>
              </w:numPr>
              <w:tabs>
                <w:tab w:val="left" w:pos="825"/>
                <w:tab w:val="left" w:pos="826"/>
              </w:tabs>
              <w:autoSpaceDE w:val="0"/>
              <w:autoSpaceDN w:val="0"/>
              <w:spacing w:after="0" w:line="278" w:lineRule="exact"/>
              <w:jc w:val="left"/>
              <w:rPr>
                <w:rFonts w:ascii="Calibri" w:hAnsi="Calibri" w:cs="Calibri"/>
              </w:rPr>
            </w:pPr>
            <w:r w:rsidRPr="00232DE0">
              <w:rPr>
                <w:rFonts w:ascii="Calibri" w:hAnsi="Calibri" w:cs="Calibri"/>
              </w:rPr>
              <w:t>MEB Personeli izin Yönergesi</w:t>
            </w:r>
          </w:p>
          <w:p w:rsidR="00041BD8" w:rsidRPr="00232DE0" w:rsidRDefault="00041BD8" w:rsidP="00041BD8">
            <w:pPr>
              <w:pStyle w:val="TableParagraph"/>
              <w:numPr>
                <w:ilvl w:val="0"/>
                <w:numId w:val="35"/>
              </w:numPr>
              <w:tabs>
                <w:tab w:val="left" w:pos="825"/>
                <w:tab w:val="left" w:pos="826"/>
              </w:tabs>
              <w:autoSpaceDE w:val="0"/>
              <w:autoSpaceDN w:val="0"/>
              <w:spacing w:before="2" w:after="0" w:line="237" w:lineRule="auto"/>
              <w:ind w:right="855"/>
              <w:jc w:val="left"/>
              <w:rPr>
                <w:rFonts w:ascii="Calibri" w:hAnsi="Calibri" w:cs="Calibri"/>
              </w:rPr>
            </w:pPr>
            <w:r w:rsidRPr="00232DE0">
              <w:rPr>
                <w:rFonts w:ascii="Calibri" w:hAnsi="Calibri" w:cs="Calibri"/>
              </w:rPr>
              <w:t>Kamu Kurum ve Kuruluşlarında Çalışan Personelin Kılık Kıyafet Yönetmeliği</w:t>
            </w:r>
          </w:p>
          <w:p w:rsidR="00041BD8" w:rsidRPr="00232DE0" w:rsidRDefault="00041BD8" w:rsidP="00041BD8">
            <w:pPr>
              <w:pStyle w:val="TableParagraph"/>
              <w:numPr>
                <w:ilvl w:val="0"/>
                <w:numId w:val="35"/>
              </w:numPr>
              <w:tabs>
                <w:tab w:val="left" w:pos="825"/>
                <w:tab w:val="left" w:pos="826"/>
              </w:tabs>
              <w:autoSpaceDE w:val="0"/>
              <w:autoSpaceDN w:val="0"/>
              <w:spacing w:before="4" w:after="0" w:line="237" w:lineRule="auto"/>
              <w:ind w:right="527"/>
              <w:jc w:val="left"/>
              <w:rPr>
                <w:rFonts w:ascii="Calibri" w:hAnsi="Calibri" w:cs="Calibri"/>
              </w:rPr>
            </w:pPr>
            <w:r w:rsidRPr="00232DE0">
              <w:rPr>
                <w:rFonts w:ascii="Calibri" w:hAnsi="Calibri" w:cs="Calibri"/>
              </w:rPr>
              <w:t>Memurların Hastalık Raporlarını Verecek Hekim ve Sağlık</w:t>
            </w:r>
            <w:r w:rsidRPr="00232DE0">
              <w:rPr>
                <w:rFonts w:ascii="Calibri" w:hAnsi="Calibri" w:cs="Calibri"/>
                <w:spacing w:val="-17"/>
              </w:rPr>
              <w:t xml:space="preserve"> </w:t>
            </w:r>
            <w:r w:rsidRPr="00232DE0">
              <w:rPr>
                <w:rFonts w:ascii="Calibri" w:hAnsi="Calibri" w:cs="Calibri"/>
              </w:rPr>
              <w:t>Kurulları Hakkında</w:t>
            </w:r>
            <w:r w:rsidRPr="00232DE0">
              <w:rPr>
                <w:rFonts w:ascii="Calibri" w:hAnsi="Calibri" w:cs="Calibri"/>
                <w:spacing w:val="-2"/>
              </w:rPr>
              <w:t xml:space="preserve"> </w:t>
            </w:r>
            <w:r w:rsidRPr="00232DE0">
              <w:rPr>
                <w:rFonts w:ascii="Calibri" w:hAnsi="Calibri" w:cs="Calibri"/>
              </w:rPr>
              <w:t>Yönetmelik</w:t>
            </w:r>
          </w:p>
          <w:p w:rsidR="00041BD8" w:rsidRPr="00232DE0" w:rsidRDefault="00041BD8" w:rsidP="00041BD8">
            <w:pPr>
              <w:pStyle w:val="TableParagraph"/>
              <w:numPr>
                <w:ilvl w:val="0"/>
                <w:numId w:val="35"/>
              </w:numPr>
              <w:tabs>
                <w:tab w:val="left" w:pos="825"/>
                <w:tab w:val="left" w:pos="826"/>
              </w:tabs>
              <w:autoSpaceDE w:val="0"/>
              <w:autoSpaceDN w:val="0"/>
              <w:spacing w:after="0" w:line="281" w:lineRule="exact"/>
              <w:jc w:val="left"/>
              <w:rPr>
                <w:rFonts w:ascii="Calibri" w:hAnsi="Calibri" w:cs="Calibri"/>
              </w:rPr>
            </w:pPr>
            <w:r w:rsidRPr="00232DE0">
              <w:rPr>
                <w:rFonts w:ascii="Calibri" w:hAnsi="Calibri" w:cs="Calibri"/>
              </w:rPr>
              <w:t>MEB Personeli Görevde Yükselme ve Unvan Değişikliği</w:t>
            </w:r>
            <w:r w:rsidRPr="00232DE0">
              <w:rPr>
                <w:rFonts w:ascii="Calibri" w:hAnsi="Calibri" w:cs="Calibri"/>
                <w:spacing w:val="-18"/>
              </w:rPr>
              <w:t xml:space="preserve"> </w:t>
            </w:r>
            <w:r w:rsidRPr="00232DE0">
              <w:rPr>
                <w:rFonts w:ascii="Calibri" w:hAnsi="Calibri" w:cs="Calibri"/>
              </w:rPr>
              <w:t>Yönetmeliği</w:t>
            </w:r>
          </w:p>
        </w:tc>
      </w:tr>
      <w:tr w:rsidR="00041BD8" w:rsidRPr="004775BF" w:rsidTr="00041BD8">
        <w:trPr>
          <w:trHeight w:val="270"/>
        </w:trPr>
        <w:tc>
          <w:tcPr>
            <w:tcW w:w="851" w:type="dxa"/>
            <w:shd w:val="clear" w:color="auto" w:fill="BDD6EE"/>
            <w:vAlign w:val="center"/>
          </w:tcPr>
          <w:p w:rsidR="00041BD8" w:rsidRPr="00232DE0" w:rsidRDefault="00041BD8" w:rsidP="00041BD8">
            <w:pPr>
              <w:pStyle w:val="TableParagraph"/>
              <w:jc w:val="center"/>
              <w:rPr>
                <w:rFonts w:ascii="Calibri" w:hAnsi="Calibri" w:cs="Calibri"/>
              </w:rPr>
            </w:pPr>
            <w:r w:rsidRPr="00232DE0">
              <w:rPr>
                <w:rFonts w:ascii="Calibri" w:hAnsi="Calibri" w:cs="Calibri"/>
              </w:rPr>
              <w:t>9</w:t>
            </w:r>
          </w:p>
        </w:tc>
        <w:tc>
          <w:tcPr>
            <w:tcW w:w="9555" w:type="dxa"/>
            <w:shd w:val="clear" w:color="auto" w:fill="BDD6EE"/>
          </w:tcPr>
          <w:p w:rsidR="00041BD8" w:rsidRPr="00232DE0" w:rsidRDefault="00041BD8" w:rsidP="00041BD8">
            <w:pPr>
              <w:pStyle w:val="TableParagraph"/>
              <w:tabs>
                <w:tab w:val="left" w:pos="825"/>
                <w:tab w:val="left" w:pos="826"/>
              </w:tabs>
              <w:spacing w:line="278" w:lineRule="exact"/>
              <w:rPr>
                <w:rFonts w:ascii="Calibri" w:hAnsi="Calibri" w:cs="Calibri"/>
              </w:rPr>
            </w:pPr>
            <w:r w:rsidRPr="00232DE0">
              <w:rPr>
                <w:rFonts w:ascii="Calibri" w:hAnsi="Calibri" w:cs="Calibri"/>
                <w:b/>
              </w:rPr>
              <w:t>İsim ve Tanıtım</w:t>
            </w:r>
          </w:p>
        </w:tc>
      </w:tr>
      <w:tr w:rsidR="00041BD8" w:rsidRPr="004775BF" w:rsidTr="00041BD8">
        <w:trPr>
          <w:trHeight w:val="270"/>
        </w:trPr>
        <w:tc>
          <w:tcPr>
            <w:tcW w:w="851" w:type="dxa"/>
            <w:shd w:val="clear" w:color="auto" w:fill="auto"/>
          </w:tcPr>
          <w:p w:rsidR="00041BD8" w:rsidRPr="00232DE0" w:rsidRDefault="00041BD8" w:rsidP="00041BD8">
            <w:pPr>
              <w:pStyle w:val="TableParagraph"/>
              <w:rPr>
                <w:rFonts w:ascii="Calibri" w:hAnsi="Calibri" w:cs="Calibri"/>
              </w:rPr>
            </w:pPr>
          </w:p>
        </w:tc>
        <w:tc>
          <w:tcPr>
            <w:tcW w:w="9555" w:type="dxa"/>
            <w:shd w:val="clear" w:color="auto" w:fill="auto"/>
          </w:tcPr>
          <w:p w:rsidR="00041BD8" w:rsidRPr="00232DE0" w:rsidRDefault="00041BD8" w:rsidP="00041BD8">
            <w:pPr>
              <w:pStyle w:val="TableParagraph"/>
              <w:numPr>
                <w:ilvl w:val="0"/>
                <w:numId w:val="35"/>
              </w:numPr>
              <w:tabs>
                <w:tab w:val="left" w:pos="825"/>
                <w:tab w:val="left" w:pos="826"/>
              </w:tabs>
              <w:autoSpaceDE w:val="0"/>
              <w:autoSpaceDN w:val="0"/>
              <w:spacing w:after="0" w:line="279" w:lineRule="exact"/>
              <w:jc w:val="left"/>
              <w:rPr>
                <w:rFonts w:ascii="Calibri" w:hAnsi="Calibri" w:cs="Calibri"/>
              </w:rPr>
            </w:pPr>
            <w:r w:rsidRPr="00232DE0">
              <w:rPr>
                <w:rFonts w:ascii="Calibri" w:hAnsi="Calibri" w:cs="Calibri"/>
              </w:rPr>
              <w:t>MEB Kurum Tanıtım</w:t>
            </w:r>
            <w:r w:rsidRPr="00232DE0">
              <w:rPr>
                <w:rFonts w:ascii="Calibri" w:hAnsi="Calibri" w:cs="Calibri"/>
                <w:spacing w:val="3"/>
              </w:rPr>
              <w:t xml:space="preserve"> </w:t>
            </w:r>
            <w:r w:rsidRPr="00232DE0">
              <w:rPr>
                <w:rFonts w:ascii="Calibri" w:hAnsi="Calibri" w:cs="Calibri"/>
              </w:rPr>
              <w:t>Yönetmeliği</w:t>
            </w:r>
          </w:p>
          <w:p w:rsidR="00041BD8" w:rsidRPr="00232DE0" w:rsidRDefault="00041BD8" w:rsidP="00041BD8">
            <w:pPr>
              <w:pStyle w:val="TableParagraph"/>
              <w:numPr>
                <w:ilvl w:val="0"/>
                <w:numId w:val="35"/>
              </w:numPr>
              <w:tabs>
                <w:tab w:val="left" w:pos="825"/>
                <w:tab w:val="left" w:pos="826"/>
              </w:tabs>
              <w:autoSpaceDE w:val="0"/>
              <w:autoSpaceDN w:val="0"/>
              <w:spacing w:after="0" w:line="278" w:lineRule="exact"/>
              <w:jc w:val="left"/>
              <w:rPr>
                <w:rFonts w:ascii="Calibri" w:hAnsi="Calibri" w:cs="Calibri"/>
              </w:rPr>
            </w:pPr>
            <w:r w:rsidRPr="00232DE0">
              <w:rPr>
                <w:rFonts w:ascii="Calibri" w:hAnsi="Calibri" w:cs="Calibri"/>
              </w:rPr>
              <w:t>Milli Eğitim Bakanlığına Bağlı Kurumlara Ait Açma, Kapatma ve</w:t>
            </w:r>
            <w:r w:rsidRPr="00232DE0">
              <w:rPr>
                <w:rFonts w:ascii="Calibri" w:hAnsi="Calibri" w:cs="Calibri"/>
                <w:spacing w:val="-16"/>
              </w:rPr>
              <w:t xml:space="preserve"> </w:t>
            </w:r>
            <w:r w:rsidRPr="00232DE0">
              <w:rPr>
                <w:rFonts w:ascii="Calibri" w:hAnsi="Calibri" w:cs="Calibri"/>
              </w:rPr>
              <w:t>Ad Verme</w:t>
            </w:r>
            <w:r w:rsidRPr="00232DE0">
              <w:rPr>
                <w:rFonts w:ascii="Calibri" w:hAnsi="Calibri" w:cs="Calibri"/>
                <w:spacing w:val="-2"/>
              </w:rPr>
              <w:t xml:space="preserve"> </w:t>
            </w:r>
            <w:r w:rsidRPr="00232DE0">
              <w:rPr>
                <w:rFonts w:ascii="Calibri" w:hAnsi="Calibri" w:cs="Calibri"/>
              </w:rPr>
              <w:t>Yönetmeliği</w:t>
            </w:r>
          </w:p>
        </w:tc>
      </w:tr>
    </w:tbl>
    <w:p w:rsidR="00041BD8" w:rsidRPr="00504E70" w:rsidRDefault="00041BD8" w:rsidP="002155C8">
      <w:pPr>
        <w:spacing w:after="0"/>
        <w:rPr>
          <w:rFonts w:eastAsia="Calibri"/>
          <w:sz w:val="26"/>
          <w:szCs w:val="26"/>
        </w:rPr>
      </w:pPr>
    </w:p>
    <w:p w:rsidR="00504E70" w:rsidRPr="00504E70" w:rsidRDefault="00504E70" w:rsidP="00504E70">
      <w:pPr>
        <w:pStyle w:val="Balk2"/>
        <w:numPr>
          <w:ilvl w:val="0"/>
          <w:numId w:val="26"/>
        </w:numPr>
        <w:spacing w:before="0" w:after="200"/>
        <w:ind w:left="851"/>
        <w:rPr>
          <w:rFonts w:asciiTheme="minorHAnsi" w:hAnsiTheme="minorHAnsi"/>
          <w:sz w:val="26"/>
        </w:rPr>
      </w:pPr>
      <w:bookmarkStart w:id="72" w:name="_Toc530061506"/>
      <w:bookmarkStart w:id="73" w:name="_Toc534361103"/>
      <w:bookmarkStart w:id="74" w:name="_Toc11922025"/>
      <w:bookmarkStart w:id="75" w:name="_Toc530061507"/>
      <w:bookmarkStart w:id="76" w:name="_Toc531853192"/>
      <w:bookmarkStart w:id="77" w:name="_Toc532154564"/>
      <w:r w:rsidRPr="00504E70">
        <w:rPr>
          <w:rFonts w:asciiTheme="minorHAnsi" w:hAnsiTheme="minorHAnsi"/>
          <w:sz w:val="26"/>
        </w:rPr>
        <w:t>Üst Politika Belgeleri Analizi</w:t>
      </w:r>
      <w:bookmarkEnd w:id="72"/>
      <w:bookmarkEnd w:id="73"/>
      <w:bookmarkEnd w:id="74"/>
    </w:p>
    <w:p w:rsidR="00504E70" w:rsidRPr="00504E70" w:rsidRDefault="00504E70" w:rsidP="00504E70">
      <w:pPr>
        <w:ind w:left="119" w:right="119" w:firstLine="709"/>
        <w:rPr>
          <w:rFonts w:eastAsia="Calibri"/>
          <w:sz w:val="26"/>
          <w:szCs w:val="26"/>
        </w:rPr>
      </w:pPr>
      <w:r w:rsidRPr="00504E70">
        <w:rPr>
          <w:rFonts w:eastAsia="Book Antiqua"/>
          <w:sz w:val="26"/>
          <w:szCs w:val="26"/>
        </w:rPr>
        <w:t>Kocasinan İlçe Millî Eğitim Müdürlüğü’ne görev ve sorumluluk yükleyen amir hükümlerin tespit edilmesi için tüm üst politika belgeleri ayrıntılı olarak taranmış ve bu belgelerde yer alan politikalar incelenmiştir. Bu çerçevede Kocasinan İlçe Millî Eğitim Müdürlüğü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8856C5" w:rsidRPr="00556DA8" w:rsidRDefault="00504E70" w:rsidP="00556DA8">
      <w:pPr>
        <w:ind w:left="119" w:right="119" w:firstLine="709"/>
        <w:rPr>
          <w:rFonts w:eastAsia="Book Antiqua"/>
          <w:sz w:val="26"/>
          <w:szCs w:val="26"/>
        </w:rPr>
      </w:pPr>
      <w:r w:rsidRPr="00504E70">
        <w:rPr>
          <w:rFonts w:eastAsia="Book Antiqua"/>
          <w:sz w:val="26"/>
          <w:szCs w:val="26"/>
        </w:rPr>
        <w:t xml:space="preserve">Cumhurbaşkanlığının </w:t>
      </w:r>
      <w:r w:rsidRPr="00504E70">
        <w:rPr>
          <w:rFonts w:eastAsia="Book Antiqua"/>
          <w:i/>
          <w:sz w:val="26"/>
          <w:szCs w:val="26"/>
        </w:rPr>
        <w:t>Türkiye Yüzyılı</w:t>
      </w:r>
      <w:r w:rsidRPr="00504E70">
        <w:rPr>
          <w:rFonts w:eastAsia="Book Antiqua"/>
          <w:sz w:val="26"/>
          <w:szCs w:val="26"/>
        </w:rPr>
        <w:t xml:space="preserve"> ve Millî Eğitim Bakanlığının Eğitimde </w:t>
      </w:r>
      <w:r w:rsidRPr="00504E70">
        <w:rPr>
          <w:rFonts w:eastAsia="Book Antiqua"/>
          <w:i/>
          <w:sz w:val="26"/>
          <w:szCs w:val="26"/>
        </w:rPr>
        <w:t>Türkiye Yüzyılı Vizyonu</w:t>
      </w:r>
      <w:r w:rsidRPr="00504E70">
        <w:rPr>
          <w:rFonts w:eastAsia="Book Antiqua"/>
          <w:sz w:val="26"/>
          <w:szCs w:val="26"/>
        </w:rPr>
        <w:t xml:space="preserve"> merkezde olmak üzere üst politika belgeleri, temel üst politika belgeleri ve diğer üst politika belgeleri olarak iki bö</w:t>
      </w:r>
      <w:bookmarkStart w:id="78" w:name="_Toc11922060"/>
      <w:r w:rsidR="00556DA8">
        <w:rPr>
          <w:rFonts w:eastAsia="Book Antiqua"/>
          <w:sz w:val="26"/>
          <w:szCs w:val="26"/>
        </w:rPr>
        <w:t xml:space="preserve">lümde incelenmiştir (Tablo </w:t>
      </w:r>
      <w:r w:rsidR="00872932">
        <w:rPr>
          <w:rFonts w:eastAsia="Book Antiqua"/>
          <w:sz w:val="26"/>
          <w:szCs w:val="26"/>
        </w:rPr>
        <w:t>5</w:t>
      </w:r>
      <w:r w:rsidR="00556DA8">
        <w:rPr>
          <w:rFonts w:eastAsia="Book Antiqua"/>
          <w:sz w:val="26"/>
          <w:szCs w:val="26"/>
        </w:rPr>
        <w:t xml:space="preserve">). </w:t>
      </w:r>
    </w:p>
    <w:p w:rsidR="008856C5" w:rsidRDefault="008856C5" w:rsidP="00504E70">
      <w:pPr>
        <w:spacing w:after="0" w:line="240" w:lineRule="auto"/>
        <w:jc w:val="center"/>
        <w:rPr>
          <w:rFonts w:eastAsia="Calibri"/>
          <w:b/>
          <w:sz w:val="26"/>
          <w:szCs w:val="26"/>
        </w:rPr>
      </w:pPr>
    </w:p>
    <w:p w:rsidR="00504E70" w:rsidRPr="00504E70" w:rsidRDefault="00504E70" w:rsidP="00504E70">
      <w:pPr>
        <w:spacing w:after="0" w:line="240" w:lineRule="auto"/>
        <w:jc w:val="center"/>
        <w:rPr>
          <w:rFonts w:eastAsia="Calibri"/>
          <w:b/>
          <w:sz w:val="26"/>
          <w:szCs w:val="26"/>
        </w:rPr>
      </w:pPr>
      <w:r w:rsidRPr="00504E70">
        <w:rPr>
          <w:rFonts w:eastAsia="Calibri"/>
          <w:b/>
          <w:sz w:val="26"/>
          <w:szCs w:val="26"/>
        </w:rPr>
        <w:t xml:space="preserve">Tablo </w:t>
      </w:r>
      <w:r w:rsidR="00EE620B">
        <w:rPr>
          <w:rFonts w:eastAsia="Calibri"/>
          <w:b/>
          <w:sz w:val="26"/>
          <w:szCs w:val="26"/>
        </w:rPr>
        <w:t>5</w:t>
      </w:r>
      <w:r w:rsidRPr="00504E70">
        <w:rPr>
          <w:rFonts w:eastAsia="Calibri"/>
          <w:b/>
          <w:sz w:val="26"/>
          <w:szCs w:val="26"/>
        </w:rPr>
        <w:t xml:space="preserve">: </w:t>
      </w:r>
      <w:r w:rsidRPr="00504E70">
        <w:rPr>
          <w:rFonts w:eastAsia="Calibri"/>
          <w:sz w:val="26"/>
          <w:szCs w:val="26"/>
        </w:rPr>
        <w:t>Üst Politika Belgeleri</w:t>
      </w:r>
      <w:bookmarkEnd w:id="78"/>
    </w:p>
    <w:tbl>
      <w:tblPr>
        <w:tblStyle w:val="KlavuzTablo6-Renkli-Vurgu51"/>
        <w:tblW w:w="5000" w:type="pct"/>
        <w:tblLook w:val="04A0" w:firstRow="1" w:lastRow="0" w:firstColumn="1" w:lastColumn="0" w:noHBand="0" w:noVBand="1"/>
      </w:tblPr>
      <w:tblGrid>
        <w:gridCol w:w="5029"/>
        <w:gridCol w:w="5025"/>
      </w:tblGrid>
      <w:tr w:rsidR="00504E70" w:rsidRPr="00504E70" w:rsidTr="00504E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rPr>
                <w:b w:val="0"/>
                <w:bCs w:val="0"/>
                <w:sz w:val="26"/>
                <w:szCs w:val="26"/>
              </w:rPr>
            </w:pPr>
            <w:r w:rsidRPr="00504E70">
              <w:rPr>
                <w:sz w:val="26"/>
                <w:szCs w:val="26"/>
              </w:rPr>
              <w:t>Temel Üst Politika Belgeleri</w:t>
            </w:r>
          </w:p>
        </w:tc>
        <w:tc>
          <w:tcPr>
            <w:tcW w:w="2499" w:type="pct"/>
          </w:tcPr>
          <w:p w:rsidR="00504E70" w:rsidRPr="00504E70" w:rsidRDefault="00504E70" w:rsidP="00AD5FF2">
            <w:pPr>
              <w:cnfStyle w:val="100000000000" w:firstRow="1" w:lastRow="0" w:firstColumn="0" w:lastColumn="0" w:oddVBand="0" w:evenVBand="0" w:oddHBand="0" w:evenHBand="0" w:firstRowFirstColumn="0" w:firstRowLastColumn="0" w:lastRowFirstColumn="0" w:lastRowLastColumn="0"/>
              <w:rPr>
                <w:b w:val="0"/>
                <w:bCs w:val="0"/>
                <w:sz w:val="26"/>
                <w:szCs w:val="26"/>
              </w:rPr>
            </w:pPr>
            <w:r w:rsidRPr="00504E70">
              <w:rPr>
                <w:sz w:val="26"/>
                <w:szCs w:val="26"/>
              </w:rPr>
              <w:t>Diğer Üst Politika Belgeleri</w:t>
            </w:r>
          </w:p>
        </w:tc>
      </w:tr>
      <w:tr w:rsidR="00504E70" w:rsidRPr="00504E70" w:rsidTr="00504E7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12. Kalkınma Planı</w:t>
            </w:r>
          </w:p>
        </w:tc>
        <w:tc>
          <w:tcPr>
            <w:tcW w:w="2499" w:type="pct"/>
          </w:tcPr>
          <w:p w:rsidR="00504E70" w:rsidRPr="00504E70" w:rsidRDefault="00504E70" w:rsidP="00AD5FF2">
            <w:pPr>
              <w:spacing w:after="160"/>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TÜBİTAK Vizyon 2023 Eğitim ve İnsan Kaynakları Raporu</w:t>
            </w:r>
          </w:p>
        </w:tc>
      </w:tr>
      <w:tr w:rsidR="00504E70" w:rsidRPr="00504E70" w:rsidTr="00504E70">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Orta Vadeli Programlar (2024-2026)</w:t>
            </w:r>
          </w:p>
        </w:tc>
        <w:tc>
          <w:tcPr>
            <w:tcW w:w="2499" w:type="pct"/>
          </w:tcPr>
          <w:p w:rsidR="00504E70" w:rsidRPr="00504E70" w:rsidRDefault="00504E70" w:rsidP="00AD5FF2">
            <w:pPr>
              <w:spacing w:after="160"/>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 xml:space="preserve">Hayat Boyu Öğrenme Strateji Belgesi </w:t>
            </w:r>
          </w:p>
        </w:tc>
      </w:tr>
      <w:tr w:rsidR="00504E70" w:rsidRPr="00504E70" w:rsidTr="00504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2024 Yılı Cumhurbaşkanlığı Yıllık Programı</w:t>
            </w:r>
          </w:p>
        </w:tc>
        <w:tc>
          <w:tcPr>
            <w:tcW w:w="2499" w:type="pct"/>
          </w:tcPr>
          <w:p w:rsidR="00504E70" w:rsidRPr="00504E70" w:rsidRDefault="00504E70" w:rsidP="00AD5FF2">
            <w:pPr>
              <w:spacing w:after="160"/>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 xml:space="preserve">Meslekî ve Teknik Eğitim Strateji Belgesi </w:t>
            </w:r>
          </w:p>
        </w:tc>
      </w:tr>
      <w:tr w:rsidR="00504E70" w:rsidRPr="00504E70" w:rsidTr="00504E70">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Cumhurbaşkanlığı Türkiye Yüzyılı Vizyonu</w:t>
            </w:r>
          </w:p>
        </w:tc>
        <w:tc>
          <w:tcPr>
            <w:tcW w:w="2499" w:type="pct"/>
          </w:tcPr>
          <w:p w:rsidR="00504E70" w:rsidRPr="00504E70" w:rsidRDefault="00504E70" w:rsidP="00AD5FF2">
            <w:pPr>
              <w:spacing w:after="160"/>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Mesleki Eğitim Kurulu Kararları</w:t>
            </w:r>
          </w:p>
        </w:tc>
      </w:tr>
      <w:tr w:rsidR="00504E70" w:rsidRPr="00504E70" w:rsidTr="00504E70">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Millî Eğitim Bakanlığı Eğitimde Türkiye Yüzyılı Vizyonu</w:t>
            </w:r>
          </w:p>
        </w:tc>
        <w:tc>
          <w:tcPr>
            <w:tcW w:w="2499" w:type="pct"/>
          </w:tcPr>
          <w:p w:rsidR="00504E70" w:rsidRPr="00504E70" w:rsidRDefault="00504E70" w:rsidP="00AD5FF2">
            <w:pPr>
              <w:spacing w:after="160"/>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Ulusal Öğretmen Strateji Belgesi (2017-2023)</w:t>
            </w:r>
          </w:p>
        </w:tc>
      </w:tr>
      <w:tr w:rsidR="00504E70" w:rsidRPr="00504E70" w:rsidTr="00504E70">
        <w:tc>
          <w:tcPr>
            <w:cnfStyle w:val="001000000000" w:firstRow="0" w:lastRow="0" w:firstColumn="1" w:lastColumn="0" w:oddVBand="0" w:evenVBand="0" w:oddHBand="0" w:evenHBand="0" w:firstRowFirstColumn="0" w:firstRowLastColumn="0" w:lastRowFirstColumn="0" w:lastRowLastColumn="0"/>
            <w:tcW w:w="2501" w:type="pct"/>
          </w:tcPr>
          <w:p w:rsidR="00504E70" w:rsidRPr="00504E70" w:rsidRDefault="00504E70" w:rsidP="00AD5FF2">
            <w:pPr>
              <w:spacing w:after="160"/>
              <w:rPr>
                <w:sz w:val="26"/>
                <w:szCs w:val="26"/>
              </w:rPr>
            </w:pPr>
            <w:r w:rsidRPr="00504E70">
              <w:rPr>
                <w:sz w:val="26"/>
                <w:szCs w:val="26"/>
              </w:rPr>
              <w:t>MEB 2019-2023 Stratejik Planı</w:t>
            </w:r>
          </w:p>
        </w:tc>
        <w:tc>
          <w:tcPr>
            <w:tcW w:w="2499" w:type="pct"/>
          </w:tcPr>
          <w:p w:rsidR="00504E70" w:rsidRPr="00504E70" w:rsidRDefault="00504E70" w:rsidP="00AD5FF2">
            <w:pPr>
              <w:spacing w:after="160"/>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Türkiye Yeterlilikler Çerçevesi</w:t>
            </w:r>
          </w:p>
        </w:tc>
      </w:tr>
      <w:bookmarkEnd w:id="75"/>
      <w:bookmarkEnd w:id="76"/>
      <w:bookmarkEnd w:id="77"/>
    </w:tbl>
    <w:p w:rsidR="002D7750" w:rsidRDefault="002D7750" w:rsidP="003233D0">
      <w:pPr>
        <w:pStyle w:val="Stil2"/>
        <w:ind w:left="360"/>
      </w:pPr>
    </w:p>
    <w:p w:rsidR="00A57305" w:rsidRDefault="00A57305" w:rsidP="003233D0">
      <w:pPr>
        <w:pStyle w:val="Stil2"/>
        <w:ind w:left="360"/>
      </w:pPr>
    </w:p>
    <w:p w:rsidR="00A57305" w:rsidRDefault="00A57305" w:rsidP="002155C8">
      <w:pPr>
        <w:pStyle w:val="Stil2"/>
        <w:jc w:val="left"/>
      </w:pPr>
    </w:p>
    <w:p w:rsidR="00A57305" w:rsidRDefault="00A57305" w:rsidP="003233D0">
      <w:pPr>
        <w:pStyle w:val="Stil2"/>
        <w:ind w:left="360"/>
      </w:pPr>
    </w:p>
    <w:p w:rsidR="002155C8" w:rsidRDefault="002155C8" w:rsidP="003233D0">
      <w:pPr>
        <w:pStyle w:val="Stil2"/>
        <w:ind w:left="360"/>
      </w:pPr>
    </w:p>
    <w:p w:rsidR="002155C8" w:rsidRDefault="002155C8" w:rsidP="003233D0">
      <w:pPr>
        <w:pStyle w:val="Stil2"/>
        <w:ind w:left="360"/>
      </w:pPr>
    </w:p>
    <w:p w:rsidR="002155C8" w:rsidRDefault="002155C8" w:rsidP="003233D0">
      <w:pPr>
        <w:pStyle w:val="Stil2"/>
        <w:ind w:left="360"/>
      </w:pPr>
    </w:p>
    <w:p w:rsidR="002155C8" w:rsidRDefault="002155C8" w:rsidP="003233D0">
      <w:pPr>
        <w:pStyle w:val="Stil2"/>
        <w:ind w:left="360"/>
      </w:pPr>
    </w:p>
    <w:p w:rsidR="002155C8" w:rsidRDefault="002155C8" w:rsidP="003233D0">
      <w:pPr>
        <w:pStyle w:val="Stil2"/>
        <w:ind w:left="360"/>
      </w:pPr>
    </w:p>
    <w:p w:rsidR="002155C8" w:rsidRDefault="002155C8" w:rsidP="003233D0">
      <w:pPr>
        <w:pStyle w:val="Stil2"/>
        <w:ind w:left="360"/>
      </w:pPr>
    </w:p>
    <w:p w:rsidR="002155C8" w:rsidRDefault="002155C8" w:rsidP="003233D0">
      <w:pPr>
        <w:pStyle w:val="Stil2"/>
        <w:ind w:left="360"/>
      </w:pPr>
    </w:p>
    <w:p w:rsidR="002155C8" w:rsidRDefault="002155C8" w:rsidP="003233D0">
      <w:pPr>
        <w:pStyle w:val="Stil2"/>
        <w:ind w:left="360"/>
      </w:pPr>
    </w:p>
    <w:p w:rsidR="002155C8" w:rsidRDefault="002155C8" w:rsidP="003233D0">
      <w:pPr>
        <w:pStyle w:val="Stil2"/>
        <w:ind w:left="360"/>
      </w:pPr>
    </w:p>
    <w:p w:rsidR="00A57305" w:rsidRDefault="00A57305" w:rsidP="003233D0">
      <w:pPr>
        <w:pStyle w:val="Stil2"/>
        <w:ind w:left="360"/>
      </w:pPr>
    </w:p>
    <w:p w:rsidR="003233D0" w:rsidRPr="00872932" w:rsidRDefault="003233D0" w:rsidP="003233D0">
      <w:pPr>
        <w:pStyle w:val="Stil2"/>
        <w:ind w:left="360"/>
        <w:rPr>
          <w:rFonts w:asciiTheme="minorHAnsi" w:hAnsiTheme="minorHAnsi"/>
          <w:b/>
          <w:i w:val="0"/>
          <w:color w:val="auto"/>
          <w:sz w:val="28"/>
          <w:szCs w:val="28"/>
        </w:rPr>
      </w:pPr>
      <w:r w:rsidRPr="00872932">
        <w:rPr>
          <w:rFonts w:asciiTheme="minorHAnsi" w:hAnsiTheme="minorHAnsi"/>
          <w:b/>
          <w:i w:val="0"/>
          <w:color w:val="auto"/>
          <w:sz w:val="28"/>
          <w:szCs w:val="28"/>
        </w:rPr>
        <w:lastRenderedPageBreak/>
        <w:t>Faaliyet Alanları İle Ürün ve Hizmetlerin Belirlenmesi</w:t>
      </w:r>
    </w:p>
    <w:p w:rsidR="00872932" w:rsidRPr="00872932" w:rsidRDefault="00872932" w:rsidP="00872932">
      <w:pPr>
        <w:spacing w:after="0" w:line="240" w:lineRule="auto"/>
        <w:jc w:val="center"/>
        <w:rPr>
          <w:rFonts w:eastAsia="Calibri"/>
          <w:sz w:val="26"/>
          <w:szCs w:val="26"/>
        </w:rPr>
      </w:pPr>
      <w:r w:rsidRPr="00504E70">
        <w:rPr>
          <w:rFonts w:eastAsia="Calibri"/>
          <w:b/>
          <w:sz w:val="26"/>
          <w:szCs w:val="26"/>
        </w:rPr>
        <w:t xml:space="preserve">Tablo </w:t>
      </w:r>
      <w:r>
        <w:rPr>
          <w:rFonts w:eastAsia="Calibri"/>
          <w:b/>
          <w:sz w:val="26"/>
          <w:szCs w:val="26"/>
        </w:rPr>
        <w:t>6</w:t>
      </w:r>
      <w:r w:rsidRPr="00504E70">
        <w:rPr>
          <w:rFonts w:eastAsia="Calibri"/>
          <w:b/>
          <w:sz w:val="26"/>
          <w:szCs w:val="26"/>
        </w:rPr>
        <w:t xml:space="preserve">: </w:t>
      </w:r>
      <w:r w:rsidRPr="00872932">
        <w:rPr>
          <w:rFonts w:eastAsia="Calibri"/>
          <w:sz w:val="26"/>
          <w:szCs w:val="26"/>
        </w:rPr>
        <w:t>Faaliyet Alanları İle Ürün ve Hizmetleri</w:t>
      </w:r>
    </w:p>
    <w:p w:rsidR="00872932" w:rsidRPr="002D7750" w:rsidRDefault="00872932" w:rsidP="00872932">
      <w:pPr>
        <w:pStyle w:val="Stil2"/>
        <w:spacing w:after="0" w:line="120" w:lineRule="auto"/>
        <w:ind w:left="357"/>
        <w:rPr>
          <w:rFonts w:asciiTheme="minorHAnsi" w:hAnsiTheme="minorHAnsi"/>
          <w:b/>
          <w:i w:val="0"/>
          <w:color w:val="auto"/>
        </w:rPr>
      </w:pPr>
    </w:p>
    <w:tbl>
      <w:tblPr>
        <w:tblStyle w:val="KlavuzTablo6-Renkli-Vurgu52"/>
        <w:tblW w:w="5000" w:type="pct"/>
        <w:jc w:val="center"/>
        <w:tblLook w:val="04A0" w:firstRow="1" w:lastRow="0" w:firstColumn="1" w:lastColumn="0" w:noHBand="0" w:noVBand="1"/>
      </w:tblPr>
      <w:tblGrid>
        <w:gridCol w:w="2851"/>
        <w:gridCol w:w="7203"/>
      </w:tblGrid>
      <w:tr w:rsidR="003233D0" w:rsidRPr="0017715B" w:rsidTr="002D77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tcPr>
          <w:p w:rsidR="003233D0" w:rsidRPr="0017715B" w:rsidRDefault="003233D0" w:rsidP="003233D0">
            <w:pPr>
              <w:jc w:val="center"/>
              <w:rPr>
                <w:color w:val="000000" w:themeColor="text1"/>
              </w:rPr>
            </w:pPr>
            <w:r>
              <w:t xml:space="preserve"> </w:t>
            </w:r>
            <w:r w:rsidRPr="0017715B">
              <w:rPr>
                <w:color w:val="000000" w:themeColor="text1"/>
              </w:rPr>
              <w:t>Faaliyet Alanı</w:t>
            </w:r>
          </w:p>
        </w:tc>
        <w:tc>
          <w:tcPr>
            <w:tcW w:w="3582" w:type="pct"/>
          </w:tcPr>
          <w:p w:rsidR="003233D0" w:rsidRPr="0017715B" w:rsidRDefault="003233D0" w:rsidP="003233D0">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3233D0" w:rsidRPr="0017715B" w:rsidTr="002D7750">
        <w:trPr>
          <w:cnfStyle w:val="000000100000" w:firstRow="0" w:lastRow="0" w:firstColumn="0" w:lastColumn="0" w:oddVBand="0" w:evenVBand="0" w:oddHBand="1" w:evenHBand="0" w:firstRowFirstColumn="0" w:firstRowLastColumn="0" w:lastRowFirstColumn="0" w:lastRowLastColumn="0"/>
          <w:trHeight w:val="4180"/>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2D7750">
            <w:pPr>
              <w:jc w:val="center"/>
              <w:rPr>
                <w:color w:val="000000" w:themeColor="text1"/>
              </w:rPr>
            </w:pPr>
            <w:r w:rsidRPr="0017715B">
              <w:rPr>
                <w:color w:val="000000" w:themeColor="text1"/>
              </w:rPr>
              <w:t>Eğitim ve Öğretim</w:t>
            </w:r>
          </w:p>
        </w:tc>
        <w:tc>
          <w:tcPr>
            <w:tcW w:w="3582" w:type="pct"/>
          </w:tcPr>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1.Eğitim ve öğretime erişim imkânlarının sağlanması</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2. Yabancı öğrencilerin eğitim ve öğretimine yönelik </w:t>
            </w:r>
            <w:hyperlink r:id="rId73" w:history="1">
              <w:r w:rsidRPr="0017715B">
                <w:rPr>
                  <w:color w:val="000000" w:themeColor="text1"/>
                </w:rPr>
                <w:t xml:space="preserve"> iş ve işlemlerin yürütülmesi</w:t>
              </w:r>
            </w:hyperlink>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Hayat boyu öğrenme kapsamında eğitim ve öğretim faaliyetlerinin düzenlenmesi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Öğretim programlarının ve haftalık ders çizelgelerinin hazırlanması ve uygulanması</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Elektronik ders içeriklerinin geliştirilmesi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Ders kitaplarının ve diğer eğitim materyallerinin temin edilmesi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7. Eğitsel tanılama ve yönlendirme faaliyetlerinin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8. Kişisel, eğitsel ve mesleki rehberlik faaliyetlerinin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9. </w:t>
            </w:r>
            <w:r w:rsidRPr="0017715B">
              <w:rPr>
                <w:color w:val="000000" w:themeColor="text1"/>
              </w:rPr>
              <w:t>Psikososyal koruma, önleme ve müdahale hizmetlerinin verilmesi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10</w:t>
            </w:r>
            <w:r>
              <w:rPr>
                <w:color w:val="000000" w:themeColor="text1"/>
              </w:rPr>
              <w:t>.</w:t>
            </w:r>
            <w:r w:rsidRPr="0017715B">
              <w:rPr>
                <w:color w:val="000000" w:themeColor="text1"/>
              </w:rPr>
              <w:t xml:space="preserve"> Özel politika gerektiren bireylerin eğitim ve öğretimine ilişkin iş ve işlemlerin yürütülmesi</w:t>
            </w:r>
          </w:p>
          <w:p w:rsidR="003233D0" w:rsidRPr="00AD5B68"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11</w:t>
            </w:r>
            <w:r>
              <w:rPr>
                <w:color w:val="000000" w:themeColor="text1"/>
              </w:rPr>
              <w:t>.</w:t>
            </w:r>
            <w:r w:rsidRPr="0017715B">
              <w:rPr>
                <w:color w:val="000000" w:themeColor="text1"/>
              </w:rPr>
              <w:t xml:space="preserve"> Yatılılık, bursluluk ve özel öğretim teşvikleri hizmetlerinin yürütülmesi</w:t>
            </w:r>
          </w:p>
        </w:tc>
      </w:tr>
      <w:tr w:rsidR="003233D0" w:rsidRPr="0017715B" w:rsidTr="002D7750">
        <w:trPr>
          <w:trHeight w:val="1567"/>
          <w:jc w:val="center"/>
        </w:trPr>
        <w:tc>
          <w:tcPr>
            <w:cnfStyle w:val="001000000000" w:firstRow="0" w:lastRow="0" w:firstColumn="1" w:lastColumn="0" w:oddVBand="0" w:evenVBand="0" w:oddHBand="0" w:evenHBand="0" w:firstRowFirstColumn="0" w:firstRowLastColumn="0" w:lastRowFirstColumn="0" w:lastRowLastColumn="0"/>
            <w:tcW w:w="1418" w:type="pct"/>
          </w:tcPr>
          <w:p w:rsidR="003233D0" w:rsidRDefault="003233D0" w:rsidP="003233D0">
            <w:pPr>
              <w:jc w:val="center"/>
              <w:rPr>
                <w:color w:val="000000" w:themeColor="text1"/>
              </w:rPr>
            </w:pPr>
          </w:p>
          <w:p w:rsidR="003233D0" w:rsidRDefault="003233D0" w:rsidP="003233D0">
            <w:pPr>
              <w:jc w:val="center"/>
              <w:rPr>
                <w:color w:val="000000" w:themeColor="text1"/>
              </w:rPr>
            </w:pPr>
          </w:p>
          <w:p w:rsidR="003233D0" w:rsidRDefault="003233D0" w:rsidP="003233D0">
            <w:pPr>
              <w:jc w:val="center"/>
              <w:rPr>
                <w:color w:val="000000" w:themeColor="text1"/>
              </w:rPr>
            </w:pPr>
          </w:p>
          <w:p w:rsidR="003233D0" w:rsidRPr="0017715B" w:rsidRDefault="003233D0" w:rsidP="003233D0">
            <w:pPr>
              <w:jc w:val="center"/>
              <w:rPr>
                <w:color w:val="000000" w:themeColor="text1"/>
              </w:rPr>
            </w:pPr>
            <w:r w:rsidRPr="0017715B">
              <w:rPr>
                <w:color w:val="000000" w:themeColor="text1"/>
              </w:rPr>
              <w:t>Bilimsel, Kültürel, Sanatsal ve Sportif Faaliyetler</w:t>
            </w:r>
          </w:p>
          <w:p w:rsidR="003233D0" w:rsidRPr="0017715B" w:rsidRDefault="003233D0" w:rsidP="003233D0">
            <w:pPr>
              <w:jc w:val="center"/>
              <w:rPr>
                <w:color w:val="000000" w:themeColor="text1"/>
              </w:rPr>
            </w:pPr>
          </w:p>
        </w:tc>
        <w:tc>
          <w:tcPr>
            <w:tcW w:w="3582" w:type="pct"/>
          </w:tcPr>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w:t>
            </w:r>
            <w:r>
              <w:rPr>
                <w:color w:val="000000" w:themeColor="text1"/>
              </w:rPr>
              <w:t xml:space="preserve"> </w:t>
            </w:r>
            <w:r w:rsidRPr="0017715B">
              <w:rPr>
                <w:color w:val="000000" w:themeColor="text1"/>
              </w:rPr>
              <w:t>Okuma kültürünün geliştirilmesine yönelik çalışmaların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Öğrencilerin okul başarısını artıracak çalışmaların yapılması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tc>
      </w:tr>
      <w:tr w:rsidR="003233D0" w:rsidRPr="0017715B" w:rsidTr="002D7750">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418" w:type="pct"/>
          </w:tcPr>
          <w:p w:rsidR="003233D0" w:rsidRPr="0017715B" w:rsidRDefault="003233D0" w:rsidP="003233D0">
            <w:pPr>
              <w:jc w:val="center"/>
              <w:rPr>
                <w:color w:val="000000" w:themeColor="text1"/>
              </w:rPr>
            </w:pPr>
            <w:r w:rsidRPr="0017715B">
              <w:rPr>
                <w:color w:val="000000" w:themeColor="text1"/>
              </w:rPr>
              <w:t>Faaliyet Alanı</w:t>
            </w:r>
          </w:p>
        </w:tc>
        <w:tc>
          <w:tcPr>
            <w:tcW w:w="3582" w:type="pct"/>
          </w:tcPr>
          <w:p w:rsidR="003233D0" w:rsidRPr="0017715B" w:rsidRDefault="003233D0" w:rsidP="003233D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3233D0" w:rsidRPr="0017715B" w:rsidTr="002D7750">
        <w:trPr>
          <w:trHeight w:val="1132"/>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jc w:val="center"/>
              <w:rPr>
                <w:color w:val="000000" w:themeColor="text1"/>
              </w:rPr>
            </w:pPr>
          </w:p>
          <w:p w:rsidR="002D7750" w:rsidRDefault="002D7750" w:rsidP="003233D0">
            <w:pPr>
              <w:jc w:val="center"/>
              <w:rPr>
                <w:color w:val="000000" w:themeColor="text1"/>
              </w:rPr>
            </w:pPr>
          </w:p>
          <w:p w:rsidR="002D7750" w:rsidRDefault="002D7750" w:rsidP="003233D0">
            <w:pPr>
              <w:jc w:val="center"/>
              <w:rPr>
                <w:color w:val="000000" w:themeColor="text1"/>
              </w:rPr>
            </w:pPr>
          </w:p>
          <w:p w:rsidR="002D7750" w:rsidRDefault="002D7750" w:rsidP="003233D0">
            <w:pPr>
              <w:jc w:val="center"/>
              <w:rPr>
                <w:color w:val="000000" w:themeColor="text1"/>
              </w:rPr>
            </w:pPr>
          </w:p>
          <w:p w:rsidR="002D7750" w:rsidRDefault="002D7750" w:rsidP="003233D0">
            <w:pPr>
              <w:jc w:val="center"/>
              <w:rPr>
                <w:color w:val="000000" w:themeColor="text1"/>
              </w:rPr>
            </w:pPr>
          </w:p>
          <w:p w:rsidR="003233D0" w:rsidRPr="0017715B" w:rsidRDefault="003233D0" w:rsidP="003233D0">
            <w:pPr>
              <w:jc w:val="center"/>
              <w:rPr>
                <w:color w:val="000000" w:themeColor="text1"/>
              </w:rPr>
            </w:pPr>
            <w:r w:rsidRPr="0017715B">
              <w:rPr>
                <w:color w:val="000000" w:themeColor="text1"/>
              </w:rPr>
              <w:t>Ölçme ve Değerlendirme</w:t>
            </w:r>
          </w:p>
        </w:tc>
        <w:tc>
          <w:tcPr>
            <w:tcW w:w="3582" w:type="pct"/>
          </w:tcPr>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Ölçme ve değerlendirme iş ve işlemlerini birimlerle işbirliği içerisinde yürütülmesinin sağlanması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Sınavların uygulanması ile ilgili organizasyonu yapmak ve sınav güvenliğinin sağlanması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Bilişime ilişkin Bakanlık ve diğer birim projelerine ilişkin iş ve işlemlerinin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Eğitim bilişim ağının kullanımının yaygınlaştırılmasının sağlanması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rsidR="003233D0" w:rsidRPr="00AD5B68"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233D0" w:rsidRPr="0017715B" w:rsidTr="002D7750">
        <w:trPr>
          <w:cnfStyle w:val="000000100000" w:firstRow="0" w:lastRow="0" w:firstColumn="0" w:lastColumn="0" w:oddVBand="0" w:evenVBand="0" w:oddHBand="1" w:evenHBand="0" w:firstRowFirstColumn="0" w:firstRowLastColumn="0" w:lastRowFirstColumn="0" w:lastRowLastColumn="0"/>
          <w:trHeight w:val="2185"/>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jc w:val="center"/>
              <w:rPr>
                <w:color w:val="000000" w:themeColor="text1"/>
              </w:rPr>
            </w:pPr>
          </w:p>
          <w:p w:rsidR="002D7750" w:rsidRDefault="002D7750" w:rsidP="003233D0">
            <w:pPr>
              <w:jc w:val="center"/>
              <w:rPr>
                <w:color w:val="000000" w:themeColor="text1"/>
              </w:rPr>
            </w:pPr>
          </w:p>
          <w:p w:rsidR="002D7750" w:rsidRDefault="002D7750" w:rsidP="003233D0">
            <w:pPr>
              <w:jc w:val="center"/>
              <w:rPr>
                <w:color w:val="000000" w:themeColor="text1"/>
              </w:rPr>
            </w:pPr>
          </w:p>
          <w:p w:rsidR="003233D0" w:rsidRPr="0017715B" w:rsidRDefault="003233D0" w:rsidP="002D7750">
            <w:pPr>
              <w:jc w:val="center"/>
              <w:rPr>
                <w:color w:val="000000" w:themeColor="text1"/>
              </w:rPr>
            </w:pPr>
            <w:r w:rsidRPr="0017715B">
              <w:rPr>
                <w:color w:val="000000" w:themeColor="text1"/>
              </w:rPr>
              <w:t>Araştırma, Geliştirme, Proje ve Protokoller</w:t>
            </w:r>
          </w:p>
        </w:tc>
        <w:tc>
          <w:tcPr>
            <w:tcW w:w="3582" w:type="pct"/>
          </w:tcPr>
          <w:p w:rsidR="003233D0" w:rsidRPr="0017715B" w:rsidRDefault="003233D0" w:rsidP="003233D0">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Proje ve protokollerin hazırlanması, uygulanması ve değerlendirilmesi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Eğitim ve öğretimin geliştirilmesine yönelik araştırma ve geliştirme faaliyetlerinin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Öğrenci ve öğretmenlerin değişim ve hareketlilik programlarından yararlanabilmeleri için gerekli iş ve işlemlerin yürütülmesi</w:t>
            </w:r>
          </w:p>
          <w:p w:rsidR="003233D0" w:rsidRPr="0017715B" w:rsidRDefault="003233D0" w:rsidP="003233D0">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Stratejik plan ve performans programının hazırlanması, uygulanması izlenip değerlendirilmesi ve faaliyet raporunun hazırlanması</w:t>
            </w:r>
          </w:p>
        </w:tc>
      </w:tr>
      <w:tr w:rsidR="003233D0" w:rsidRPr="0017715B" w:rsidTr="002D7750">
        <w:trPr>
          <w:trHeight w:val="2742"/>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2D7750" w:rsidRDefault="002D7750" w:rsidP="002D7750">
            <w:pPr>
              <w:jc w:val="center"/>
              <w:rPr>
                <w:color w:val="000000" w:themeColor="text1"/>
              </w:rPr>
            </w:pPr>
          </w:p>
          <w:p w:rsidR="003233D0" w:rsidRPr="0017715B" w:rsidRDefault="003233D0" w:rsidP="002D7750">
            <w:pPr>
              <w:jc w:val="center"/>
              <w:rPr>
                <w:color w:val="000000" w:themeColor="text1"/>
              </w:rPr>
            </w:pPr>
            <w:r w:rsidRPr="0017715B">
              <w:rPr>
                <w:color w:val="000000" w:themeColor="text1"/>
              </w:rPr>
              <w:t>Yönetim ve Denetim Hizmetleri</w:t>
            </w:r>
          </w:p>
          <w:p w:rsidR="003233D0" w:rsidRPr="0017715B" w:rsidRDefault="003233D0" w:rsidP="003233D0">
            <w:pPr>
              <w:rPr>
                <w:color w:val="000000" w:themeColor="text1"/>
              </w:rPr>
            </w:pPr>
          </w:p>
        </w:tc>
        <w:tc>
          <w:tcPr>
            <w:tcW w:w="3582" w:type="pct"/>
          </w:tcPr>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İstatistikî verilerin toplanması, analizi ve yayınlaması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l/ilçe millî eğitim müdürlükleri ile eğitim kurumlarının teftiş, denetim, rehberlik, işbaşında yetiştirme ve değerlendirme hizmetlerinin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7. Müdürlüğümüze bağlı sosyal tesis ve işletmelere ilişkin iş ve işlemlerin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8. Müdürlüğümüz ödeneklerine ilişkin iş ve işlemleri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9. Yatırım programlarının hazırlanması ve izlenmesi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11. Müdürlüğümüz faaliyetlerine yönelik bilgi edinme, talep, ihbar, şikâyet, görüş ve önerilere ilişkin işlemlerin yürütülmesi</w:t>
            </w:r>
          </w:p>
          <w:p w:rsidR="003233D0" w:rsidRPr="0017715B" w:rsidRDefault="003233D0" w:rsidP="003233D0">
            <w:pPr>
              <w:pStyle w:val="ListeParagraf"/>
              <w:spacing w:before="120" w:after="0" w:line="240" w:lineRule="auto"/>
              <w:ind w:left="567"/>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3233D0" w:rsidRPr="0017715B" w:rsidTr="002D7750">
        <w:trPr>
          <w:cnfStyle w:val="000000100000" w:firstRow="0" w:lastRow="0" w:firstColumn="0" w:lastColumn="0" w:oddVBand="0" w:evenVBand="0" w:oddHBand="1" w:evenHBand="0" w:firstRowFirstColumn="0" w:firstRowLastColumn="0" w:lastRowFirstColumn="0" w:lastRowLastColumn="0"/>
          <w:trHeight w:val="1433"/>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2D7750">
            <w:pPr>
              <w:jc w:val="center"/>
              <w:rPr>
                <w:color w:val="000000" w:themeColor="text1"/>
              </w:rPr>
            </w:pPr>
            <w:r w:rsidRPr="0017715B">
              <w:rPr>
                <w:color w:val="000000" w:themeColor="text1"/>
              </w:rPr>
              <w:t>İnsan Kaynakları</w:t>
            </w:r>
          </w:p>
        </w:tc>
        <w:tc>
          <w:tcPr>
            <w:tcW w:w="3582" w:type="pct"/>
          </w:tcPr>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Personelin pasaport ve yurt dışı iş ve işlemlerini yürütmek</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4.Eğitim ve Öğretim kurumları yöneticilerinin niteliğinin artırılması</w:t>
            </w:r>
          </w:p>
        </w:tc>
      </w:tr>
      <w:tr w:rsidR="003233D0" w:rsidRPr="0017715B" w:rsidTr="002D7750">
        <w:trPr>
          <w:trHeight w:val="1119"/>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3233D0">
            <w:pPr>
              <w:rPr>
                <w:color w:val="000000" w:themeColor="text1"/>
              </w:rPr>
            </w:pPr>
            <w:r w:rsidRPr="0017715B">
              <w:rPr>
                <w:color w:val="000000" w:themeColor="text1"/>
              </w:rPr>
              <w:t>Fiziki ve Teknolojik Altyapı</w:t>
            </w:r>
          </w:p>
          <w:p w:rsidR="003233D0" w:rsidRPr="0017715B" w:rsidRDefault="003233D0" w:rsidP="003233D0">
            <w:pPr>
              <w:ind w:firstLine="567"/>
              <w:rPr>
                <w:color w:val="000000" w:themeColor="text1"/>
              </w:rPr>
            </w:pPr>
          </w:p>
        </w:tc>
        <w:tc>
          <w:tcPr>
            <w:tcW w:w="3582" w:type="pct"/>
          </w:tcPr>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Özel okulların arsa tahsisi, teşvik ve vergi muafiyeti ile ilgili iş ve işlemlerinin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Kamulaştırma yoluyla arsa üretimi</w:t>
            </w:r>
          </w:p>
          <w:p w:rsidR="002D7750"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Hizmet alanlarıyla ilgili bilişim teknolojilerine yönelik çalışmaların yürütülmesi</w:t>
            </w:r>
          </w:p>
          <w:p w:rsidR="007C01DE" w:rsidRDefault="007C01DE" w:rsidP="003233D0">
            <w:pPr>
              <w:cnfStyle w:val="000000000000" w:firstRow="0" w:lastRow="0" w:firstColumn="0" w:lastColumn="0" w:oddVBand="0" w:evenVBand="0" w:oddHBand="0" w:evenHBand="0" w:firstRowFirstColumn="0" w:firstRowLastColumn="0" w:lastRowFirstColumn="0" w:lastRowLastColumn="0"/>
              <w:rPr>
                <w:color w:val="000000" w:themeColor="text1"/>
              </w:rPr>
            </w:pPr>
          </w:p>
          <w:p w:rsidR="007C01DE" w:rsidRPr="0017715B" w:rsidRDefault="007C01DE" w:rsidP="003233D0">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233D0" w:rsidRPr="0017715B" w:rsidTr="002D77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tcPr>
          <w:p w:rsidR="003233D0" w:rsidRPr="0017715B" w:rsidRDefault="003233D0" w:rsidP="003233D0">
            <w:pPr>
              <w:jc w:val="center"/>
              <w:rPr>
                <w:color w:val="000000" w:themeColor="text1"/>
              </w:rPr>
            </w:pPr>
            <w:r w:rsidRPr="0017715B">
              <w:rPr>
                <w:color w:val="000000" w:themeColor="text1"/>
              </w:rPr>
              <w:t>Faaliyet Alanı</w:t>
            </w:r>
          </w:p>
        </w:tc>
        <w:tc>
          <w:tcPr>
            <w:tcW w:w="3582" w:type="pct"/>
          </w:tcPr>
          <w:p w:rsidR="003233D0" w:rsidRPr="0017715B" w:rsidRDefault="003233D0" w:rsidP="003233D0">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3233D0" w:rsidRPr="0017715B" w:rsidTr="002D7750">
        <w:trPr>
          <w:trHeight w:val="2742"/>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3233D0">
            <w:pPr>
              <w:rPr>
                <w:color w:val="000000" w:themeColor="text1"/>
              </w:rPr>
            </w:pPr>
            <w:r w:rsidRPr="0017715B">
              <w:rPr>
                <w:color w:val="000000" w:themeColor="text1"/>
              </w:rPr>
              <w:t>Yönetim ve Denetim Hizmetleri</w:t>
            </w:r>
          </w:p>
          <w:p w:rsidR="003233D0" w:rsidRPr="0017715B" w:rsidRDefault="003233D0" w:rsidP="003233D0">
            <w:pPr>
              <w:rPr>
                <w:color w:val="000000" w:themeColor="text1"/>
              </w:rPr>
            </w:pPr>
          </w:p>
        </w:tc>
        <w:tc>
          <w:tcPr>
            <w:tcW w:w="3582" w:type="pct"/>
          </w:tcPr>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1. İstatistikî verilerin toplanması, analizi ve yayınlaması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l/ilçe millî eğitim müdürlükleri ile eğitim kurumlarının teftiş, denetim, rehberlik, işbaşında yetiştirme ve değerlendirme hizmetlerinin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rsidR="003233D0" w:rsidRPr="0017715B" w:rsidRDefault="003233D0" w:rsidP="003233D0">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lastRenderedPageBreak/>
              <w:t>7. Müdürlüğümüze bağlı sosyal tesis ve işletmelere ilişkin iş ve işlemlerin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8. Müdürlüğümüz ödeneklerine ilişkin iş ve işlemleri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9. Yatırım programlarının hazırlanması ve izlenmesi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rsidR="003233D0" w:rsidRPr="002D7750" w:rsidRDefault="003233D0" w:rsidP="002D775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11. Müdürlüğümüz faaliyetlerine yönelik bilgi edinme, talep, ihbar, şikâyet, görüş ve önerilere</w:t>
            </w:r>
            <w:r w:rsidR="002D7750">
              <w:rPr>
                <w:color w:val="000000" w:themeColor="text1"/>
              </w:rPr>
              <w:t xml:space="preserve"> ilişkin işlemlerin yürütülmesi</w:t>
            </w:r>
          </w:p>
        </w:tc>
      </w:tr>
      <w:tr w:rsidR="003233D0" w:rsidRPr="0017715B" w:rsidTr="002D7750">
        <w:trPr>
          <w:cnfStyle w:val="000000100000" w:firstRow="0" w:lastRow="0" w:firstColumn="0" w:lastColumn="0" w:oddVBand="0" w:evenVBand="0" w:oddHBand="1" w:evenHBand="0" w:firstRowFirstColumn="0" w:firstRowLastColumn="0" w:lastRowFirstColumn="0" w:lastRowLastColumn="0"/>
          <w:trHeight w:val="1701"/>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3233D0">
            <w:pPr>
              <w:rPr>
                <w:color w:val="000000" w:themeColor="text1"/>
              </w:rPr>
            </w:pPr>
            <w:r w:rsidRPr="0017715B">
              <w:rPr>
                <w:color w:val="000000" w:themeColor="text1"/>
              </w:rPr>
              <w:t>İnsan Kaynakları</w:t>
            </w:r>
          </w:p>
        </w:tc>
        <w:tc>
          <w:tcPr>
            <w:tcW w:w="3582" w:type="pct"/>
          </w:tcPr>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Personelin pasaport ve yurt dışı iş ve işlemlerini yürütmek</w:t>
            </w:r>
          </w:p>
          <w:p w:rsidR="003233D0" w:rsidRPr="0017715B" w:rsidRDefault="003233D0" w:rsidP="003233D0">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4.Eğitim ve Öğretim kurumları yöneticilerinin niteliğinin artırılması</w:t>
            </w:r>
          </w:p>
        </w:tc>
      </w:tr>
      <w:tr w:rsidR="003233D0" w:rsidRPr="0017715B" w:rsidTr="002D7750">
        <w:trPr>
          <w:trHeight w:val="1119"/>
          <w:jc w:val="center"/>
        </w:trPr>
        <w:tc>
          <w:tcPr>
            <w:cnfStyle w:val="001000000000" w:firstRow="0" w:lastRow="0" w:firstColumn="1" w:lastColumn="0" w:oddVBand="0" w:evenVBand="0" w:oddHBand="0" w:evenHBand="0" w:firstRowFirstColumn="0" w:firstRowLastColumn="0" w:lastRowFirstColumn="0" w:lastRowLastColumn="0"/>
            <w:tcW w:w="1418" w:type="pct"/>
          </w:tcPr>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2D7750" w:rsidRDefault="002D7750" w:rsidP="003233D0">
            <w:pPr>
              <w:rPr>
                <w:color w:val="000000" w:themeColor="text1"/>
              </w:rPr>
            </w:pPr>
          </w:p>
          <w:p w:rsidR="003233D0" w:rsidRPr="0017715B" w:rsidRDefault="003233D0" w:rsidP="003233D0">
            <w:pPr>
              <w:rPr>
                <w:color w:val="000000" w:themeColor="text1"/>
              </w:rPr>
            </w:pPr>
            <w:r w:rsidRPr="0017715B">
              <w:rPr>
                <w:color w:val="000000" w:themeColor="text1"/>
              </w:rPr>
              <w:t>Fiziki ve Teknolojik Altyapı</w:t>
            </w:r>
          </w:p>
          <w:p w:rsidR="003233D0" w:rsidRPr="0017715B" w:rsidRDefault="003233D0" w:rsidP="003233D0">
            <w:pPr>
              <w:ind w:firstLine="567"/>
              <w:rPr>
                <w:color w:val="000000" w:themeColor="text1"/>
              </w:rPr>
            </w:pPr>
          </w:p>
        </w:tc>
        <w:tc>
          <w:tcPr>
            <w:tcW w:w="3582" w:type="pct"/>
          </w:tcPr>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Özel okulların arsa tahsisi, teşvik ve vergi muafiyeti ile ilgili iş ve işlemlerinin yürütülmesi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Kamulaştırma yoluyla arsa üretimi</w:t>
            </w:r>
          </w:p>
          <w:p w:rsidR="003233D0" w:rsidRPr="0017715B" w:rsidRDefault="003233D0" w:rsidP="003233D0">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Hizmet alanlarıyla ilgili bilişim teknolojilerine yönelik çalışmaların yürütülmesi</w:t>
            </w:r>
          </w:p>
        </w:tc>
      </w:tr>
    </w:tbl>
    <w:p w:rsidR="003233D0" w:rsidRPr="00833664" w:rsidRDefault="003233D0" w:rsidP="003233D0">
      <w:pPr>
        <w:spacing w:after="200" w:line="276" w:lineRule="auto"/>
        <w:ind w:firstLine="708"/>
        <w:contextualSpacing/>
        <w:rPr>
          <w:rFonts w:eastAsia="Calibri"/>
        </w:rPr>
      </w:pPr>
    </w:p>
    <w:p w:rsidR="00FE7CD5" w:rsidRDefault="00FE7CD5" w:rsidP="00FE7CD5">
      <w:pPr>
        <w:rPr>
          <w:b/>
          <w:bCs/>
          <w:sz w:val="26"/>
          <w:szCs w:val="26"/>
        </w:rPr>
      </w:pPr>
    </w:p>
    <w:p w:rsidR="002D7750" w:rsidRDefault="00FE7CD5" w:rsidP="00FE7CD5">
      <w:pPr>
        <w:pStyle w:val="Balk2"/>
        <w:numPr>
          <w:ilvl w:val="0"/>
          <w:numId w:val="0"/>
        </w:numPr>
        <w:spacing w:before="0" w:after="0"/>
        <w:ind w:left="720"/>
        <w:rPr>
          <w:rFonts w:asciiTheme="minorHAnsi" w:hAnsiTheme="minorHAnsi"/>
          <w:sz w:val="26"/>
        </w:rPr>
      </w:pPr>
      <w:r w:rsidRPr="004B3A9C">
        <w:rPr>
          <w:rFonts w:asciiTheme="minorHAnsi" w:hAnsiTheme="minorHAnsi"/>
          <w:sz w:val="26"/>
        </w:rPr>
        <w:t>Paydaş Analizi</w:t>
      </w:r>
    </w:p>
    <w:p w:rsidR="00872932" w:rsidRPr="00872932" w:rsidRDefault="00872932" w:rsidP="00872932">
      <w:pPr>
        <w:spacing w:after="0" w:line="240" w:lineRule="auto"/>
        <w:jc w:val="center"/>
        <w:rPr>
          <w:rFonts w:eastAsia="Calibri"/>
          <w:sz w:val="26"/>
          <w:szCs w:val="26"/>
        </w:rPr>
      </w:pPr>
      <w:r w:rsidRPr="00504E70">
        <w:rPr>
          <w:rFonts w:eastAsia="Calibri"/>
          <w:b/>
          <w:sz w:val="26"/>
          <w:szCs w:val="26"/>
        </w:rPr>
        <w:t xml:space="preserve">Tablo </w:t>
      </w:r>
      <w:r>
        <w:rPr>
          <w:rFonts w:eastAsia="Calibri"/>
          <w:b/>
          <w:sz w:val="26"/>
          <w:szCs w:val="26"/>
        </w:rPr>
        <w:t>7</w:t>
      </w:r>
      <w:r w:rsidRPr="00504E70">
        <w:rPr>
          <w:rFonts w:eastAsia="Calibri"/>
          <w:b/>
          <w:sz w:val="26"/>
          <w:szCs w:val="26"/>
        </w:rPr>
        <w:t xml:space="preserve">: </w:t>
      </w:r>
      <w:r>
        <w:rPr>
          <w:rFonts w:eastAsia="Calibri"/>
          <w:sz w:val="26"/>
          <w:szCs w:val="26"/>
        </w:rPr>
        <w:t>Paydaş Analizi</w:t>
      </w:r>
    </w:p>
    <w:p w:rsidR="00872932" w:rsidRPr="00872932" w:rsidRDefault="00872932" w:rsidP="00872932">
      <w:pPr>
        <w:spacing w:after="0" w:line="120" w:lineRule="auto"/>
      </w:pPr>
    </w:p>
    <w:tbl>
      <w:tblPr>
        <w:tblStyle w:val="KlavuzTablo6-Renkli-Vurgu52"/>
        <w:tblW w:w="6798" w:type="dxa"/>
        <w:tblInd w:w="-147" w:type="dxa"/>
        <w:tblLook w:val="04A0" w:firstRow="1" w:lastRow="0" w:firstColumn="1" w:lastColumn="0" w:noHBand="0" w:noVBand="1"/>
      </w:tblPr>
      <w:tblGrid>
        <w:gridCol w:w="1706"/>
        <w:gridCol w:w="515"/>
        <w:gridCol w:w="515"/>
        <w:gridCol w:w="515"/>
        <w:gridCol w:w="515"/>
        <w:gridCol w:w="515"/>
        <w:gridCol w:w="515"/>
        <w:gridCol w:w="515"/>
        <w:gridCol w:w="515"/>
        <w:gridCol w:w="459"/>
        <w:gridCol w:w="490"/>
        <w:gridCol w:w="23"/>
      </w:tblGrid>
      <w:tr w:rsidR="0078267D" w:rsidRPr="002D7750" w:rsidTr="0078267D">
        <w:trPr>
          <w:cnfStyle w:val="100000000000" w:firstRow="1" w:lastRow="0" w:firstColumn="0" w:lastColumn="0" w:oddVBand="0" w:evenVBand="0" w:oddHBand="0" w:evenHBand="0" w:firstRowFirstColumn="0" w:firstRowLastColumn="0" w:lastRowFirstColumn="0" w:lastRowLastColumn="0"/>
          <w:trHeight w:val="3526"/>
        </w:trPr>
        <w:tc>
          <w:tcPr>
            <w:cnfStyle w:val="001000000000" w:firstRow="0" w:lastRow="0" w:firstColumn="1" w:lastColumn="0" w:oddVBand="0" w:evenVBand="0" w:oddHBand="0" w:evenHBand="0" w:firstRowFirstColumn="0" w:firstRowLastColumn="0" w:lastRowFirstColumn="0" w:lastRowLastColumn="0"/>
            <w:tcW w:w="1706" w:type="dxa"/>
            <w:noWrap/>
            <w:hideMark/>
          </w:tcPr>
          <w:p w:rsidR="0078267D" w:rsidRDefault="0078267D" w:rsidP="00881825">
            <w:pPr>
              <w:jc w:val="center"/>
              <w:rPr>
                <w:rFonts w:cs="Calibri"/>
                <w:color w:val="000000"/>
                <w:sz w:val="24"/>
                <w:szCs w:val="24"/>
              </w:rPr>
            </w:pPr>
          </w:p>
          <w:p w:rsidR="0078267D" w:rsidRDefault="0078267D" w:rsidP="00881825">
            <w:pPr>
              <w:jc w:val="center"/>
              <w:rPr>
                <w:rFonts w:cs="Calibri"/>
                <w:color w:val="000000"/>
                <w:sz w:val="24"/>
                <w:szCs w:val="24"/>
              </w:rPr>
            </w:pPr>
          </w:p>
          <w:p w:rsidR="0078267D" w:rsidRDefault="0078267D" w:rsidP="00881825">
            <w:pPr>
              <w:jc w:val="center"/>
              <w:rPr>
                <w:rFonts w:cs="Calibri"/>
                <w:color w:val="000000"/>
                <w:sz w:val="24"/>
                <w:szCs w:val="24"/>
              </w:rPr>
            </w:pPr>
          </w:p>
          <w:p w:rsidR="0078267D" w:rsidRDefault="0078267D" w:rsidP="00881825">
            <w:pPr>
              <w:jc w:val="center"/>
              <w:rPr>
                <w:rFonts w:cs="Calibri"/>
                <w:color w:val="000000"/>
                <w:sz w:val="24"/>
                <w:szCs w:val="24"/>
              </w:rPr>
            </w:pPr>
          </w:p>
          <w:p w:rsidR="0078267D" w:rsidRDefault="0078267D" w:rsidP="00881825">
            <w:pPr>
              <w:jc w:val="center"/>
              <w:rPr>
                <w:rFonts w:cs="Calibri"/>
                <w:color w:val="000000"/>
                <w:sz w:val="24"/>
                <w:szCs w:val="24"/>
              </w:rPr>
            </w:pPr>
          </w:p>
          <w:p w:rsidR="0078267D" w:rsidRDefault="0078267D" w:rsidP="00881825">
            <w:pPr>
              <w:jc w:val="center"/>
              <w:rPr>
                <w:rFonts w:cs="Calibri"/>
                <w:color w:val="000000"/>
                <w:sz w:val="24"/>
                <w:szCs w:val="24"/>
              </w:rPr>
            </w:pPr>
          </w:p>
          <w:p w:rsidR="0078267D" w:rsidRPr="002D7750" w:rsidRDefault="0078267D" w:rsidP="00881825">
            <w:pPr>
              <w:jc w:val="center"/>
              <w:rPr>
                <w:rFonts w:cs="Calibri"/>
                <w:b w:val="0"/>
                <w:bCs w:val="0"/>
                <w:color w:val="000000"/>
                <w:sz w:val="24"/>
                <w:szCs w:val="24"/>
              </w:rPr>
            </w:pPr>
            <w:r w:rsidRPr="002D7750">
              <w:rPr>
                <w:rFonts w:cs="Calibri"/>
                <w:color w:val="000000"/>
                <w:sz w:val="24"/>
                <w:szCs w:val="24"/>
              </w:rPr>
              <w:t>Faaliyet Alanları</w:t>
            </w:r>
          </w:p>
        </w:tc>
        <w:tc>
          <w:tcPr>
            <w:tcW w:w="515" w:type="dxa"/>
            <w:textDirection w:val="btLr"/>
            <w:hideMark/>
          </w:tcPr>
          <w:p w:rsidR="0078267D" w:rsidRPr="002D7750" w:rsidRDefault="0078267D" w:rsidP="0088182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Ürün/Hizmet No</w:t>
            </w:r>
          </w:p>
        </w:tc>
        <w:tc>
          <w:tcPr>
            <w:tcW w:w="515" w:type="dxa"/>
            <w:textDirection w:val="btLr"/>
            <w:hideMark/>
          </w:tcPr>
          <w:p w:rsidR="0078267D" w:rsidRPr="002D7750" w:rsidRDefault="0078267D" w:rsidP="0088182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Pr>
                <w:rFonts w:cs="Calibri"/>
                <w:color w:val="000000"/>
                <w:sz w:val="24"/>
                <w:szCs w:val="24"/>
              </w:rPr>
              <w:t>Kocasinan Kaymakamlığı</w:t>
            </w:r>
          </w:p>
        </w:tc>
        <w:tc>
          <w:tcPr>
            <w:tcW w:w="515" w:type="dxa"/>
            <w:textDirection w:val="btLr"/>
            <w:hideMark/>
          </w:tcPr>
          <w:p w:rsidR="0078267D" w:rsidRPr="002D7750" w:rsidRDefault="0078267D" w:rsidP="0088182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İdari Yönetim</w:t>
            </w:r>
          </w:p>
        </w:tc>
        <w:tc>
          <w:tcPr>
            <w:tcW w:w="515" w:type="dxa"/>
            <w:textDirection w:val="btLr"/>
            <w:hideMark/>
          </w:tcPr>
          <w:p w:rsidR="0078267D" w:rsidRPr="002D7750" w:rsidRDefault="0078267D" w:rsidP="0088182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Personeller</w:t>
            </w:r>
          </w:p>
        </w:tc>
        <w:tc>
          <w:tcPr>
            <w:tcW w:w="515" w:type="dxa"/>
            <w:textDirection w:val="btLr"/>
            <w:hideMark/>
          </w:tcPr>
          <w:p w:rsidR="0078267D" w:rsidRPr="002D7750" w:rsidRDefault="0078267D" w:rsidP="0088182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Öğretmenler</w:t>
            </w:r>
          </w:p>
        </w:tc>
        <w:tc>
          <w:tcPr>
            <w:tcW w:w="515" w:type="dxa"/>
            <w:textDirection w:val="btLr"/>
            <w:hideMark/>
          </w:tcPr>
          <w:p w:rsidR="0078267D" w:rsidRPr="002D7750" w:rsidRDefault="0078267D" w:rsidP="0088182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Okul/kurum Yöneticileri</w:t>
            </w:r>
          </w:p>
        </w:tc>
        <w:tc>
          <w:tcPr>
            <w:tcW w:w="515" w:type="dxa"/>
            <w:textDirection w:val="btLr"/>
            <w:hideMark/>
          </w:tcPr>
          <w:p w:rsidR="0078267D" w:rsidRPr="002D7750" w:rsidRDefault="0078267D" w:rsidP="0088182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Öğrenci</w:t>
            </w:r>
          </w:p>
        </w:tc>
        <w:tc>
          <w:tcPr>
            <w:tcW w:w="515" w:type="dxa"/>
            <w:textDirection w:val="btLr"/>
            <w:hideMark/>
          </w:tcPr>
          <w:p w:rsidR="0078267D" w:rsidRPr="002D7750" w:rsidRDefault="0078267D" w:rsidP="0088182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Veliler</w:t>
            </w:r>
          </w:p>
        </w:tc>
        <w:tc>
          <w:tcPr>
            <w:tcW w:w="459" w:type="dxa"/>
            <w:textDirection w:val="btLr"/>
          </w:tcPr>
          <w:p w:rsidR="0078267D" w:rsidRPr="002D7750" w:rsidRDefault="0078267D" w:rsidP="0088182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p>
        </w:tc>
        <w:tc>
          <w:tcPr>
            <w:tcW w:w="513" w:type="dxa"/>
            <w:gridSpan w:val="2"/>
            <w:textDirection w:val="btLr"/>
            <w:hideMark/>
          </w:tcPr>
          <w:p w:rsidR="0078267D" w:rsidRPr="002D7750" w:rsidRDefault="0078267D" w:rsidP="00881825">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24"/>
                <w:szCs w:val="24"/>
              </w:rPr>
            </w:pPr>
            <w:r w:rsidRPr="002D7750">
              <w:rPr>
                <w:rFonts w:cs="Calibri"/>
                <w:color w:val="000000"/>
                <w:sz w:val="24"/>
                <w:szCs w:val="24"/>
              </w:rPr>
              <w:t>Sivil Toplum Kur.</w:t>
            </w:r>
          </w:p>
        </w:tc>
      </w:tr>
      <w:tr w:rsidR="0078267D" w:rsidRPr="002D7750" w:rsidTr="007826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val="restart"/>
            <w:hideMark/>
          </w:tcPr>
          <w:p w:rsidR="0078267D" w:rsidRDefault="0078267D" w:rsidP="00881825">
            <w:pPr>
              <w:jc w:val="center"/>
              <w:rPr>
                <w:rFonts w:cs="Calibri"/>
                <w:color w:val="000000"/>
                <w:sz w:val="24"/>
                <w:szCs w:val="24"/>
              </w:rPr>
            </w:pPr>
          </w:p>
          <w:p w:rsidR="0078267D" w:rsidRDefault="0078267D" w:rsidP="00881825">
            <w:pPr>
              <w:jc w:val="center"/>
              <w:rPr>
                <w:rFonts w:cs="Calibri"/>
                <w:color w:val="000000"/>
                <w:sz w:val="24"/>
                <w:szCs w:val="24"/>
              </w:rPr>
            </w:pPr>
          </w:p>
          <w:p w:rsidR="0078267D" w:rsidRDefault="0078267D" w:rsidP="00881825">
            <w:pPr>
              <w:jc w:val="center"/>
              <w:rPr>
                <w:rFonts w:cs="Calibri"/>
                <w:color w:val="000000"/>
                <w:sz w:val="24"/>
                <w:szCs w:val="24"/>
              </w:rPr>
            </w:pPr>
          </w:p>
          <w:p w:rsidR="0078267D" w:rsidRDefault="0078267D" w:rsidP="00881825">
            <w:pPr>
              <w:jc w:val="center"/>
              <w:rPr>
                <w:rFonts w:cs="Calibri"/>
                <w:color w:val="000000"/>
                <w:sz w:val="24"/>
                <w:szCs w:val="24"/>
              </w:rPr>
            </w:pPr>
          </w:p>
          <w:p w:rsidR="0078267D" w:rsidRDefault="0078267D" w:rsidP="00881825">
            <w:pPr>
              <w:jc w:val="center"/>
              <w:rPr>
                <w:rFonts w:cs="Calibri"/>
                <w:color w:val="000000"/>
                <w:sz w:val="24"/>
                <w:szCs w:val="24"/>
              </w:rPr>
            </w:pPr>
          </w:p>
          <w:p w:rsidR="0078267D" w:rsidRPr="002D7750" w:rsidRDefault="0078267D" w:rsidP="00881825">
            <w:pPr>
              <w:jc w:val="center"/>
              <w:rPr>
                <w:rFonts w:cs="Calibri"/>
                <w:b w:val="0"/>
                <w:bCs w:val="0"/>
                <w:color w:val="000000"/>
                <w:sz w:val="24"/>
                <w:szCs w:val="24"/>
              </w:rPr>
            </w:pPr>
            <w:r w:rsidRPr="002D7750">
              <w:rPr>
                <w:rFonts w:cs="Calibri"/>
                <w:color w:val="000000"/>
                <w:sz w:val="24"/>
                <w:szCs w:val="24"/>
              </w:rPr>
              <w:lastRenderedPageBreak/>
              <w:t>Eğitim ve Öğretim Faaliyetleri</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lastRenderedPageBreak/>
              <w:t>1</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459"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3" w:type="dxa"/>
            <w:gridSpan w:val="2"/>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 </w:t>
            </w:r>
          </w:p>
        </w:tc>
      </w:tr>
      <w:tr w:rsidR="0078267D" w:rsidRPr="002D7750" w:rsidTr="0078267D">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2</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459"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3" w:type="dxa"/>
            <w:gridSpan w:val="2"/>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3</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3" w:type="dxa"/>
            <w:gridSpan w:val="2"/>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4</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3" w:type="dxa"/>
            <w:gridSpan w:val="2"/>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5</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3" w:type="dxa"/>
            <w:gridSpan w:val="2"/>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6</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3" w:type="dxa"/>
            <w:gridSpan w:val="2"/>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 </w:t>
            </w:r>
          </w:p>
        </w:tc>
      </w:tr>
      <w:tr w:rsidR="0078267D" w:rsidRPr="002D7750" w:rsidTr="0078267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7</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459"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3" w:type="dxa"/>
            <w:gridSpan w:val="2"/>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8</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459"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490" w:type="dxa"/>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r>
      <w:tr w:rsidR="0078267D" w:rsidRPr="002D7750" w:rsidTr="0078267D">
        <w:trPr>
          <w:gridAfter w:val="1"/>
          <w:cnfStyle w:val="000000100000" w:firstRow="0" w:lastRow="0" w:firstColumn="0" w:lastColumn="0" w:oddVBand="0" w:evenVBand="0" w:oddHBand="1" w:evenHBand="0" w:firstRowFirstColumn="0" w:firstRowLastColumn="0" w:lastRowFirstColumn="0" w:lastRowLastColumn="0"/>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9</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459"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490" w:type="dxa"/>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10</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cnfStyle w:val="000000100000" w:firstRow="0" w:lastRow="0" w:firstColumn="0" w:lastColumn="0" w:oddVBand="0" w:evenVBand="0" w:oddHBand="1" w:evenHBand="0" w:firstRowFirstColumn="0" w:firstRowLastColumn="0" w:lastRowFirstColumn="0" w:lastRowLastColumn="0"/>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11</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r>
      <w:tr w:rsidR="0078267D" w:rsidRPr="002D7750" w:rsidTr="0078267D">
        <w:trPr>
          <w:gridAfter w:val="1"/>
          <w:wAfter w:w="23" w:type="dxa"/>
          <w:trHeight w:val="330"/>
        </w:trPr>
        <w:tc>
          <w:tcPr>
            <w:cnfStyle w:val="001000000000" w:firstRow="0" w:lastRow="0" w:firstColumn="1" w:lastColumn="0" w:oddVBand="0" w:evenVBand="0" w:oddHBand="0" w:evenHBand="0" w:firstRowFirstColumn="0" w:firstRowLastColumn="0" w:lastRowFirstColumn="0" w:lastRowLastColumn="0"/>
            <w:tcW w:w="1706" w:type="dxa"/>
            <w:vMerge w:val="restart"/>
            <w:hideMark/>
          </w:tcPr>
          <w:p w:rsidR="0078267D" w:rsidRPr="002D7750" w:rsidRDefault="0078267D" w:rsidP="00881825">
            <w:pPr>
              <w:jc w:val="center"/>
              <w:rPr>
                <w:rFonts w:cs="Calibri"/>
                <w:b w:val="0"/>
                <w:bCs w:val="0"/>
                <w:color w:val="000000"/>
                <w:sz w:val="24"/>
                <w:szCs w:val="24"/>
              </w:rPr>
            </w:pPr>
            <w:r w:rsidRPr="002D7750">
              <w:rPr>
                <w:rFonts w:cs="Calibri"/>
                <w:color w:val="000000"/>
                <w:sz w:val="24"/>
                <w:szCs w:val="24"/>
              </w:rPr>
              <w:t>Bilimsel, Kültürel, Sanatsal ve Sportif Faaliyetler</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1</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459"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cnfStyle w:val="000000100000" w:firstRow="0" w:lastRow="0" w:firstColumn="0" w:lastColumn="0" w:oddVBand="0" w:evenVBand="0" w:oddHBand="1" w:evenHBand="0" w:firstRowFirstColumn="0" w:firstRowLastColumn="0" w:lastRowFirstColumn="0" w:lastRowLastColumn="0"/>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2</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459"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3</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459"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cnfStyle w:val="000000100000" w:firstRow="0" w:lastRow="0" w:firstColumn="0" w:lastColumn="0" w:oddVBand="0" w:evenVBand="0" w:oddHBand="1" w:evenHBand="0" w:firstRowFirstColumn="0" w:firstRowLastColumn="0" w:lastRowFirstColumn="0" w:lastRowLastColumn="0"/>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4</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490" w:type="dxa"/>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 </w:t>
            </w:r>
          </w:p>
        </w:tc>
      </w:tr>
      <w:tr w:rsidR="0078267D" w:rsidRPr="002D7750" w:rsidTr="0078267D">
        <w:trPr>
          <w:gridAfter w:val="1"/>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val="restart"/>
            <w:hideMark/>
          </w:tcPr>
          <w:p w:rsidR="0078267D" w:rsidRPr="002D7750" w:rsidRDefault="0078267D" w:rsidP="00881825">
            <w:pPr>
              <w:jc w:val="center"/>
              <w:rPr>
                <w:rFonts w:cs="Calibri"/>
                <w:b w:val="0"/>
                <w:bCs w:val="0"/>
                <w:color w:val="000000"/>
                <w:sz w:val="24"/>
                <w:szCs w:val="24"/>
              </w:rPr>
            </w:pPr>
            <w:r w:rsidRPr="002D7750">
              <w:rPr>
                <w:rFonts w:cs="Calibri"/>
                <w:color w:val="000000"/>
                <w:sz w:val="24"/>
                <w:szCs w:val="24"/>
              </w:rPr>
              <w:t>Ölçme ve Değerlendirme</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1</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cnfStyle w:val="000000100000" w:firstRow="0" w:lastRow="0" w:firstColumn="0" w:lastColumn="0" w:oddVBand="0" w:evenVBand="0" w:oddHBand="1" w:evenHBand="0" w:firstRowFirstColumn="0" w:firstRowLastColumn="0" w:lastRowFirstColumn="0" w:lastRowLastColumn="0"/>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2</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3</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cnfStyle w:val="000000100000" w:firstRow="0" w:lastRow="0" w:firstColumn="0" w:lastColumn="0" w:oddVBand="0" w:evenVBand="0" w:oddHBand="1" w:evenHBand="0" w:firstRowFirstColumn="0" w:firstRowLastColumn="0" w:lastRowFirstColumn="0" w:lastRowLastColumn="0"/>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4</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5</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r w:rsidR="0078267D" w:rsidRPr="002D7750" w:rsidTr="0078267D">
        <w:trPr>
          <w:gridAfter w:val="1"/>
          <w:cnfStyle w:val="000000100000" w:firstRow="0" w:lastRow="0" w:firstColumn="0" w:lastColumn="0" w:oddVBand="0" w:evenVBand="0" w:oddHBand="1" w:evenHBand="0" w:firstRowFirstColumn="0" w:firstRowLastColumn="0" w:lastRowFirstColumn="0" w:lastRowLastColumn="0"/>
          <w:wAfter w:w="23" w:type="dxa"/>
          <w:trHeight w:val="960"/>
        </w:trPr>
        <w:tc>
          <w:tcPr>
            <w:cnfStyle w:val="001000000000" w:firstRow="0" w:lastRow="0" w:firstColumn="1" w:lastColumn="0" w:oddVBand="0" w:evenVBand="0" w:oddHBand="0" w:evenHBand="0" w:firstRowFirstColumn="0" w:firstRowLastColumn="0" w:lastRowFirstColumn="0" w:lastRowLastColumn="0"/>
            <w:tcW w:w="1706" w:type="dxa"/>
            <w:vMerge w:val="restart"/>
            <w:hideMark/>
          </w:tcPr>
          <w:p w:rsidR="0078267D" w:rsidRPr="002D7750" w:rsidRDefault="0078267D" w:rsidP="00881825">
            <w:pPr>
              <w:jc w:val="center"/>
              <w:rPr>
                <w:rFonts w:cs="Calibri"/>
                <w:b w:val="0"/>
                <w:bCs w:val="0"/>
                <w:color w:val="000000"/>
                <w:sz w:val="24"/>
                <w:szCs w:val="24"/>
              </w:rPr>
            </w:pPr>
            <w:r w:rsidRPr="002D7750">
              <w:rPr>
                <w:rFonts w:cs="Calibri"/>
                <w:color w:val="000000"/>
                <w:sz w:val="24"/>
                <w:szCs w:val="24"/>
              </w:rPr>
              <w:t>Araştırma, Geliştirme, Proje ve Protokoller</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1</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c>
          <w:tcPr>
            <w:tcW w:w="490" w:type="dxa"/>
            <w:hideMark/>
          </w:tcPr>
          <w:p w:rsidR="0078267D" w:rsidRPr="002D7750" w:rsidRDefault="0078267D" w:rsidP="00881825">
            <w:pPr>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2D7750">
              <w:rPr>
                <w:color w:val="000000"/>
                <w:sz w:val="24"/>
                <w:szCs w:val="24"/>
              </w:rPr>
              <w:t>√</w:t>
            </w:r>
          </w:p>
        </w:tc>
      </w:tr>
      <w:tr w:rsidR="0078267D" w:rsidRPr="002D7750" w:rsidTr="0078267D">
        <w:trPr>
          <w:gridAfter w:val="1"/>
          <w:wAfter w:w="23" w:type="dxa"/>
          <w:trHeight w:val="315"/>
        </w:trPr>
        <w:tc>
          <w:tcPr>
            <w:cnfStyle w:val="001000000000" w:firstRow="0" w:lastRow="0" w:firstColumn="1" w:lastColumn="0" w:oddVBand="0" w:evenVBand="0" w:oddHBand="0" w:evenHBand="0" w:firstRowFirstColumn="0" w:firstRowLastColumn="0" w:lastRowFirstColumn="0" w:lastRowLastColumn="0"/>
            <w:tcW w:w="1706" w:type="dxa"/>
            <w:vMerge/>
            <w:hideMark/>
          </w:tcPr>
          <w:p w:rsidR="0078267D" w:rsidRPr="002D7750" w:rsidRDefault="0078267D" w:rsidP="00881825">
            <w:pPr>
              <w:rPr>
                <w:rFonts w:cs="Calibri"/>
                <w:b w:val="0"/>
                <w:bCs w:val="0"/>
                <w:color w:val="000000"/>
                <w:sz w:val="24"/>
                <w:szCs w:val="24"/>
              </w:rPr>
            </w:pP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2</w:t>
            </w:r>
          </w:p>
        </w:tc>
        <w:tc>
          <w:tcPr>
            <w:tcW w:w="515" w:type="dxa"/>
            <w:noWrap/>
            <w:hideMark/>
          </w:tcPr>
          <w:p w:rsidR="0078267D" w:rsidRPr="002D7750" w:rsidRDefault="0078267D" w:rsidP="00881825">
            <w:pP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2D7750">
              <w:rPr>
                <w:color w:val="000000"/>
                <w:sz w:val="24"/>
                <w:szCs w:val="24"/>
              </w:rPr>
              <w:t>√</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515"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59" w:type="dxa"/>
            <w:noWrap/>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c>
          <w:tcPr>
            <w:tcW w:w="490" w:type="dxa"/>
            <w:hideMark/>
          </w:tcPr>
          <w:p w:rsidR="0078267D" w:rsidRPr="002D7750" w:rsidRDefault="0078267D" w:rsidP="00881825">
            <w:pPr>
              <w:jc w:val="center"/>
              <w:cnfStyle w:val="000000000000" w:firstRow="0" w:lastRow="0" w:firstColumn="0" w:lastColumn="0" w:oddVBand="0" w:evenVBand="0" w:oddHBand="0" w:evenHBand="0" w:firstRowFirstColumn="0" w:firstRowLastColumn="0" w:lastRowFirstColumn="0" w:lastRowLastColumn="0"/>
              <w:rPr>
                <w:rFonts w:cs="Calibri"/>
                <w:color w:val="000000"/>
                <w:sz w:val="24"/>
                <w:szCs w:val="24"/>
              </w:rPr>
            </w:pPr>
            <w:r w:rsidRPr="002D7750">
              <w:rPr>
                <w:rFonts w:cs="Calibri"/>
                <w:color w:val="000000"/>
                <w:sz w:val="24"/>
                <w:szCs w:val="24"/>
              </w:rPr>
              <w:t> </w:t>
            </w:r>
          </w:p>
        </w:tc>
      </w:tr>
    </w:tbl>
    <w:p w:rsidR="002D7750" w:rsidRPr="00504E70" w:rsidRDefault="002D7750" w:rsidP="00504E70">
      <w:pPr>
        <w:ind w:firstLine="709"/>
        <w:rPr>
          <w:b/>
          <w:bCs/>
          <w:sz w:val="26"/>
          <w:szCs w:val="26"/>
        </w:rPr>
      </w:pPr>
    </w:p>
    <w:bookmarkEnd w:id="57"/>
    <w:bookmarkEnd w:id="58"/>
    <w:bookmarkEnd w:id="59"/>
    <w:bookmarkEnd w:id="60"/>
    <w:bookmarkEnd w:id="71"/>
    <w:p w:rsidR="00515FCA" w:rsidRPr="004B3A9C" w:rsidRDefault="00515FCA" w:rsidP="003275F9">
      <w:pPr>
        <w:ind w:firstLine="709"/>
        <w:rPr>
          <w:rFonts w:eastAsia="Calibri"/>
          <w:sz w:val="26"/>
          <w:szCs w:val="26"/>
        </w:rPr>
      </w:pPr>
      <w:r w:rsidRPr="004B3A9C">
        <w:rPr>
          <w:rFonts w:eastAsia="Calibri"/>
          <w:sz w:val="26"/>
          <w:szCs w:val="26"/>
        </w:rPr>
        <w:t>Planlama sürecinde katılımcılığa önem veren kurumumuz, tüm paydaşların görüş, talep, öneri ve desteklerinin stratejik planlama sürecine dâhil edilmesini hedeflemiştir.</w:t>
      </w:r>
      <w:r w:rsidRPr="004B3A9C">
        <w:rPr>
          <w:rFonts w:eastAsia="Calibri" w:cs="Calibri"/>
          <w:sz w:val="26"/>
          <w:szCs w:val="26"/>
        </w:rPr>
        <w:t xml:space="preserve"> </w:t>
      </w:r>
      <w:r w:rsidR="00B427A0">
        <w:rPr>
          <w:rFonts w:eastAsia="Calibri"/>
          <w:sz w:val="26"/>
          <w:szCs w:val="26"/>
        </w:rPr>
        <w:t>Ergenekon</w:t>
      </w:r>
      <w:r w:rsidR="0078267D">
        <w:rPr>
          <w:rFonts w:eastAsia="Calibri"/>
          <w:sz w:val="26"/>
          <w:szCs w:val="26"/>
        </w:rPr>
        <w:t xml:space="preserve"> </w:t>
      </w:r>
      <w:r w:rsidR="00936C88">
        <w:rPr>
          <w:rFonts w:eastAsia="Calibri"/>
          <w:sz w:val="26"/>
          <w:szCs w:val="26"/>
        </w:rPr>
        <w:t>Anaokulu</w:t>
      </w:r>
      <w:r w:rsidRPr="004B3A9C">
        <w:rPr>
          <w:rFonts w:eastAsia="Calibri"/>
          <w:sz w:val="26"/>
          <w:szCs w:val="26"/>
        </w:rPr>
        <w:t xml:space="preserve"> Müdürlüğü olarak paydaşlarımızın belirlenmesinde yasalar</w:t>
      </w:r>
      <w:r w:rsidR="0078267D">
        <w:rPr>
          <w:rFonts w:eastAsia="Calibri"/>
          <w:sz w:val="26"/>
          <w:szCs w:val="26"/>
        </w:rPr>
        <w:t>la bağlı olduğumuz Bakanlığımız,</w:t>
      </w:r>
      <w:r w:rsidR="00936C88">
        <w:rPr>
          <w:rFonts w:eastAsia="Calibri"/>
          <w:sz w:val="26"/>
          <w:szCs w:val="26"/>
        </w:rPr>
        <w:t xml:space="preserve"> </w:t>
      </w:r>
      <w:r w:rsidRPr="004B3A9C">
        <w:rPr>
          <w:rFonts w:eastAsia="Calibri"/>
          <w:sz w:val="26"/>
          <w:szCs w:val="26"/>
        </w:rPr>
        <w:t>Kaymakamlığımız</w:t>
      </w:r>
      <w:r w:rsidR="0078267D">
        <w:rPr>
          <w:rFonts w:eastAsia="Calibri"/>
          <w:sz w:val="26"/>
          <w:szCs w:val="26"/>
        </w:rPr>
        <w:t xml:space="preserve"> ve İlçe Milli Eğitim Müdürlüğümüz</w:t>
      </w:r>
      <w:r w:rsidRPr="004B3A9C">
        <w:rPr>
          <w:rFonts w:eastAsia="Calibri"/>
          <w:sz w:val="26"/>
          <w:szCs w:val="26"/>
        </w:rPr>
        <w:t xml:space="preserve"> ile birlikte, gerçekleştirmeyi planladığımız faaliyetlerimiz, projelerimiz ve hizmetlerimizin yürütülmesindeki iş</w:t>
      </w:r>
      <w:r w:rsidR="0078267D">
        <w:rPr>
          <w:rFonts w:eastAsia="Calibri"/>
          <w:sz w:val="26"/>
          <w:szCs w:val="26"/>
        </w:rPr>
        <w:t xml:space="preserve"> birlikleri dikkate alınmıştır.</w:t>
      </w:r>
      <w:r w:rsidR="00936C88">
        <w:rPr>
          <w:rFonts w:eastAsia="Calibri"/>
          <w:sz w:val="26"/>
          <w:szCs w:val="26"/>
        </w:rPr>
        <w:t xml:space="preserve"> </w:t>
      </w:r>
      <w:r w:rsidRPr="004B3A9C">
        <w:rPr>
          <w:rFonts w:eastAsia="Calibri"/>
          <w:sz w:val="26"/>
          <w:szCs w:val="26"/>
        </w:rPr>
        <w:t xml:space="preserve">Kurum içi yöneticiler, personeller, müdürlüğümüz bünyesindeki okul/kurum personeli kurum hizmetlerini yürütmekle sorumlu iç paydaşlardır. Eğitim hizmetlerinden doğrudan ve dolaylı olarak yararlanan veya faaliyetlere ortak kişi ve kurumlar da dış paydaşlardır. </w:t>
      </w:r>
      <w:r w:rsidR="00B427A0">
        <w:rPr>
          <w:rFonts w:eastAsia="Calibri"/>
          <w:sz w:val="26"/>
          <w:szCs w:val="26"/>
        </w:rPr>
        <w:t>Ergenekon</w:t>
      </w:r>
      <w:r w:rsidR="0078267D">
        <w:rPr>
          <w:rFonts w:eastAsia="Calibri"/>
          <w:sz w:val="26"/>
          <w:szCs w:val="26"/>
        </w:rPr>
        <w:t xml:space="preserve"> </w:t>
      </w:r>
      <w:r w:rsidR="00936C88">
        <w:rPr>
          <w:rFonts w:eastAsia="Calibri"/>
          <w:sz w:val="26"/>
          <w:szCs w:val="26"/>
        </w:rPr>
        <w:t>Anaokulu</w:t>
      </w:r>
      <w:r w:rsidRPr="004B3A9C">
        <w:rPr>
          <w:rFonts w:eastAsia="Calibri"/>
          <w:sz w:val="26"/>
          <w:szCs w:val="26"/>
        </w:rPr>
        <w:t xml:space="preserve"> Müdürlüğü, faaliyetleriyle ilgili ürün ve hizmetlere ilişkin memnuniyetlerin saptanması konularında başta iç paydaşlar olmak üzere dış paydaşların da stratejik planlama sürecine katılımını sağlamak amacıyla iç ve dış paydaş anketleri </w:t>
      </w:r>
      <w:r w:rsidR="0078267D">
        <w:rPr>
          <w:rFonts w:eastAsia="Calibri"/>
          <w:sz w:val="26"/>
          <w:szCs w:val="26"/>
        </w:rPr>
        <w:t>oluşturulmuştur. Ankete katılan</w:t>
      </w:r>
      <w:r w:rsidR="003275F9">
        <w:rPr>
          <w:rFonts w:eastAsia="Calibri"/>
          <w:sz w:val="26"/>
          <w:szCs w:val="26"/>
        </w:rPr>
        <w:t xml:space="preserve"> iç </w:t>
      </w:r>
      <w:r w:rsidR="0078267D">
        <w:rPr>
          <w:rFonts w:eastAsia="Calibri"/>
          <w:sz w:val="26"/>
          <w:szCs w:val="26"/>
        </w:rPr>
        <w:t>ve dış paydaşların</w:t>
      </w:r>
      <w:r w:rsidRPr="004B3A9C">
        <w:rPr>
          <w:rFonts w:eastAsia="Calibri"/>
          <w:sz w:val="26"/>
          <w:szCs w:val="26"/>
        </w:rPr>
        <w:t xml:space="preserve">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rsidR="00515FCA" w:rsidRDefault="00B427A0" w:rsidP="00515FCA">
      <w:pPr>
        <w:ind w:firstLine="709"/>
        <w:rPr>
          <w:rFonts w:eastAsia="Calibri"/>
          <w:sz w:val="26"/>
          <w:szCs w:val="26"/>
        </w:rPr>
      </w:pPr>
      <w:bookmarkStart w:id="79" w:name="_Toc381625258"/>
      <w:r>
        <w:rPr>
          <w:rFonts w:eastAsia="Calibri"/>
          <w:sz w:val="26"/>
          <w:szCs w:val="26"/>
        </w:rPr>
        <w:t>Ergenekon</w:t>
      </w:r>
      <w:r w:rsidR="0078267D">
        <w:rPr>
          <w:rFonts w:eastAsia="Calibri"/>
          <w:sz w:val="26"/>
          <w:szCs w:val="26"/>
        </w:rPr>
        <w:t xml:space="preserve"> </w:t>
      </w:r>
      <w:r w:rsidR="00936C88">
        <w:rPr>
          <w:rFonts w:eastAsia="Calibri"/>
          <w:sz w:val="26"/>
          <w:szCs w:val="26"/>
        </w:rPr>
        <w:t>Anaokulu</w:t>
      </w:r>
      <w:r w:rsidR="00515FCA" w:rsidRPr="004B3A9C">
        <w:rPr>
          <w:rFonts w:eastAsia="Calibri"/>
          <w:sz w:val="26"/>
          <w:szCs w:val="26"/>
        </w:rPr>
        <w:t xml:space="preserve"> Müdürlüğü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p w:rsidR="00A57305" w:rsidRDefault="00A57305" w:rsidP="00A93DD3">
      <w:pPr>
        <w:rPr>
          <w:rFonts w:eastAsia="Calibri"/>
          <w:b/>
          <w:sz w:val="26"/>
          <w:szCs w:val="26"/>
        </w:rPr>
      </w:pPr>
    </w:p>
    <w:p w:rsidR="00A57305" w:rsidRDefault="00A57305" w:rsidP="00A93DD3">
      <w:pPr>
        <w:rPr>
          <w:rFonts w:eastAsia="Calibri"/>
          <w:b/>
          <w:sz w:val="26"/>
          <w:szCs w:val="26"/>
        </w:rPr>
      </w:pPr>
    </w:p>
    <w:p w:rsidR="00A57305" w:rsidRDefault="00A57305" w:rsidP="00A93DD3">
      <w:pPr>
        <w:rPr>
          <w:rFonts w:eastAsia="Calibri"/>
          <w:b/>
          <w:sz w:val="26"/>
          <w:szCs w:val="26"/>
        </w:rPr>
      </w:pPr>
    </w:p>
    <w:p w:rsidR="00A57305" w:rsidRDefault="00A57305" w:rsidP="00A93DD3">
      <w:pPr>
        <w:rPr>
          <w:rFonts w:eastAsia="Calibri"/>
          <w:b/>
          <w:sz w:val="26"/>
          <w:szCs w:val="26"/>
        </w:rPr>
      </w:pPr>
    </w:p>
    <w:p w:rsidR="005C73F0" w:rsidRDefault="00FD5526" w:rsidP="005C73F0">
      <w:pPr>
        <w:spacing w:after="0" w:line="240" w:lineRule="auto"/>
        <w:rPr>
          <w:rFonts w:eastAsia="Calibri"/>
          <w:b/>
          <w:sz w:val="26"/>
          <w:szCs w:val="26"/>
        </w:rPr>
      </w:pPr>
      <w:r>
        <w:rPr>
          <w:rFonts w:eastAsia="Calibri"/>
          <w:b/>
          <w:sz w:val="26"/>
          <w:szCs w:val="26"/>
        </w:rPr>
        <w:t>KURULUŞ İÇ ANALİZİ</w:t>
      </w:r>
    </w:p>
    <w:p w:rsidR="005C73F0" w:rsidRPr="009762F2" w:rsidRDefault="005C73F0" w:rsidP="009762F2">
      <w:pPr>
        <w:spacing w:after="0" w:line="240" w:lineRule="auto"/>
        <w:rPr>
          <w:rFonts w:eastAsia="Times New Roman" w:cs="Times New Roman"/>
          <w:iCs/>
          <w:lang w:eastAsia="tr-TR"/>
        </w:rPr>
      </w:pPr>
      <w:r>
        <w:rPr>
          <w:rFonts w:eastAsia="Calibri"/>
          <w:b/>
          <w:sz w:val="26"/>
          <w:szCs w:val="26"/>
        </w:rPr>
        <w:t xml:space="preserve">   </w:t>
      </w:r>
      <w:r w:rsidRPr="004B3A9C">
        <w:rPr>
          <w:b/>
          <w:i/>
        </w:rPr>
        <w:t xml:space="preserve">Şekil </w:t>
      </w:r>
      <w:r>
        <w:rPr>
          <w:b/>
          <w:i/>
        </w:rPr>
        <w:t>3</w:t>
      </w:r>
      <w:r w:rsidRPr="004B3A9C">
        <w:rPr>
          <w:b/>
          <w:i/>
        </w:rPr>
        <w:t xml:space="preserve">: </w:t>
      </w:r>
      <w:r w:rsidRPr="005C73F0">
        <w:rPr>
          <w:rFonts w:eastAsia="Times New Roman" w:cs="Times New Roman"/>
          <w:iCs/>
          <w:lang w:eastAsia="tr-TR"/>
        </w:rPr>
        <w:t>Kurum Personeli A</w:t>
      </w:r>
      <w:r w:rsidR="009762F2">
        <w:rPr>
          <w:rFonts w:eastAsia="Times New Roman" w:cs="Times New Roman"/>
          <w:iCs/>
          <w:lang w:eastAsia="tr-TR"/>
        </w:rPr>
        <w:t>nketi</w:t>
      </w:r>
      <w:r w:rsidR="009762F2">
        <w:rPr>
          <w:rFonts w:eastAsia="Calibri"/>
          <w:b/>
          <w:noProof/>
          <w:sz w:val="26"/>
          <w:szCs w:val="26"/>
          <w:lang w:eastAsia="tr-TR"/>
        </w:rPr>
        <w:drawing>
          <wp:inline distT="0" distB="0" distL="0" distR="0" wp14:anchorId="4F2414B1" wp14:editId="363A971A">
            <wp:extent cx="6390640" cy="783399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jpg"/>
                    <pic:cNvPicPr/>
                  </pic:nvPicPr>
                  <pic:blipFill>
                    <a:blip r:embed="rId74">
                      <a:extLst>
                        <a:ext uri="{28A0092B-C50C-407E-A947-70E740481C1C}">
                          <a14:useLocalDpi xmlns:a14="http://schemas.microsoft.com/office/drawing/2010/main" val="0"/>
                        </a:ext>
                      </a:extLst>
                    </a:blip>
                    <a:stretch>
                      <a:fillRect/>
                    </a:stretch>
                  </pic:blipFill>
                  <pic:spPr>
                    <a:xfrm>
                      <a:off x="0" y="0"/>
                      <a:ext cx="6390640" cy="7833995"/>
                    </a:xfrm>
                    <a:prstGeom prst="rect">
                      <a:avLst/>
                    </a:prstGeom>
                  </pic:spPr>
                </pic:pic>
              </a:graphicData>
            </a:graphic>
          </wp:inline>
        </w:drawing>
      </w:r>
      <w:r w:rsidRPr="005C73F0">
        <w:rPr>
          <w:rFonts w:eastAsia="Times New Roman" w:cs="Times New Roman"/>
          <w:iCs/>
          <w:lang w:eastAsia="tr-TR"/>
        </w:rPr>
        <w:t>nketi</w:t>
      </w:r>
    </w:p>
    <w:p w:rsidR="00A93DD3" w:rsidRDefault="00E00C50" w:rsidP="00A93DD3">
      <w:pPr>
        <w:rPr>
          <w:rFonts w:eastAsia="Calibri"/>
          <w:b/>
          <w:sz w:val="26"/>
          <w:szCs w:val="26"/>
        </w:rPr>
      </w:pPr>
      <w:r>
        <w:rPr>
          <w:rFonts w:eastAsia="Calibri"/>
          <w:b/>
          <w:noProof/>
          <w:sz w:val="26"/>
          <w:szCs w:val="26"/>
          <w:lang w:eastAsia="tr-TR"/>
        </w:rPr>
        <w:lastRenderedPageBreak/>
        <w:drawing>
          <wp:inline distT="0" distB="0" distL="0" distR="0">
            <wp:extent cx="6390640" cy="8375650"/>
            <wp:effectExtent l="0" t="0" r="0" b="635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jpg"/>
                    <pic:cNvPicPr/>
                  </pic:nvPicPr>
                  <pic:blipFill>
                    <a:blip r:embed="rId75">
                      <a:extLst>
                        <a:ext uri="{28A0092B-C50C-407E-A947-70E740481C1C}">
                          <a14:useLocalDpi xmlns:a14="http://schemas.microsoft.com/office/drawing/2010/main" val="0"/>
                        </a:ext>
                      </a:extLst>
                    </a:blip>
                    <a:stretch>
                      <a:fillRect/>
                    </a:stretch>
                  </pic:blipFill>
                  <pic:spPr>
                    <a:xfrm>
                      <a:off x="0" y="0"/>
                      <a:ext cx="6390640" cy="8375650"/>
                    </a:xfrm>
                    <a:prstGeom prst="rect">
                      <a:avLst/>
                    </a:prstGeom>
                  </pic:spPr>
                </pic:pic>
              </a:graphicData>
            </a:graphic>
          </wp:inline>
        </w:drawing>
      </w:r>
      <w:r>
        <w:rPr>
          <w:rFonts w:eastAsia="Calibri"/>
          <w:b/>
          <w:noProof/>
          <w:sz w:val="26"/>
          <w:szCs w:val="26"/>
          <w:lang w:eastAsia="tr-TR"/>
        </w:rPr>
        <w:lastRenderedPageBreak/>
        <w:drawing>
          <wp:inline distT="0" distB="0" distL="0" distR="0">
            <wp:extent cx="6390640" cy="8415020"/>
            <wp:effectExtent l="0" t="0" r="0" b="508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jpg"/>
                    <pic:cNvPicPr/>
                  </pic:nvPicPr>
                  <pic:blipFill>
                    <a:blip r:embed="rId76">
                      <a:extLst>
                        <a:ext uri="{28A0092B-C50C-407E-A947-70E740481C1C}">
                          <a14:useLocalDpi xmlns:a14="http://schemas.microsoft.com/office/drawing/2010/main" val="0"/>
                        </a:ext>
                      </a:extLst>
                    </a:blip>
                    <a:stretch>
                      <a:fillRect/>
                    </a:stretch>
                  </pic:blipFill>
                  <pic:spPr>
                    <a:xfrm>
                      <a:off x="0" y="0"/>
                      <a:ext cx="6390640" cy="8415020"/>
                    </a:xfrm>
                    <a:prstGeom prst="rect">
                      <a:avLst/>
                    </a:prstGeom>
                  </pic:spPr>
                </pic:pic>
              </a:graphicData>
            </a:graphic>
          </wp:inline>
        </w:drawing>
      </w:r>
      <w:r>
        <w:rPr>
          <w:rFonts w:eastAsia="Calibri"/>
          <w:b/>
          <w:noProof/>
          <w:sz w:val="26"/>
          <w:szCs w:val="26"/>
          <w:lang w:eastAsia="tr-TR"/>
        </w:rPr>
        <w:lastRenderedPageBreak/>
        <w:drawing>
          <wp:inline distT="0" distB="0" distL="0" distR="0">
            <wp:extent cx="6390640" cy="85153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jpg"/>
                    <pic:cNvPicPr/>
                  </pic:nvPicPr>
                  <pic:blipFill>
                    <a:blip r:embed="rId77">
                      <a:extLst>
                        <a:ext uri="{28A0092B-C50C-407E-A947-70E740481C1C}">
                          <a14:useLocalDpi xmlns:a14="http://schemas.microsoft.com/office/drawing/2010/main" val="0"/>
                        </a:ext>
                      </a:extLst>
                    </a:blip>
                    <a:stretch>
                      <a:fillRect/>
                    </a:stretch>
                  </pic:blipFill>
                  <pic:spPr>
                    <a:xfrm>
                      <a:off x="0" y="0"/>
                      <a:ext cx="6390640" cy="8515350"/>
                    </a:xfrm>
                    <a:prstGeom prst="rect">
                      <a:avLst/>
                    </a:prstGeom>
                  </pic:spPr>
                </pic:pic>
              </a:graphicData>
            </a:graphic>
          </wp:inline>
        </w:drawing>
      </w:r>
      <w:r>
        <w:rPr>
          <w:rFonts w:eastAsia="Calibri"/>
          <w:b/>
          <w:noProof/>
          <w:sz w:val="26"/>
          <w:szCs w:val="26"/>
          <w:lang w:eastAsia="tr-TR"/>
        </w:rPr>
        <w:lastRenderedPageBreak/>
        <w:drawing>
          <wp:inline distT="0" distB="0" distL="0" distR="0">
            <wp:extent cx="6390640" cy="8474075"/>
            <wp:effectExtent l="0" t="0" r="0" b="317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jpg"/>
                    <pic:cNvPicPr/>
                  </pic:nvPicPr>
                  <pic:blipFill>
                    <a:blip r:embed="rId78">
                      <a:extLst>
                        <a:ext uri="{28A0092B-C50C-407E-A947-70E740481C1C}">
                          <a14:useLocalDpi xmlns:a14="http://schemas.microsoft.com/office/drawing/2010/main" val="0"/>
                        </a:ext>
                      </a:extLst>
                    </a:blip>
                    <a:stretch>
                      <a:fillRect/>
                    </a:stretch>
                  </pic:blipFill>
                  <pic:spPr>
                    <a:xfrm>
                      <a:off x="0" y="0"/>
                      <a:ext cx="6390640" cy="8474075"/>
                    </a:xfrm>
                    <a:prstGeom prst="rect">
                      <a:avLst/>
                    </a:prstGeom>
                  </pic:spPr>
                </pic:pic>
              </a:graphicData>
            </a:graphic>
          </wp:inline>
        </w:drawing>
      </w:r>
      <w:r>
        <w:rPr>
          <w:rFonts w:eastAsia="Calibri"/>
          <w:b/>
          <w:noProof/>
          <w:sz w:val="26"/>
          <w:szCs w:val="26"/>
          <w:lang w:eastAsia="tr-TR"/>
        </w:rPr>
        <w:lastRenderedPageBreak/>
        <w:drawing>
          <wp:inline distT="0" distB="0" distL="0" distR="0">
            <wp:extent cx="6390640" cy="869442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jpg"/>
                    <pic:cNvPicPr/>
                  </pic:nvPicPr>
                  <pic:blipFill>
                    <a:blip r:embed="rId79">
                      <a:extLst>
                        <a:ext uri="{28A0092B-C50C-407E-A947-70E740481C1C}">
                          <a14:useLocalDpi xmlns:a14="http://schemas.microsoft.com/office/drawing/2010/main" val="0"/>
                        </a:ext>
                      </a:extLst>
                    </a:blip>
                    <a:stretch>
                      <a:fillRect/>
                    </a:stretch>
                  </pic:blipFill>
                  <pic:spPr>
                    <a:xfrm>
                      <a:off x="0" y="0"/>
                      <a:ext cx="6390640" cy="8694420"/>
                    </a:xfrm>
                    <a:prstGeom prst="rect">
                      <a:avLst/>
                    </a:prstGeom>
                  </pic:spPr>
                </pic:pic>
              </a:graphicData>
            </a:graphic>
          </wp:inline>
        </w:drawing>
      </w:r>
    </w:p>
    <w:p w:rsidR="00A93DD3" w:rsidRDefault="00A93DD3" w:rsidP="00A93DD3">
      <w:pPr>
        <w:rPr>
          <w:rFonts w:eastAsia="Calibri"/>
          <w:b/>
          <w:sz w:val="26"/>
          <w:szCs w:val="26"/>
        </w:rPr>
      </w:pPr>
    </w:p>
    <w:p w:rsidR="008856C5" w:rsidRDefault="00A93DD3" w:rsidP="00A93DD3">
      <w:pPr>
        <w:rPr>
          <w:rFonts w:eastAsia="Calibri"/>
          <w:b/>
          <w:sz w:val="26"/>
          <w:szCs w:val="26"/>
        </w:rPr>
      </w:pPr>
      <w:r w:rsidRPr="00A93DD3">
        <w:rPr>
          <w:rFonts w:eastAsia="Calibri"/>
          <w:b/>
          <w:sz w:val="26"/>
          <w:szCs w:val="26"/>
        </w:rPr>
        <w:t xml:space="preserve"> </w:t>
      </w:r>
    </w:p>
    <w:p w:rsidR="008856C5" w:rsidRDefault="008856C5" w:rsidP="00A93DD3">
      <w:pPr>
        <w:rPr>
          <w:rFonts w:eastAsia="Calibri"/>
          <w:b/>
          <w:sz w:val="26"/>
          <w:szCs w:val="26"/>
        </w:rPr>
      </w:pPr>
    </w:p>
    <w:p w:rsidR="008856C5" w:rsidRDefault="00B70B7C" w:rsidP="00A93DD3">
      <w:pPr>
        <w:rPr>
          <w:rFonts w:eastAsia="Calibri"/>
          <w:b/>
          <w:sz w:val="26"/>
          <w:szCs w:val="26"/>
        </w:rPr>
      </w:pPr>
      <w:r>
        <w:rPr>
          <w:rFonts w:eastAsia="Calibri"/>
          <w:b/>
          <w:sz w:val="26"/>
          <w:szCs w:val="26"/>
        </w:rPr>
        <w:t>Öğrenci Anketi</w:t>
      </w:r>
    </w:p>
    <w:p w:rsidR="005C73F0" w:rsidRDefault="005C73F0" w:rsidP="00A93DD3">
      <w:pPr>
        <w:rPr>
          <w:rFonts w:eastAsia="Calibri"/>
          <w:b/>
          <w:sz w:val="26"/>
          <w:szCs w:val="26"/>
        </w:rPr>
      </w:pPr>
      <w:r w:rsidRPr="004B3A9C">
        <w:rPr>
          <w:b/>
          <w:i/>
        </w:rPr>
        <w:t xml:space="preserve">Şekil </w:t>
      </w:r>
      <w:r>
        <w:rPr>
          <w:b/>
          <w:i/>
        </w:rPr>
        <w:t>4</w:t>
      </w:r>
      <w:r w:rsidRPr="004B3A9C">
        <w:rPr>
          <w:b/>
          <w:i/>
        </w:rPr>
        <w:t xml:space="preserve">: </w:t>
      </w:r>
      <w:r w:rsidRPr="005C73F0">
        <w:rPr>
          <w:rFonts w:eastAsia="Times New Roman" w:cs="Times New Roman"/>
          <w:iCs/>
          <w:lang w:eastAsia="tr-TR"/>
        </w:rPr>
        <w:t xml:space="preserve">Kurum </w:t>
      </w:r>
      <w:r>
        <w:rPr>
          <w:rFonts w:eastAsia="Times New Roman" w:cs="Times New Roman"/>
          <w:iCs/>
          <w:lang w:eastAsia="tr-TR"/>
        </w:rPr>
        <w:t>Öğrenci</w:t>
      </w:r>
      <w:r w:rsidRPr="005C73F0">
        <w:rPr>
          <w:rFonts w:eastAsia="Times New Roman" w:cs="Times New Roman"/>
          <w:iCs/>
          <w:lang w:eastAsia="tr-TR"/>
        </w:rPr>
        <w:t xml:space="preserve"> Anketi</w:t>
      </w:r>
    </w:p>
    <w:p w:rsidR="00B70B7C" w:rsidRDefault="00CD2A7A" w:rsidP="00A93DD3">
      <w:pPr>
        <w:rPr>
          <w:rFonts w:eastAsia="Calibri"/>
          <w:b/>
          <w:sz w:val="26"/>
          <w:szCs w:val="26"/>
        </w:rPr>
      </w:pPr>
      <w:r>
        <w:rPr>
          <w:rFonts w:eastAsia="Calibri"/>
          <w:b/>
          <w:noProof/>
          <w:sz w:val="26"/>
          <w:szCs w:val="26"/>
          <w:lang w:eastAsia="tr-TR"/>
        </w:rPr>
        <w:drawing>
          <wp:inline distT="0" distB="0" distL="0" distR="0">
            <wp:extent cx="5486400" cy="32004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D2A7A" w:rsidRDefault="00CD2A7A" w:rsidP="00A93DD3">
      <w:pPr>
        <w:rPr>
          <w:rFonts w:eastAsia="Calibri"/>
          <w:b/>
          <w:sz w:val="26"/>
          <w:szCs w:val="26"/>
        </w:rPr>
      </w:pPr>
      <w:r>
        <w:rPr>
          <w:rFonts w:eastAsia="Calibri"/>
          <w:b/>
          <w:noProof/>
          <w:sz w:val="26"/>
          <w:szCs w:val="26"/>
          <w:lang w:eastAsia="tr-TR"/>
        </w:rPr>
        <w:drawing>
          <wp:inline distT="0" distB="0" distL="0" distR="0">
            <wp:extent cx="5486400" cy="32004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70B7C" w:rsidRDefault="00B70B7C" w:rsidP="00A93DD3">
      <w:pPr>
        <w:rPr>
          <w:rFonts w:eastAsia="Calibri"/>
          <w:b/>
          <w:sz w:val="26"/>
          <w:szCs w:val="26"/>
        </w:rPr>
      </w:pPr>
    </w:p>
    <w:p w:rsidR="00B70B7C" w:rsidRDefault="00CD2A7A" w:rsidP="00A93DD3">
      <w:pPr>
        <w:rPr>
          <w:rFonts w:eastAsia="Calibri"/>
          <w:b/>
          <w:sz w:val="26"/>
          <w:szCs w:val="26"/>
        </w:rPr>
      </w:pPr>
      <w:r>
        <w:rPr>
          <w:rFonts w:eastAsia="Calibri"/>
          <w:b/>
          <w:noProof/>
          <w:sz w:val="26"/>
          <w:szCs w:val="26"/>
          <w:lang w:eastAsia="tr-TR"/>
        </w:rPr>
        <w:lastRenderedPageBreak/>
        <w:drawing>
          <wp:inline distT="0" distB="0" distL="0" distR="0">
            <wp:extent cx="5486400" cy="3200400"/>
            <wp:effectExtent l="0" t="0" r="0" b="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D2A7A" w:rsidRDefault="00CD2A7A" w:rsidP="00A93DD3">
      <w:pPr>
        <w:rPr>
          <w:rFonts w:eastAsia="Calibri"/>
          <w:b/>
          <w:sz w:val="26"/>
          <w:szCs w:val="26"/>
        </w:rPr>
      </w:pPr>
      <w:r>
        <w:rPr>
          <w:rFonts w:eastAsia="Calibri"/>
          <w:b/>
          <w:noProof/>
          <w:sz w:val="26"/>
          <w:szCs w:val="26"/>
          <w:lang w:eastAsia="tr-TR"/>
        </w:rPr>
        <w:drawing>
          <wp:inline distT="0" distB="0" distL="0" distR="0">
            <wp:extent cx="5486400" cy="3200400"/>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D2A7A" w:rsidRDefault="00CD2A7A" w:rsidP="00A93DD3">
      <w:pPr>
        <w:rPr>
          <w:rFonts w:eastAsia="Calibri"/>
          <w:b/>
          <w:sz w:val="26"/>
          <w:szCs w:val="26"/>
        </w:rPr>
      </w:pPr>
    </w:p>
    <w:p w:rsidR="00CD2A7A" w:rsidRPr="00CD2A7A" w:rsidRDefault="00CD2A7A" w:rsidP="00A93DD3">
      <w:pPr>
        <w:rPr>
          <w:rFonts w:eastAsia="Calibri"/>
          <w:sz w:val="26"/>
          <w:szCs w:val="26"/>
        </w:rPr>
      </w:pPr>
      <w:r>
        <w:rPr>
          <w:rFonts w:eastAsia="Calibri"/>
          <w:b/>
          <w:sz w:val="26"/>
          <w:szCs w:val="26"/>
        </w:rPr>
        <w:t xml:space="preserve">         </w:t>
      </w:r>
      <w:r w:rsidRPr="00CD2A7A">
        <w:rPr>
          <w:rFonts w:eastAsia="Calibri"/>
          <w:sz w:val="26"/>
          <w:szCs w:val="26"/>
        </w:rPr>
        <w:t xml:space="preserve">Okulumuzdaki 50 Öğrenciye 4 soruluk bireysel görüşme anketi düzenlenmiştir anket sonucunda oluşan pasta Grafiği yukarıdaki gibidir. </w:t>
      </w:r>
    </w:p>
    <w:p w:rsidR="00B70B7C" w:rsidRDefault="00B70B7C" w:rsidP="00A93DD3">
      <w:pPr>
        <w:rPr>
          <w:rFonts w:eastAsia="Calibri"/>
          <w:b/>
          <w:sz w:val="26"/>
          <w:szCs w:val="26"/>
        </w:rPr>
      </w:pPr>
    </w:p>
    <w:p w:rsidR="00B70B7C" w:rsidRDefault="00B70B7C" w:rsidP="00A93DD3">
      <w:pPr>
        <w:rPr>
          <w:rFonts w:eastAsia="Calibri"/>
          <w:b/>
          <w:sz w:val="26"/>
          <w:szCs w:val="26"/>
        </w:rPr>
      </w:pPr>
    </w:p>
    <w:p w:rsidR="00B70B7C" w:rsidRDefault="00B70B7C" w:rsidP="00A93DD3">
      <w:pPr>
        <w:rPr>
          <w:rFonts w:eastAsia="Calibri"/>
          <w:b/>
          <w:sz w:val="26"/>
          <w:szCs w:val="26"/>
        </w:rPr>
      </w:pPr>
    </w:p>
    <w:p w:rsidR="00B70B7C" w:rsidRDefault="00B70B7C" w:rsidP="00A93DD3">
      <w:pPr>
        <w:rPr>
          <w:rFonts w:eastAsia="Calibri"/>
          <w:b/>
          <w:sz w:val="26"/>
          <w:szCs w:val="26"/>
        </w:rPr>
      </w:pPr>
    </w:p>
    <w:p w:rsidR="00B70B7C" w:rsidRDefault="00B70B7C" w:rsidP="00A93DD3">
      <w:pPr>
        <w:rPr>
          <w:rFonts w:eastAsia="Calibri"/>
          <w:b/>
          <w:sz w:val="26"/>
          <w:szCs w:val="26"/>
        </w:rPr>
      </w:pPr>
    </w:p>
    <w:p w:rsidR="00B70B7C" w:rsidRDefault="00B70B7C" w:rsidP="00A93DD3">
      <w:pPr>
        <w:rPr>
          <w:rFonts w:eastAsia="Calibri"/>
          <w:b/>
          <w:sz w:val="26"/>
          <w:szCs w:val="26"/>
        </w:rPr>
      </w:pPr>
    </w:p>
    <w:p w:rsidR="00C02C81" w:rsidRDefault="00C02C81" w:rsidP="00A93DD3">
      <w:pPr>
        <w:rPr>
          <w:rFonts w:eastAsia="Calibri"/>
          <w:b/>
          <w:sz w:val="26"/>
          <w:szCs w:val="26"/>
        </w:rPr>
      </w:pPr>
      <w:r>
        <w:rPr>
          <w:rFonts w:eastAsia="Calibri"/>
          <w:b/>
          <w:sz w:val="26"/>
          <w:szCs w:val="26"/>
        </w:rPr>
        <w:lastRenderedPageBreak/>
        <w:t xml:space="preserve">DIŞ </w:t>
      </w:r>
      <w:r w:rsidRPr="00A93DD3">
        <w:rPr>
          <w:rFonts w:eastAsia="Calibri"/>
          <w:b/>
          <w:sz w:val="26"/>
          <w:szCs w:val="26"/>
        </w:rPr>
        <w:t>PAYDAŞ ANKET</w:t>
      </w:r>
    </w:p>
    <w:p w:rsidR="00AC2EFA" w:rsidRDefault="005C73F0" w:rsidP="00A93DD3">
      <w:pPr>
        <w:rPr>
          <w:rFonts w:eastAsia="Calibri"/>
          <w:b/>
          <w:sz w:val="26"/>
          <w:szCs w:val="26"/>
        </w:rPr>
      </w:pPr>
      <w:r w:rsidRPr="004B3A9C">
        <w:rPr>
          <w:b/>
          <w:i/>
        </w:rPr>
        <w:t xml:space="preserve">Şekil </w:t>
      </w:r>
      <w:r>
        <w:rPr>
          <w:b/>
          <w:i/>
        </w:rPr>
        <w:t>5</w:t>
      </w:r>
      <w:r w:rsidRPr="004B3A9C">
        <w:rPr>
          <w:b/>
          <w:i/>
        </w:rPr>
        <w:t xml:space="preserve">: </w:t>
      </w:r>
      <w:r w:rsidRPr="005C73F0">
        <w:rPr>
          <w:rFonts w:eastAsia="Times New Roman" w:cs="Times New Roman"/>
          <w:iCs/>
          <w:lang w:eastAsia="tr-TR"/>
        </w:rPr>
        <w:t xml:space="preserve">Kurum </w:t>
      </w:r>
      <w:r>
        <w:rPr>
          <w:rFonts w:eastAsia="Times New Roman" w:cs="Times New Roman"/>
          <w:iCs/>
          <w:lang w:eastAsia="tr-TR"/>
        </w:rPr>
        <w:t>Dış Paydaş</w:t>
      </w:r>
      <w:r w:rsidRPr="005C73F0">
        <w:rPr>
          <w:rFonts w:eastAsia="Times New Roman" w:cs="Times New Roman"/>
          <w:iCs/>
          <w:lang w:eastAsia="tr-TR"/>
        </w:rPr>
        <w:t xml:space="preserve"> Anketi</w:t>
      </w:r>
      <w:r w:rsidR="00CD2A7A">
        <w:rPr>
          <w:rFonts w:eastAsia="Calibri"/>
          <w:b/>
          <w:noProof/>
          <w:sz w:val="26"/>
          <w:szCs w:val="26"/>
          <w:lang w:eastAsia="tr-TR"/>
        </w:rPr>
        <w:drawing>
          <wp:inline distT="0" distB="0" distL="0" distR="0">
            <wp:extent cx="6390640" cy="8836025"/>
            <wp:effectExtent l="0" t="0" r="0" b="3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pg"/>
                    <pic:cNvPicPr/>
                  </pic:nvPicPr>
                  <pic:blipFill>
                    <a:blip r:embed="rId84">
                      <a:extLst>
                        <a:ext uri="{28A0092B-C50C-407E-A947-70E740481C1C}">
                          <a14:useLocalDpi xmlns:a14="http://schemas.microsoft.com/office/drawing/2010/main" val="0"/>
                        </a:ext>
                      </a:extLst>
                    </a:blip>
                    <a:stretch>
                      <a:fillRect/>
                    </a:stretch>
                  </pic:blipFill>
                  <pic:spPr>
                    <a:xfrm>
                      <a:off x="0" y="0"/>
                      <a:ext cx="6390640" cy="8836025"/>
                    </a:xfrm>
                    <a:prstGeom prst="rect">
                      <a:avLst/>
                    </a:prstGeom>
                  </pic:spPr>
                </pic:pic>
              </a:graphicData>
            </a:graphic>
          </wp:inline>
        </w:drawing>
      </w:r>
      <w:r w:rsidR="00CD2A7A">
        <w:rPr>
          <w:rFonts w:eastAsia="Calibri"/>
          <w:b/>
          <w:noProof/>
          <w:sz w:val="26"/>
          <w:szCs w:val="26"/>
          <w:lang w:eastAsia="tr-TR"/>
        </w:rPr>
        <w:lastRenderedPageBreak/>
        <w:drawing>
          <wp:inline distT="0" distB="0" distL="0" distR="0">
            <wp:extent cx="6390640" cy="7957185"/>
            <wp:effectExtent l="0" t="0" r="0" b="571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6.jpg"/>
                    <pic:cNvPicPr/>
                  </pic:nvPicPr>
                  <pic:blipFill>
                    <a:blip r:embed="rId85">
                      <a:extLst>
                        <a:ext uri="{28A0092B-C50C-407E-A947-70E740481C1C}">
                          <a14:useLocalDpi xmlns:a14="http://schemas.microsoft.com/office/drawing/2010/main" val="0"/>
                        </a:ext>
                      </a:extLst>
                    </a:blip>
                    <a:stretch>
                      <a:fillRect/>
                    </a:stretch>
                  </pic:blipFill>
                  <pic:spPr>
                    <a:xfrm>
                      <a:off x="0" y="0"/>
                      <a:ext cx="6390640" cy="7957185"/>
                    </a:xfrm>
                    <a:prstGeom prst="rect">
                      <a:avLst/>
                    </a:prstGeom>
                  </pic:spPr>
                </pic:pic>
              </a:graphicData>
            </a:graphic>
          </wp:inline>
        </w:drawing>
      </w:r>
      <w:r w:rsidR="00CD2A7A">
        <w:rPr>
          <w:rFonts w:eastAsia="Calibri"/>
          <w:b/>
          <w:noProof/>
          <w:sz w:val="26"/>
          <w:szCs w:val="26"/>
          <w:lang w:eastAsia="tr-TR"/>
        </w:rPr>
        <w:lastRenderedPageBreak/>
        <w:drawing>
          <wp:inline distT="0" distB="0" distL="0" distR="0">
            <wp:extent cx="6390640" cy="8132445"/>
            <wp:effectExtent l="0" t="0" r="0" b="190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jpg"/>
                    <pic:cNvPicPr/>
                  </pic:nvPicPr>
                  <pic:blipFill>
                    <a:blip r:embed="rId86">
                      <a:extLst>
                        <a:ext uri="{28A0092B-C50C-407E-A947-70E740481C1C}">
                          <a14:useLocalDpi xmlns:a14="http://schemas.microsoft.com/office/drawing/2010/main" val="0"/>
                        </a:ext>
                      </a:extLst>
                    </a:blip>
                    <a:stretch>
                      <a:fillRect/>
                    </a:stretch>
                  </pic:blipFill>
                  <pic:spPr>
                    <a:xfrm>
                      <a:off x="0" y="0"/>
                      <a:ext cx="6390640" cy="8132445"/>
                    </a:xfrm>
                    <a:prstGeom prst="rect">
                      <a:avLst/>
                    </a:prstGeom>
                  </pic:spPr>
                </pic:pic>
              </a:graphicData>
            </a:graphic>
          </wp:inline>
        </w:drawing>
      </w:r>
      <w:r w:rsidR="00CD2A7A">
        <w:rPr>
          <w:rFonts w:eastAsia="Calibri"/>
          <w:b/>
          <w:noProof/>
          <w:sz w:val="26"/>
          <w:szCs w:val="26"/>
          <w:lang w:eastAsia="tr-TR"/>
        </w:rPr>
        <w:lastRenderedPageBreak/>
        <w:drawing>
          <wp:inline distT="0" distB="0" distL="0" distR="0">
            <wp:extent cx="6390640" cy="8279130"/>
            <wp:effectExtent l="0" t="0" r="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jpg"/>
                    <pic:cNvPicPr/>
                  </pic:nvPicPr>
                  <pic:blipFill>
                    <a:blip r:embed="rId87">
                      <a:extLst>
                        <a:ext uri="{28A0092B-C50C-407E-A947-70E740481C1C}">
                          <a14:useLocalDpi xmlns:a14="http://schemas.microsoft.com/office/drawing/2010/main" val="0"/>
                        </a:ext>
                      </a:extLst>
                    </a:blip>
                    <a:stretch>
                      <a:fillRect/>
                    </a:stretch>
                  </pic:blipFill>
                  <pic:spPr>
                    <a:xfrm>
                      <a:off x="0" y="0"/>
                      <a:ext cx="6390640" cy="8279130"/>
                    </a:xfrm>
                    <a:prstGeom prst="rect">
                      <a:avLst/>
                    </a:prstGeom>
                  </pic:spPr>
                </pic:pic>
              </a:graphicData>
            </a:graphic>
          </wp:inline>
        </w:drawing>
      </w:r>
      <w:r w:rsidR="00CD2A7A">
        <w:rPr>
          <w:rFonts w:eastAsia="Calibri"/>
          <w:b/>
          <w:noProof/>
          <w:sz w:val="26"/>
          <w:szCs w:val="26"/>
          <w:lang w:eastAsia="tr-TR"/>
        </w:rPr>
        <w:lastRenderedPageBreak/>
        <w:drawing>
          <wp:inline distT="0" distB="0" distL="0" distR="0">
            <wp:extent cx="6390640" cy="81788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9.jpg"/>
                    <pic:cNvPicPr/>
                  </pic:nvPicPr>
                  <pic:blipFill>
                    <a:blip r:embed="rId88">
                      <a:extLst>
                        <a:ext uri="{28A0092B-C50C-407E-A947-70E740481C1C}">
                          <a14:useLocalDpi xmlns:a14="http://schemas.microsoft.com/office/drawing/2010/main" val="0"/>
                        </a:ext>
                      </a:extLst>
                    </a:blip>
                    <a:stretch>
                      <a:fillRect/>
                    </a:stretch>
                  </pic:blipFill>
                  <pic:spPr>
                    <a:xfrm>
                      <a:off x="0" y="0"/>
                      <a:ext cx="6390640" cy="8178800"/>
                    </a:xfrm>
                    <a:prstGeom prst="rect">
                      <a:avLst/>
                    </a:prstGeom>
                  </pic:spPr>
                </pic:pic>
              </a:graphicData>
            </a:graphic>
          </wp:inline>
        </w:drawing>
      </w:r>
      <w:r w:rsidR="00CD2A7A">
        <w:rPr>
          <w:rFonts w:eastAsia="Calibri"/>
          <w:b/>
          <w:noProof/>
          <w:sz w:val="26"/>
          <w:szCs w:val="26"/>
          <w:lang w:eastAsia="tr-TR"/>
        </w:rPr>
        <w:lastRenderedPageBreak/>
        <w:drawing>
          <wp:inline distT="0" distB="0" distL="0" distR="0">
            <wp:extent cx="6390640" cy="8209280"/>
            <wp:effectExtent l="0" t="0" r="0" b="127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jpg"/>
                    <pic:cNvPicPr/>
                  </pic:nvPicPr>
                  <pic:blipFill>
                    <a:blip r:embed="rId89">
                      <a:extLst>
                        <a:ext uri="{28A0092B-C50C-407E-A947-70E740481C1C}">
                          <a14:useLocalDpi xmlns:a14="http://schemas.microsoft.com/office/drawing/2010/main" val="0"/>
                        </a:ext>
                      </a:extLst>
                    </a:blip>
                    <a:stretch>
                      <a:fillRect/>
                    </a:stretch>
                  </pic:blipFill>
                  <pic:spPr>
                    <a:xfrm>
                      <a:off x="0" y="0"/>
                      <a:ext cx="6390640" cy="8209280"/>
                    </a:xfrm>
                    <a:prstGeom prst="rect">
                      <a:avLst/>
                    </a:prstGeom>
                  </pic:spPr>
                </pic:pic>
              </a:graphicData>
            </a:graphic>
          </wp:inline>
        </w:drawing>
      </w:r>
      <w:r w:rsidR="00CD2A7A">
        <w:rPr>
          <w:rFonts w:eastAsia="Calibri"/>
          <w:b/>
          <w:noProof/>
          <w:sz w:val="26"/>
          <w:szCs w:val="26"/>
          <w:lang w:eastAsia="tr-TR"/>
        </w:rPr>
        <w:lastRenderedPageBreak/>
        <w:drawing>
          <wp:inline distT="0" distB="0" distL="0" distR="0">
            <wp:extent cx="6390640" cy="789559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1.jpg"/>
                    <pic:cNvPicPr/>
                  </pic:nvPicPr>
                  <pic:blipFill>
                    <a:blip r:embed="rId90">
                      <a:extLst>
                        <a:ext uri="{28A0092B-C50C-407E-A947-70E740481C1C}">
                          <a14:useLocalDpi xmlns:a14="http://schemas.microsoft.com/office/drawing/2010/main" val="0"/>
                        </a:ext>
                      </a:extLst>
                    </a:blip>
                    <a:stretch>
                      <a:fillRect/>
                    </a:stretch>
                  </pic:blipFill>
                  <pic:spPr>
                    <a:xfrm>
                      <a:off x="0" y="0"/>
                      <a:ext cx="6390640" cy="7895590"/>
                    </a:xfrm>
                    <a:prstGeom prst="rect">
                      <a:avLst/>
                    </a:prstGeom>
                  </pic:spPr>
                </pic:pic>
              </a:graphicData>
            </a:graphic>
          </wp:inline>
        </w:drawing>
      </w:r>
    </w:p>
    <w:p w:rsidR="00C02C81" w:rsidRDefault="00C02C81" w:rsidP="00A93DD3">
      <w:pPr>
        <w:rPr>
          <w:rFonts w:eastAsia="Calibri"/>
          <w:b/>
          <w:sz w:val="26"/>
          <w:szCs w:val="26"/>
        </w:rPr>
      </w:pPr>
    </w:p>
    <w:p w:rsidR="007C25B8" w:rsidRDefault="007C25B8" w:rsidP="00A93DD3">
      <w:pPr>
        <w:rPr>
          <w:rFonts w:eastAsia="Calibri"/>
          <w:b/>
          <w:sz w:val="26"/>
          <w:szCs w:val="26"/>
        </w:rPr>
      </w:pPr>
    </w:p>
    <w:p w:rsidR="007C25B8" w:rsidRDefault="007C25B8" w:rsidP="00A93DD3">
      <w:pPr>
        <w:rPr>
          <w:rFonts w:eastAsia="Calibri"/>
          <w:b/>
          <w:sz w:val="26"/>
          <w:szCs w:val="26"/>
        </w:rPr>
      </w:pPr>
      <w:r w:rsidRPr="007C25B8">
        <w:rPr>
          <w:rFonts w:eastAsia="Calibri"/>
          <w:b/>
          <w:sz w:val="26"/>
          <w:szCs w:val="26"/>
        </w:rPr>
        <w:t xml:space="preserve"> </w:t>
      </w:r>
    </w:p>
    <w:p w:rsidR="007C25B8" w:rsidRDefault="007C25B8" w:rsidP="00A93DD3">
      <w:pPr>
        <w:rPr>
          <w:rFonts w:eastAsia="Calibri"/>
          <w:b/>
          <w:sz w:val="26"/>
          <w:szCs w:val="26"/>
        </w:rPr>
      </w:pPr>
    </w:p>
    <w:p w:rsidR="005E06C1" w:rsidRDefault="005E06C1" w:rsidP="00A93DD3">
      <w:pPr>
        <w:rPr>
          <w:rFonts w:eastAsia="Calibri"/>
          <w:b/>
          <w:sz w:val="26"/>
          <w:szCs w:val="26"/>
        </w:rPr>
      </w:pPr>
    </w:p>
    <w:p w:rsidR="00AC2EFA" w:rsidRDefault="00AC2EFA" w:rsidP="00A93DD3">
      <w:pPr>
        <w:rPr>
          <w:rFonts w:eastAsia="Calibri"/>
          <w:b/>
          <w:sz w:val="26"/>
          <w:szCs w:val="26"/>
        </w:rPr>
      </w:pPr>
    </w:p>
    <w:p w:rsidR="00515FCA" w:rsidRPr="004B3A9C" w:rsidRDefault="00515FCA" w:rsidP="00FD5526">
      <w:pPr>
        <w:pStyle w:val="Balk4"/>
        <w:numPr>
          <w:ilvl w:val="0"/>
          <w:numId w:val="0"/>
        </w:numPr>
        <w:ind w:left="-66"/>
        <w:rPr>
          <w:rFonts w:asciiTheme="minorHAnsi" w:hAnsiTheme="minorHAnsi"/>
          <w:sz w:val="26"/>
          <w:szCs w:val="26"/>
        </w:rPr>
      </w:pPr>
      <w:bookmarkStart w:id="80" w:name="_Toc531853195"/>
      <w:bookmarkStart w:id="81" w:name="_Toc532154567"/>
      <w:bookmarkEnd w:id="79"/>
      <w:r w:rsidRPr="004B3A9C">
        <w:rPr>
          <w:rFonts w:asciiTheme="minorHAnsi" w:hAnsiTheme="minorHAnsi"/>
          <w:sz w:val="26"/>
          <w:szCs w:val="26"/>
        </w:rPr>
        <w:t>Kurum Kültürü Analizi</w:t>
      </w:r>
      <w:bookmarkEnd w:id="80"/>
      <w:bookmarkEnd w:id="81"/>
    </w:p>
    <w:p w:rsidR="00515FCA" w:rsidRPr="004B3A9C" w:rsidRDefault="00515FCA" w:rsidP="00515FCA">
      <w:pPr>
        <w:ind w:firstLine="709"/>
        <w:rPr>
          <w:sz w:val="26"/>
          <w:szCs w:val="26"/>
        </w:rPr>
      </w:pPr>
      <w:r w:rsidRPr="004B3A9C">
        <w:rPr>
          <w:sz w:val="26"/>
          <w:szCs w:val="26"/>
        </w:rPr>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515FCA" w:rsidRPr="004B3A9C" w:rsidRDefault="00515FCA" w:rsidP="00515FCA">
      <w:pPr>
        <w:ind w:firstLine="709"/>
        <w:rPr>
          <w:sz w:val="26"/>
          <w:szCs w:val="26"/>
        </w:rPr>
      </w:pPr>
      <w:r w:rsidRPr="004B3A9C">
        <w:rPr>
          <w:sz w:val="26"/>
          <w:szCs w:val="26"/>
        </w:rPr>
        <w:t>Stratejik plan hazırlanması çalışmaları kapsamında yapılan tüm faaliyetler İlçe Millî Eğitim Müdürümüzün bilgileri ve tensipleri dâhilinde yürütülmektedir. Ancak stratejik planlama ve izleme-değerlendirme çalışmaları başta olmak üzere “Stratejik Yönetim Süreci” ile ilgili iş ve işlemleri koordine edecek nitelikte ve okul/kurumlarımızın kendi stratejik planlarını belirli periyotta değerlendirmeleri için personelin yeterli sayıda bulunmaması bu konudaki ihtiyacın giderilmesi zorunluluğunu ortaya koymaktadır.</w:t>
      </w:r>
    </w:p>
    <w:p w:rsidR="00515FCA" w:rsidRPr="004B3A9C" w:rsidRDefault="00515FCA" w:rsidP="00515FCA">
      <w:pPr>
        <w:ind w:firstLine="709"/>
        <w:rPr>
          <w:rFonts w:eastAsia="Calibri" w:cs="Arial"/>
          <w:sz w:val="26"/>
          <w:szCs w:val="26"/>
        </w:rPr>
      </w:pPr>
      <w:r w:rsidRPr="004B3A9C">
        <w:rPr>
          <w:rFonts w:eastAsia="Calibri" w:cs="Arial"/>
          <w:sz w:val="26"/>
          <w:szCs w:val="26"/>
        </w:rPr>
        <w:t xml:space="preserve">2024-2028 Stratejik Plan hazırlık çalışmaları kapsamında yapılan iç paydaş (çalışanlar) anketi ve analiz çalışmalarında elde edilen bulgu, sonuç, öneri ve değerlendirmeler aşağıda sunulmuştur. </w:t>
      </w:r>
    </w:p>
    <w:p w:rsidR="001A7022" w:rsidRDefault="00515FCA" w:rsidP="003B5E61">
      <w:pPr>
        <w:ind w:firstLine="709"/>
        <w:rPr>
          <w:sz w:val="26"/>
          <w:szCs w:val="26"/>
        </w:rPr>
      </w:pPr>
      <w:r w:rsidRPr="004B3A9C">
        <w:rPr>
          <w:sz w:val="26"/>
          <w:szCs w:val="26"/>
        </w:rPr>
        <w:t>İlçemizde düzenlenen iç paydaş toplantısı sonucunda alınan görüşler aşağıya sıralanmıştır.</w:t>
      </w:r>
      <w:bookmarkStart w:id="82" w:name="_Toc531853196"/>
      <w:bookmarkStart w:id="83" w:name="_Toc532154568"/>
      <w:r w:rsidR="003B5E61">
        <w:rPr>
          <w:sz w:val="26"/>
          <w:szCs w:val="26"/>
        </w:rPr>
        <w:t xml:space="preserve"> </w:t>
      </w:r>
    </w:p>
    <w:p w:rsidR="00041BD8" w:rsidRDefault="00041BD8" w:rsidP="00041BD8">
      <w:pPr>
        <w:rPr>
          <w:rFonts w:eastAsia="Calibri" w:cs="Times New Roman"/>
          <w:b/>
          <w:sz w:val="26"/>
          <w:szCs w:val="26"/>
        </w:rPr>
      </w:pPr>
    </w:p>
    <w:p w:rsidR="00041BD8" w:rsidRDefault="00041BD8" w:rsidP="001A7022">
      <w:pPr>
        <w:pStyle w:val="Balk4"/>
        <w:numPr>
          <w:ilvl w:val="0"/>
          <w:numId w:val="0"/>
        </w:numPr>
        <w:rPr>
          <w:rFonts w:asciiTheme="minorHAnsi" w:hAnsiTheme="minorHAnsi"/>
          <w:sz w:val="26"/>
          <w:szCs w:val="26"/>
        </w:rPr>
      </w:pPr>
    </w:p>
    <w:p w:rsidR="009C2744" w:rsidRDefault="009C2744" w:rsidP="009C2744"/>
    <w:p w:rsidR="009C2744" w:rsidRDefault="009C2744" w:rsidP="009C2744"/>
    <w:p w:rsidR="009C2744" w:rsidRDefault="009C2744" w:rsidP="009C2744"/>
    <w:p w:rsidR="009C2744" w:rsidRDefault="009C2744" w:rsidP="009C2744"/>
    <w:p w:rsidR="009C2744" w:rsidRDefault="009C2744" w:rsidP="009C2744"/>
    <w:p w:rsidR="009C2744" w:rsidRDefault="009C2744" w:rsidP="009C2744"/>
    <w:p w:rsidR="009C2744" w:rsidRDefault="009C2744" w:rsidP="009C2744"/>
    <w:p w:rsidR="009C2744" w:rsidRDefault="009C2744" w:rsidP="009C2744"/>
    <w:p w:rsidR="009C2744" w:rsidRPr="009C2744" w:rsidRDefault="009C2744" w:rsidP="009C2744"/>
    <w:p w:rsidR="001A7022" w:rsidRPr="004B3A9C" w:rsidRDefault="001A7022" w:rsidP="001A7022">
      <w:pPr>
        <w:pStyle w:val="Balk4"/>
        <w:numPr>
          <w:ilvl w:val="0"/>
          <w:numId w:val="0"/>
        </w:numPr>
        <w:rPr>
          <w:rFonts w:asciiTheme="minorHAnsi" w:hAnsiTheme="minorHAnsi"/>
          <w:sz w:val="26"/>
          <w:szCs w:val="26"/>
        </w:rPr>
      </w:pPr>
      <w:r w:rsidRPr="004B3A9C">
        <w:rPr>
          <w:rFonts w:asciiTheme="minorHAnsi" w:hAnsiTheme="minorHAnsi"/>
          <w:sz w:val="26"/>
          <w:szCs w:val="26"/>
        </w:rPr>
        <w:lastRenderedPageBreak/>
        <w:t>Teşkilat Yapısı</w:t>
      </w:r>
    </w:p>
    <w:p w:rsidR="001A7022" w:rsidRPr="004B3A9C" w:rsidRDefault="00B427A0" w:rsidP="001A7022">
      <w:pPr>
        <w:keepNext/>
        <w:ind w:firstLine="709"/>
        <w:rPr>
          <w:sz w:val="26"/>
          <w:szCs w:val="26"/>
        </w:rPr>
      </w:pPr>
      <w:r>
        <w:rPr>
          <w:sz w:val="26"/>
          <w:szCs w:val="26"/>
        </w:rPr>
        <w:t>Ergenekon</w:t>
      </w:r>
      <w:r w:rsidR="00872932">
        <w:rPr>
          <w:sz w:val="26"/>
          <w:szCs w:val="26"/>
        </w:rPr>
        <w:t xml:space="preserve"> </w:t>
      </w:r>
      <w:r w:rsidR="009C2744">
        <w:rPr>
          <w:sz w:val="26"/>
          <w:szCs w:val="26"/>
        </w:rPr>
        <w:t>Anaokulu</w:t>
      </w:r>
      <w:r w:rsidR="001A7022" w:rsidRPr="004B3A9C">
        <w:rPr>
          <w:sz w:val="26"/>
          <w:szCs w:val="26"/>
        </w:rPr>
        <w:t xml:space="preserve"> Müdürlüğü 14/09/2011 tarih ve 28054 sayılı Kanun (652 sayılı kanun hükmünde kararname) ile yönetim ve organizasyon yapısı belirlenmiş olup iş ve işlemlerini bu kanun doğrultusunda yürütmektedir.</w:t>
      </w:r>
    </w:p>
    <w:p w:rsidR="001A7022" w:rsidRPr="004B3A9C" w:rsidRDefault="001A7022" w:rsidP="001A7022">
      <w:pPr>
        <w:keepNext/>
        <w:ind w:firstLine="709"/>
        <w:rPr>
          <w:sz w:val="26"/>
          <w:szCs w:val="26"/>
        </w:rPr>
      </w:pPr>
      <w:r w:rsidRPr="004B3A9C">
        <w:rPr>
          <w:rFonts w:eastAsia="Calibri"/>
          <w:noProof/>
          <w:sz w:val="26"/>
          <w:szCs w:val="26"/>
          <w:lang w:eastAsia="tr-TR"/>
        </w:rPr>
        <w:drawing>
          <wp:anchor distT="0" distB="0" distL="114300" distR="114300" simplePos="0" relativeHeight="251659776" behindDoc="0" locked="0" layoutInCell="1" allowOverlap="1" wp14:anchorId="2DE3D299" wp14:editId="1812FB3F">
            <wp:simplePos x="0" y="0"/>
            <wp:positionH relativeFrom="column">
              <wp:posOffset>-152400</wp:posOffset>
            </wp:positionH>
            <wp:positionV relativeFrom="paragraph">
              <wp:posOffset>551180</wp:posOffset>
            </wp:positionV>
            <wp:extent cx="6657975" cy="5529580"/>
            <wp:effectExtent l="0" t="133350" r="0" b="5207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14:sizeRelH relativeFrom="margin">
              <wp14:pctWidth>0</wp14:pctWidth>
            </wp14:sizeRelH>
            <wp14:sizeRelV relativeFrom="margin">
              <wp14:pctHeight>0</wp14:pctHeight>
            </wp14:sizeRelV>
          </wp:anchor>
        </w:drawing>
      </w:r>
    </w:p>
    <w:p w:rsidR="001A7022" w:rsidRPr="004B3A9C" w:rsidRDefault="001A7022" w:rsidP="001A7022">
      <w:pPr>
        <w:pStyle w:val="ResimYazs"/>
        <w:keepNext/>
        <w:spacing w:before="240" w:after="120"/>
        <w:jc w:val="center"/>
        <w:rPr>
          <w:rFonts w:asciiTheme="minorHAnsi" w:eastAsia="Calibri" w:hAnsiTheme="minorHAnsi" w:cs="Arial"/>
          <w:i w:val="0"/>
          <w:iCs w:val="0"/>
          <w:noProof/>
          <w:color w:val="auto"/>
          <w:sz w:val="26"/>
          <w:szCs w:val="26"/>
        </w:rPr>
      </w:pPr>
      <w:bookmarkStart w:id="84" w:name="_Toc531858700"/>
      <w:bookmarkStart w:id="85" w:name="_Toc532154655"/>
      <w:bookmarkStart w:id="86" w:name="_Toc11922075"/>
      <w:r w:rsidRPr="004B3A9C">
        <w:rPr>
          <w:rFonts w:asciiTheme="minorHAnsi" w:hAnsiTheme="minorHAnsi"/>
          <w:b/>
          <w:i w:val="0"/>
          <w:color w:val="auto"/>
          <w:sz w:val="26"/>
          <w:szCs w:val="26"/>
        </w:rPr>
        <w:t xml:space="preserve">Şekil </w:t>
      </w:r>
      <w:r w:rsidR="0078267D">
        <w:rPr>
          <w:rFonts w:asciiTheme="minorHAnsi" w:hAnsiTheme="minorHAnsi"/>
          <w:b/>
          <w:i w:val="0"/>
          <w:noProof/>
          <w:color w:val="auto"/>
          <w:sz w:val="26"/>
          <w:szCs w:val="26"/>
        </w:rPr>
        <w:t>6</w:t>
      </w:r>
      <w:r w:rsidRPr="004B3A9C">
        <w:rPr>
          <w:rFonts w:asciiTheme="minorHAnsi" w:hAnsiTheme="minorHAnsi"/>
          <w:b/>
          <w:i w:val="0"/>
          <w:color w:val="auto"/>
          <w:sz w:val="26"/>
          <w:szCs w:val="26"/>
        </w:rPr>
        <w:t>:</w:t>
      </w:r>
      <w:r w:rsidRPr="004B3A9C">
        <w:rPr>
          <w:rFonts w:asciiTheme="minorHAnsi" w:hAnsiTheme="minorHAnsi"/>
          <w:i w:val="0"/>
          <w:color w:val="auto"/>
          <w:sz w:val="26"/>
          <w:szCs w:val="26"/>
        </w:rPr>
        <w:t xml:space="preserve"> </w:t>
      </w:r>
      <w:r w:rsidRPr="004B3A9C">
        <w:rPr>
          <w:rFonts w:asciiTheme="minorHAnsi" w:eastAsia="Calibri" w:hAnsiTheme="minorHAnsi" w:cs="Arial"/>
          <w:i w:val="0"/>
          <w:iCs w:val="0"/>
          <w:noProof/>
          <w:color w:val="auto"/>
          <w:sz w:val="26"/>
          <w:szCs w:val="26"/>
        </w:rPr>
        <w:t>Teşkilat Şeması</w:t>
      </w:r>
      <w:bookmarkEnd w:id="84"/>
      <w:bookmarkEnd w:id="85"/>
      <w:bookmarkEnd w:id="86"/>
    </w:p>
    <w:p w:rsidR="001A7022" w:rsidRPr="004B3A9C" w:rsidRDefault="001A7022" w:rsidP="001A7022">
      <w:pPr>
        <w:rPr>
          <w:rFonts w:eastAsia="Calibri"/>
          <w:sz w:val="26"/>
          <w:szCs w:val="26"/>
        </w:rPr>
      </w:pPr>
      <w:r w:rsidRPr="004B3A9C">
        <w:rPr>
          <w:rFonts w:eastAsia="Calibri"/>
          <w:sz w:val="26"/>
          <w:szCs w:val="26"/>
        </w:rPr>
        <w:br w:type="page"/>
      </w:r>
    </w:p>
    <w:p w:rsidR="001A7022" w:rsidRPr="004B3A9C" w:rsidRDefault="001A7022" w:rsidP="001A7022">
      <w:pPr>
        <w:pStyle w:val="Balk4"/>
        <w:ind w:left="-284" w:firstLine="360"/>
        <w:rPr>
          <w:rFonts w:asciiTheme="minorHAnsi" w:hAnsiTheme="minorHAnsi"/>
          <w:sz w:val="26"/>
          <w:szCs w:val="26"/>
        </w:rPr>
      </w:pPr>
      <w:bookmarkStart w:id="87" w:name="_Toc531853197"/>
      <w:bookmarkStart w:id="88" w:name="_Toc532154569"/>
      <w:r w:rsidRPr="004B3A9C">
        <w:rPr>
          <w:rFonts w:asciiTheme="minorHAnsi" w:hAnsiTheme="minorHAnsi"/>
          <w:sz w:val="26"/>
          <w:szCs w:val="26"/>
        </w:rPr>
        <w:lastRenderedPageBreak/>
        <w:t>İnsan Kaynakları</w:t>
      </w:r>
      <w:bookmarkEnd w:id="87"/>
      <w:bookmarkEnd w:id="88"/>
    </w:p>
    <w:p w:rsidR="001A7022" w:rsidRPr="004B3A9C" w:rsidRDefault="001A7022" w:rsidP="001A7022">
      <w:pPr>
        <w:ind w:firstLine="709"/>
        <w:rPr>
          <w:rFonts w:eastAsia="Calibri" w:cs="Arial"/>
          <w:sz w:val="26"/>
          <w:szCs w:val="26"/>
        </w:rPr>
      </w:pPr>
      <w:r w:rsidRPr="004B3A9C">
        <w:rPr>
          <w:rFonts w:eastAsia="Calibri" w:cs="Arial"/>
          <w:sz w:val="26"/>
          <w:szCs w:val="26"/>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1A7022" w:rsidRPr="004B3A9C" w:rsidRDefault="00B427A0" w:rsidP="001A7022">
      <w:pPr>
        <w:ind w:firstLine="709"/>
        <w:rPr>
          <w:rFonts w:eastAsia="Calibri" w:cs="Arial"/>
          <w:sz w:val="26"/>
          <w:szCs w:val="26"/>
        </w:rPr>
      </w:pPr>
      <w:r>
        <w:rPr>
          <w:rFonts w:eastAsia="Calibri" w:cs="Arial"/>
          <w:sz w:val="26"/>
          <w:szCs w:val="26"/>
        </w:rPr>
        <w:t>Ergenekon</w:t>
      </w:r>
      <w:r w:rsidR="009C2744">
        <w:rPr>
          <w:rFonts w:eastAsia="Calibri" w:cs="Arial"/>
          <w:sz w:val="26"/>
          <w:szCs w:val="26"/>
        </w:rPr>
        <w:t xml:space="preserve"> Anaokulu</w:t>
      </w:r>
      <w:r w:rsidR="002B5F0F">
        <w:rPr>
          <w:rFonts w:eastAsia="Calibri" w:cs="Arial"/>
          <w:sz w:val="26"/>
          <w:szCs w:val="26"/>
        </w:rPr>
        <w:t xml:space="preserve"> müdürlüğü personeli</w:t>
      </w:r>
      <w:r w:rsidR="001A7022" w:rsidRPr="004B3A9C">
        <w:rPr>
          <w:rFonts w:eastAsia="Calibri" w:cs="Arial"/>
          <w:sz w:val="26"/>
          <w:szCs w:val="26"/>
        </w:rPr>
        <w:t xml:space="preserve"> ve bilgileri aşağıda yer alan tablolarda belirtilmiştir.</w:t>
      </w:r>
    </w:p>
    <w:p w:rsidR="001A7022" w:rsidRDefault="001A7022" w:rsidP="001A7022">
      <w:pPr>
        <w:pStyle w:val="ResimYazs"/>
        <w:keepNext/>
        <w:shd w:val="clear" w:color="auto" w:fill="FFFFFF" w:themeFill="background1"/>
        <w:tabs>
          <w:tab w:val="center" w:pos="4889"/>
        </w:tabs>
        <w:spacing w:before="240" w:after="0"/>
        <w:rPr>
          <w:rFonts w:asciiTheme="minorHAnsi" w:eastAsia="Calibri" w:hAnsiTheme="minorHAnsi"/>
          <w:i w:val="0"/>
          <w:iCs w:val="0"/>
          <w:color w:val="auto"/>
          <w:sz w:val="26"/>
          <w:szCs w:val="26"/>
          <w:lang w:eastAsia="en-US"/>
        </w:rPr>
      </w:pPr>
      <w:bookmarkStart w:id="89" w:name="_Toc531797190"/>
      <w:bookmarkStart w:id="90" w:name="_Toc532154697"/>
      <w:r w:rsidRPr="004B3A9C">
        <w:rPr>
          <w:rFonts w:asciiTheme="minorHAnsi" w:hAnsiTheme="minorHAnsi"/>
          <w:b/>
          <w:i w:val="0"/>
          <w:color w:val="auto"/>
          <w:sz w:val="26"/>
          <w:szCs w:val="26"/>
        </w:rPr>
        <w:tab/>
      </w:r>
      <w:bookmarkStart w:id="91" w:name="_Toc11922061"/>
      <w:r w:rsidRPr="004B3A9C">
        <w:rPr>
          <w:rFonts w:asciiTheme="minorHAnsi" w:hAnsiTheme="minorHAnsi"/>
          <w:b/>
          <w:i w:val="0"/>
          <w:color w:val="auto"/>
          <w:sz w:val="26"/>
          <w:szCs w:val="26"/>
        </w:rPr>
        <w:t xml:space="preserve">Tablo </w:t>
      </w:r>
      <w:r w:rsidR="00BE3575">
        <w:rPr>
          <w:rFonts w:asciiTheme="minorHAnsi" w:hAnsiTheme="minorHAnsi"/>
          <w:b/>
          <w:i w:val="0"/>
          <w:color w:val="auto"/>
          <w:sz w:val="26"/>
          <w:szCs w:val="26"/>
        </w:rPr>
        <w:t>8</w:t>
      </w:r>
      <w:r w:rsidRPr="004B3A9C">
        <w:rPr>
          <w:rFonts w:asciiTheme="minorHAnsi" w:hAnsiTheme="minorHAnsi"/>
          <w:b/>
          <w:i w:val="0"/>
          <w:color w:val="auto"/>
          <w:sz w:val="26"/>
          <w:szCs w:val="26"/>
        </w:rPr>
        <w:t>:</w:t>
      </w:r>
      <w:r w:rsidRPr="004B3A9C">
        <w:rPr>
          <w:rFonts w:asciiTheme="minorHAnsi" w:hAnsiTheme="minorHAnsi"/>
          <w:i w:val="0"/>
          <w:color w:val="auto"/>
          <w:sz w:val="26"/>
          <w:szCs w:val="26"/>
        </w:rPr>
        <w:t xml:space="preserve"> </w:t>
      </w:r>
      <w:bookmarkEnd w:id="89"/>
      <w:bookmarkEnd w:id="90"/>
      <w:r w:rsidR="00B427A0">
        <w:rPr>
          <w:rFonts w:asciiTheme="minorHAnsi" w:hAnsiTheme="minorHAnsi"/>
          <w:i w:val="0"/>
          <w:color w:val="auto"/>
          <w:sz w:val="26"/>
          <w:szCs w:val="26"/>
        </w:rPr>
        <w:t>Ergenekon</w:t>
      </w:r>
      <w:r w:rsidR="002B5F0F">
        <w:rPr>
          <w:rFonts w:asciiTheme="minorHAnsi" w:hAnsiTheme="minorHAnsi"/>
          <w:i w:val="0"/>
          <w:color w:val="auto"/>
          <w:sz w:val="26"/>
          <w:szCs w:val="26"/>
        </w:rPr>
        <w:t xml:space="preserve"> </w:t>
      </w:r>
      <w:r w:rsidR="009C2744">
        <w:rPr>
          <w:rFonts w:asciiTheme="minorHAnsi" w:hAnsiTheme="minorHAnsi"/>
          <w:i w:val="0"/>
          <w:color w:val="auto"/>
          <w:sz w:val="26"/>
          <w:szCs w:val="26"/>
        </w:rPr>
        <w:t>Anaokulu</w:t>
      </w:r>
      <w:r w:rsidRPr="004B3A9C">
        <w:rPr>
          <w:rFonts w:asciiTheme="minorHAnsi" w:eastAsia="Calibri" w:hAnsiTheme="minorHAnsi"/>
          <w:i w:val="0"/>
          <w:iCs w:val="0"/>
          <w:color w:val="auto"/>
          <w:sz w:val="26"/>
          <w:szCs w:val="26"/>
          <w:lang w:eastAsia="en-US"/>
        </w:rPr>
        <w:t xml:space="preserve"> Müdürlüğü Personel Yapısı</w:t>
      </w:r>
      <w:bookmarkEnd w:id="91"/>
    </w:p>
    <w:p w:rsidR="002B5F0F" w:rsidRDefault="002B5F0F" w:rsidP="002B5F0F">
      <w:pPr>
        <w:tabs>
          <w:tab w:val="left" w:pos="0"/>
          <w:tab w:val="left" w:pos="9212"/>
        </w:tabs>
        <w:spacing w:after="0" w:line="300" w:lineRule="auto"/>
        <w:ind w:right="-2"/>
        <w:jc w:val="both"/>
        <w:rPr>
          <w:b/>
          <w:sz w:val="26"/>
          <w:szCs w:val="26"/>
        </w:rPr>
      </w:pPr>
    </w:p>
    <w:tbl>
      <w:tblPr>
        <w:tblW w:w="95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27"/>
        <w:gridCol w:w="3438"/>
        <w:gridCol w:w="1477"/>
        <w:gridCol w:w="1769"/>
        <w:gridCol w:w="1647"/>
      </w:tblGrid>
      <w:tr w:rsidR="002B5F0F" w:rsidRPr="00EC42C6" w:rsidTr="002027E5">
        <w:trPr>
          <w:trHeight w:val="304"/>
          <w:jc w:val="center"/>
        </w:trPr>
        <w:tc>
          <w:tcPr>
            <w:tcW w:w="9558" w:type="dxa"/>
            <w:gridSpan w:val="5"/>
            <w:shd w:val="clear" w:color="auto" w:fill="B8CCE4"/>
            <w:vAlign w:val="center"/>
          </w:tcPr>
          <w:p w:rsidR="002B5F0F" w:rsidRPr="00EC42C6" w:rsidRDefault="002B5F0F" w:rsidP="002027E5">
            <w:pPr>
              <w:spacing w:after="0" w:line="240" w:lineRule="auto"/>
              <w:jc w:val="center"/>
              <w:rPr>
                <w:bCs/>
                <w:i/>
                <w:iCs/>
                <w:sz w:val="24"/>
                <w:szCs w:val="24"/>
              </w:rPr>
            </w:pPr>
            <w:r>
              <w:rPr>
                <w:bCs/>
                <w:sz w:val="24"/>
                <w:szCs w:val="24"/>
              </w:rPr>
              <w:t>2023</w:t>
            </w:r>
            <w:r w:rsidRPr="00D46FB9">
              <w:rPr>
                <w:bCs/>
                <w:sz w:val="24"/>
                <w:szCs w:val="24"/>
              </w:rPr>
              <w:t xml:space="preserve"> Yılı K</w:t>
            </w:r>
            <w:r>
              <w:rPr>
                <w:bCs/>
                <w:sz w:val="24"/>
                <w:szCs w:val="24"/>
              </w:rPr>
              <w:t>urumdaki Mevcut Yönetici Sayısı</w:t>
            </w:r>
          </w:p>
        </w:tc>
      </w:tr>
      <w:tr w:rsidR="002B5F0F" w:rsidRPr="00EC42C6" w:rsidTr="002027E5">
        <w:trPr>
          <w:trHeight w:val="396"/>
          <w:jc w:val="center"/>
        </w:trPr>
        <w:tc>
          <w:tcPr>
            <w:tcW w:w="1227" w:type="dxa"/>
            <w:shd w:val="clear" w:color="auto" w:fill="B8CCE4"/>
            <w:vAlign w:val="center"/>
          </w:tcPr>
          <w:p w:rsidR="002B5F0F" w:rsidRPr="00EC42C6" w:rsidRDefault="002B5F0F" w:rsidP="002027E5">
            <w:pPr>
              <w:spacing w:after="0" w:line="240" w:lineRule="auto"/>
              <w:jc w:val="center"/>
              <w:rPr>
                <w:bCs/>
                <w:sz w:val="24"/>
                <w:szCs w:val="24"/>
              </w:rPr>
            </w:pPr>
            <w:r>
              <w:rPr>
                <w:bCs/>
                <w:sz w:val="24"/>
                <w:szCs w:val="24"/>
              </w:rPr>
              <w:t>Sıra No</w:t>
            </w:r>
          </w:p>
        </w:tc>
        <w:tc>
          <w:tcPr>
            <w:tcW w:w="3438" w:type="dxa"/>
            <w:shd w:val="clear" w:color="auto" w:fill="B8CCE4"/>
            <w:vAlign w:val="center"/>
          </w:tcPr>
          <w:p w:rsidR="002B5F0F" w:rsidRPr="00EC42C6" w:rsidRDefault="002B5F0F" w:rsidP="002027E5">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2B5F0F" w:rsidRPr="00EC42C6" w:rsidRDefault="002B5F0F" w:rsidP="002027E5">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2B5F0F" w:rsidRPr="00EC42C6" w:rsidRDefault="002B5F0F" w:rsidP="002027E5">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2B5F0F" w:rsidRPr="00EC42C6" w:rsidRDefault="002B5F0F" w:rsidP="002027E5">
            <w:pPr>
              <w:spacing w:after="0" w:line="240" w:lineRule="auto"/>
              <w:jc w:val="center"/>
              <w:rPr>
                <w:bCs/>
                <w:i/>
                <w:iCs/>
                <w:sz w:val="24"/>
                <w:szCs w:val="24"/>
              </w:rPr>
            </w:pPr>
            <w:r w:rsidRPr="00EC42C6">
              <w:rPr>
                <w:bCs/>
                <w:i/>
                <w:iCs/>
                <w:sz w:val="24"/>
                <w:szCs w:val="24"/>
              </w:rPr>
              <w:t>Toplam</w:t>
            </w:r>
          </w:p>
        </w:tc>
      </w:tr>
      <w:tr w:rsidR="002B5F0F" w:rsidRPr="00EC42C6" w:rsidTr="002027E5">
        <w:trPr>
          <w:trHeight w:val="288"/>
          <w:jc w:val="center"/>
        </w:trPr>
        <w:tc>
          <w:tcPr>
            <w:tcW w:w="1227" w:type="dxa"/>
            <w:shd w:val="clear" w:color="auto" w:fill="auto"/>
            <w:vAlign w:val="center"/>
          </w:tcPr>
          <w:p w:rsidR="002B5F0F" w:rsidRPr="00EC42C6" w:rsidRDefault="002B5F0F" w:rsidP="002027E5">
            <w:pPr>
              <w:spacing w:after="0" w:line="240" w:lineRule="auto"/>
              <w:jc w:val="center"/>
              <w:rPr>
                <w:bCs/>
                <w:sz w:val="24"/>
                <w:szCs w:val="24"/>
              </w:rPr>
            </w:pPr>
            <w:r w:rsidRPr="00EC42C6">
              <w:rPr>
                <w:bCs/>
                <w:sz w:val="24"/>
                <w:szCs w:val="24"/>
              </w:rPr>
              <w:t>1</w:t>
            </w:r>
          </w:p>
        </w:tc>
        <w:tc>
          <w:tcPr>
            <w:tcW w:w="3438" w:type="dxa"/>
            <w:shd w:val="clear" w:color="auto" w:fill="auto"/>
            <w:vAlign w:val="center"/>
          </w:tcPr>
          <w:p w:rsidR="002B5F0F" w:rsidRPr="00EC42C6" w:rsidRDefault="002B5F0F" w:rsidP="002027E5">
            <w:pPr>
              <w:rPr>
                <w:bCs/>
                <w:sz w:val="24"/>
                <w:szCs w:val="24"/>
              </w:rPr>
            </w:pPr>
            <w:r w:rsidRPr="00EC42C6">
              <w:rPr>
                <w:bCs/>
                <w:sz w:val="24"/>
                <w:szCs w:val="24"/>
              </w:rPr>
              <w:t>Müdür</w:t>
            </w:r>
          </w:p>
        </w:tc>
        <w:tc>
          <w:tcPr>
            <w:tcW w:w="1477" w:type="dxa"/>
            <w:shd w:val="clear" w:color="auto" w:fill="auto"/>
            <w:vAlign w:val="center"/>
          </w:tcPr>
          <w:p w:rsidR="002B5F0F" w:rsidRPr="00EC42C6" w:rsidRDefault="002B5F0F" w:rsidP="002027E5">
            <w:pPr>
              <w:jc w:val="center"/>
              <w:rPr>
                <w:bCs/>
                <w:sz w:val="24"/>
                <w:szCs w:val="24"/>
              </w:rPr>
            </w:pPr>
            <w:r>
              <w:rPr>
                <w:bCs/>
                <w:sz w:val="24"/>
                <w:szCs w:val="24"/>
              </w:rPr>
              <w:t>1</w:t>
            </w:r>
          </w:p>
        </w:tc>
        <w:tc>
          <w:tcPr>
            <w:tcW w:w="1769" w:type="dxa"/>
            <w:shd w:val="clear" w:color="auto" w:fill="auto"/>
            <w:vAlign w:val="center"/>
          </w:tcPr>
          <w:p w:rsidR="002B5F0F" w:rsidRPr="00EC42C6" w:rsidRDefault="002B5F0F" w:rsidP="002027E5">
            <w:pPr>
              <w:jc w:val="center"/>
              <w:rPr>
                <w:bCs/>
                <w:sz w:val="24"/>
                <w:szCs w:val="24"/>
              </w:rPr>
            </w:pPr>
            <w:r>
              <w:rPr>
                <w:bCs/>
                <w:sz w:val="24"/>
                <w:szCs w:val="24"/>
              </w:rPr>
              <w:t>0</w:t>
            </w:r>
          </w:p>
        </w:tc>
        <w:tc>
          <w:tcPr>
            <w:tcW w:w="1647" w:type="dxa"/>
            <w:shd w:val="clear" w:color="auto" w:fill="auto"/>
            <w:vAlign w:val="center"/>
          </w:tcPr>
          <w:p w:rsidR="002B5F0F" w:rsidRPr="00EC42C6" w:rsidRDefault="002B5F0F" w:rsidP="002027E5">
            <w:pPr>
              <w:jc w:val="center"/>
              <w:rPr>
                <w:bCs/>
                <w:i/>
                <w:iCs/>
                <w:sz w:val="24"/>
                <w:szCs w:val="24"/>
              </w:rPr>
            </w:pPr>
            <w:r>
              <w:rPr>
                <w:bCs/>
                <w:i/>
                <w:iCs/>
                <w:sz w:val="24"/>
                <w:szCs w:val="24"/>
              </w:rPr>
              <w:t>1</w:t>
            </w:r>
          </w:p>
        </w:tc>
      </w:tr>
      <w:tr w:rsidR="002B5F0F" w:rsidRPr="00EC42C6" w:rsidTr="002027E5">
        <w:trPr>
          <w:trHeight w:val="304"/>
          <w:jc w:val="center"/>
        </w:trPr>
        <w:tc>
          <w:tcPr>
            <w:tcW w:w="1227" w:type="dxa"/>
            <w:shd w:val="clear" w:color="auto" w:fill="auto"/>
            <w:vAlign w:val="center"/>
          </w:tcPr>
          <w:p w:rsidR="002B5F0F" w:rsidRPr="00EC42C6" w:rsidRDefault="002B5F0F" w:rsidP="002027E5">
            <w:pPr>
              <w:spacing w:after="0" w:line="240" w:lineRule="auto"/>
              <w:jc w:val="center"/>
              <w:rPr>
                <w:bCs/>
                <w:sz w:val="24"/>
                <w:szCs w:val="24"/>
              </w:rPr>
            </w:pPr>
            <w:r w:rsidRPr="00EC42C6">
              <w:rPr>
                <w:bCs/>
                <w:i/>
                <w:sz w:val="24"/>
                <w:szCs w:val="24"/>
              </w:rPr>
              <w:t>2</w:t>
            </w:r>
          </w:p>
        </w:tc>
        <w:tc>
          <w:tcPr>
            <w:tcW w:w="3438" w:type="dxa"/>
            <w:shd w:val="clear" w:color="auto" w:fill="auto"/>
          </w:tcPr>
          <w:p w:rsidR="002B5F0F" w:rsidRPr="00EC42C6" w:rsidRDefault="002B5F0F" w:rsidP="002027E5">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vAlign w:val="center"/>
          </w:tcPr>
          <w:p w:rsidR="002B5F0F" w:rsidRPr="00EC42C6" w:rsidRDefault="009C2744" w:rsidP="002027E5">
            <w:pPr>
              <w:jc w:val="center"/>
              <w:rPr>
                <w:bCs/>
                <w:sz w:val="24"/>
                <w:szCs w:val="24"/>
              </w:rPr>
            </w:pPr>
            <w:r>
              <w:rPr>
                <w:bCs/>
                <w:sz w:val="24"/>
                <w:szCs w:val="24"/>
              </w:rPr>
              <w:t>1</w:t>
            </w:r>
          </w:p>
        </w:tc>
        <w:tc>
          <w:tcPr>
            <w:tcW w:w="1769" w:type="dxa"/>
            <w:shd w:val="clear" w:color="auto" w:fill="auto"/>
            <w:vAlign w:val="center"/>
          </w:tcPr>
          <w:p w:rsidR="002B5F0F" w:rsidRPr="00EC42C6" w:rsidRDefault="002B5F0F" w:rsidP="002027E5">
            <w:pPr>
              <w:jc w:val="center"/>
              <w:rPr>
                <w:bCs/>
                <w:sz w:val="24"/>
                <w:szCs w:val="24"/>
              </w:rPr>
            </w:pPr>
            <w:r>
              <w:rPr>
                <w:bCs/>
                <w:sz w:val="24"/>
                <w:szCs w:val="24"/>
              </w:rPr>
              <w:t>0</w:t>
            </w:r>
          </w:p>
        </w:tc>
        <w:tc>
          <w:tcPr>
            <w:tcW w:w="1647" w:type="dxa"/>
            <w:shd w:val="clear" w:color="auto" w:fill="auto"/>
            <w:vAlign w:val="center"/>
          </w:tcPr>
          <w:p w:rsidR="002B5F0F" w:rsidRPr="00EC42C6" w:rsidRDefault="00E96A65" w:rsidP="002027E5">
            <w:pPr>
              <w:jc w:val="center"/>
              <w:rPr>
                <w:bCs/>
                <w:i/>
                <w:iCs/>
                <w:sz w:val="24"/>
                <w:szCs w:val="24"/>
              </w:rPr>
            </w:pPr>
            <w:r>
              <w:rPr>
                <w:bCs/>
                <w:i/>
                <w:iCs/>
                <w:sz w:val="24"/>
                <w:szCs w:val="24"/>
              </w:rPr>
              <w:t>1</w:t>
            </w:r>
          </w:p>
        </w:tc>
      </w:tr>
    </w:tbl>
    <w:p w:rsidR="002B5F0F" w:rsidRDefault="002B5F0F" w:rsidP="002B5F0F"/>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3116"/>
        <w:gridCol w:w="3120"/>
      </w:tblGrid>
      <w:tr w:rsidR="002B5F0F" w:rsidRPr="00EC42C6" w:rsidTr="002027E5">
        <w:trPr>
          <w:trHeight w:val="304"/>
          <w:jc w:val="center"/>
        </w:trPr>
        <w:tc>
          <w:tcPr>
            <w:tcW w:w="9565" w:type="dxa"/>
            <w:gridSpan w:val="3"/>
            <w:shd w:val="clear" w:color="auto" w:fill="B8CCE4"/>
            <w:vAlign w:val="center"/>
          </w:tcPr>
          <w:p w:rsidR="002B5F0F" w:rsidRPr="00572AFE" w:rsidRDefault="002B5F0F" w:rsidP="002027E5">
            <w:pPr>
              <w:jc w:val="center"/>
              <w:rPr>
                <w:b/>
                <w:bCs/>
                <w:sz w:val="24"/>
                <w:szCs w:val="24"/>
              </w:rPr>
            </w:pPr>
            <w:r w:rsidRPr="00D55651">
              <w:rPr>
                <w:b/>
                <w:bCs/>
                <w:sz w:val="24"/>
                <w:szCs w:val="24"/>
              </w:rPr>
              <w:t xml:space="preserve">  </w:t>
            </w: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w:t>
            </w:r>
            <w:r>
              <w:rPr>
                <w:bCs/>
                <w:sz w:val="24"/>
                <w:szCs w:val="24"/>
              </w:rPr>
              <w:t>m Yöneticilerinin Eğitim Durumu</w:t>
            </w:r>
          </w:p>
        </w:tc>
      </w:tr>
      <w:tr w:rsidR="002B5F0F" w:rsidRPr="00EC42C6" w:rsidTr="002027E5">
        <w:trPr>
          <w:trHeight w:val="312"/>
          <w:jc w:val="center"/>
        </w:trPr>
        <w:tc>
          <w:tcPr>
            <w:tcW w:w="3329" w:type="dxa"/>
            <w:vMerge w:val="restart"/>
            <w:shd w:val="clear" w:color="auto" w:fill="B8CCE4"/>
            <w:vAlign w:val="center"/>
          </w:tcPr>
          <w:p w:rsidR="002B5F0F" w:rsidRPr="00572AFE" w:rsidRDefault="002B5F0F" w:rsidP="002027E5">
            <w:pPr>
              <w:jc w:val="center"/>
              <w:rPr>
                <w:b/>
                <w:bCs/>
                <w:sz w:val="24"/>
                <w:szCs w:val="24"/>
              </w:rPr>
            </w:pPr>
            <w:r w:rsidRPr="00572AFE">
              <w:rPr>
                <w:b/>
                <w:bCs/>
                <w:sz w:val="24"/>
                <w:szCs w:val="24"/>
              </w:rPr>
              <w:t>Eğitim Düzeyi</w:t>
            </w:r>
          </w:p>
        </w:tc>
        <w:tc>
          <w:tcPr>
            <w:tcW w:w="6236" w:type="dxa"/>
            <w:gridSpan w:val="2"/>
            <w:shd w:val="clear" w:color="auto" w:fill="B8CCE4"/>
            <w:vAlign w:val="center"/>
          </w:tcPr>
          <w:p w:rsidR="002B5F0F" w:rsidRPr="00572AFE" w:rsidRDefault="002B5F0F" w:rsidP="002027E5">
            <w:pPr>
              <w:jc w:val="center"/>
              <w:rPr>
                <w:b/>
                <w:bCs/>
                <w:sz w:val="24"/>
                <w:szCs w:val="24"/>
              </w:rPr>
            </w:pPr>
            <w:r>
              <w:rPr>
                <w:b/>
                <w:bCs/>
                <w:sz w:val="24"/>
                <w:szCs w:val="24"/>
              </w:rPr>
              <w:t>2023</w:t>
            </w:r>
            <w:r w:rsidRPr="00572AFE">
              <w:rPr>
                <w:b/>
                <w:bCs/>
                <w:sz w:val="24"/>
                <w:szCs w:val="24"/>
              </w:rPr>
              <w:t xml:space="preserve"> Yılı İtibari İle</w:t>
            </w:r>
          </w:p>
        </w:tc>
      </w:tr>
      <w:tr w:rsidR="002B5F0F" w:rsidRPr="00EC42C6" w:rsidTr="002027E5">
        <w:trPr>
          <w:trHeight w:val="321"/>
          <w:jc w:val="center"/>
        </w:trPr>
        <w:tc>
          <w:tcPr>
            <w:tcW w:w="3329" w:type="dxa"/>
            <w:vMerge/>
            <w:shd w:val="clear" w:color="auto" w:fill="C0C0C0"/>
          </w:tcPr>
          <w:p w:rsidR="002B5F0F" w:rsidRPr="00EC42C6" w:rsidRDefault="002B5F0F" w:rsidP="002027E5">
            <w:pPr>
              <w:jc w:val="both"/>
              <w:rPr>
                <w:bCs/>
                <w:sz w:val="24"/>
                <w:szCs w:val="24"/>
              </w:rPr>
            </w:pPr>
          </w:p>
        </w:tc>
        <w:tc>
          <w:tcPr>
            <w:tcW w:w="3116" w:type="dxa"/>
            <w:shd w:val="clear" w:color="auto" w:fill="FFFFFF"/>
            <w:vAlign w:val="center"/>
          </w:tcPr>
          <w:p w:rsidR="002B5F0F" w:rsidRPr="00EC42C6" w:rsidRDefault="002B5F0F" w:rsidP="002027E5">
            <w:pPr>
              <w:spacing w:line="240" w:lineRule="auto"/>
              <w:jc w:val="center"/>
              <w:rPr>
                <w:bCs/>
                <w:sz w:val="24"/>
                <w:szCs w:val="24"/>
              </w:rPr>
            </w:pPr>
            <w:r w:rsidRPr="00EC42C6">
              <w:rPr>
                <w:bCs/>
                <w:sz w:val="24"/>
                <w:szCs w:val="24"/>
              </w:rPr>
              <w:t>Kişi Sayısı</w:t>
            </w:r>
          </w:p>
        </w:tc>
        <w:tc>
          <w:tcPr>
            <w:tcW w:w="3120" w:type="dxa"/>
            <w:shd w:val="clear" w:color="auto" w:fill="FFFFFF"/>
            <w:vAlign w:val="center"/>
          </w:tcPr>
          <w:p w:rsidR="002B5F0F" w:rsidRPr="00EC42C6" w:rsidRDefault="002B5F0F" w:rsidP="002027E5">
            <w:pPr>
              <w:spacing w:line="240" w:lineRule="auto"/>
              <w:jc w:val="center"/>
              <w:rPr>
                <w:bCs/>
                <w:sz w:val="24"/>
                <w:szCs w:val="24"/>
              </w:rPr>
            </w:pPr>
            <w:r>
              <w:rPr>
                <w:bCs/>
                <w:sz w:val="24"/>
                <w:szCs w:val="24"/>
              </w:rPr>
              <w:t>0</w:t>
            </w:r>
          </w:p>
        </w:tc>
      </w:tr>
      <w:tr w:rsidR="002B5F0F" w:rsidRPr="00EC42C6" w:rsidTr="002027E5">
        <w:trPr>
          <w:trHeight w:val="306"/>
          <w:jc w:val="center"/>
        </w:trPr>
        <w:tc>
          <w:tcPr>
            <w:tcW w:w="3329" w:type="dxa"/>
            <w:vAlign w:val="center"/>
          </w:tcPr>
          <w:p w:rsidR="002B5F0F" w:rsidRPr="00EC42C6" w:rsidRDefault="002B5F0F" w:rsidP="002027E5">
            <w:pPr>
              <w:rPr>
                <w:bCs/>
                <w:sz w:val="24"/>
                <w:szCs w:val="24"/>
              </w:rPr>
            </w:pPr>
            <w:r w:rsidRPr="00EC42C6">
              <w:rPr>
                <w:bCs/>
                <w:sz w:val="24"/>
                <w:szCs w:val="24"/>
              </w:rPr>
              <w:t>ÖnLisans</w:t>
            </w:r>
          </w:p>
        </w:tc>
        <w:tc>
          <w:tcPr>
            <w:tcW w:w="3116" w:type="dxa"/>
            <w:vAlign w:val="center"/>
          </w:tcPr>
          <w:p w:rsidR="002B5F0F" w:rsidRPr="00EC42C6" w:rsidRDefault="002B5F0F" w:rsidP="002027E5">
            <w:pPr>
              <w:jc w:val="center"/>
              <w:rPr>
                <w:bCs/>
                <w:sz w:val="24"/>
                <w:szCs w:val="24"/>
              </w:rPr>
            </w:pPr>
            <w:r>
              <w:rPr>
                <w:bCs/>
                <w:sz w:val="24"/>
                <w:szCs w:val="24"/>
              </w:rPr>
              <w:t>0</w:t>
            </w:r>
          </w:p>
        </w:tc>
        <w:tc>
          <w:tcPr>
            <w:tcW w:w="3120" w:type="dxa"/>
            <w:vAlign w:val="center"/>
          </w:tcPr>
          <w:p w:rsidR="002B5F0F" w:rsidRPr="00EC42C6" w:rsidRDefault="002B5F0F" w:rsidP="002027E5">
            <w:pPr>
              <w:jc w:val="center"/>
              <w:rPr>
                <w:bCs/>
                <w:sz w:val="24"/>
                <w:szCs w:val="24"/>
              </w:rPr>
            </w:pPr>
            <w:r>
              <w:rPr>
                <w:bCs/>
                <w:sz w:val="24"/>
                <w:szCs w:val="24"/>
              </w:rPr>
              <w:t>0</w:t>
            </w:r>
          </w:p>
        </w:tc>
      </w:tr>
      <w:tr w:rsidR="002B5F0F" w:rsidRPr="00EC42C6" w:rsidTr="002027E5">
        <w:trPr>
          <w:trHeight w:val="326"/>
          <w:jc w:val="center"/>
        </w:trPr>
        <w:tc>
          <w:tcPr>
            <w:tcW w:w="3329" w:type="dxa"/>
            <w:vAlign w:val="center"/>
          </w:tcPr>
          <w:p w:rsidR="002B5F0F" w:rsidRPr="00EC42C6" w:rsidRDefault="002B5F0F" w:rsidP="002027E5">
            <w:pPr>
              <w:rPr>
                <w:bCs/>
                <w:sz w:val="24"/>
                <w:szCs w:val="24"/>
              </w:rPr>
            </w:pPr>
            <w:r w:rsidRPr="00EC42C6">
              <w:rPr>
                <w:bCs/>
                <w:sz w:val="24"/>
                <w:szCs w:val="24"/>
              </w:rPr>
              <w:t>Lisans</w:t>
            </w:r>
          </w:p>
        </w:tc>
        <w:tc>
          <w:tcPr>
            <w:tcW w:w="3116" w:type="dxa"/>
            <w:vAlign w:val="center"/>
          </w:tcPr>
          <w:p w:rsidR="002B5F0F" w:rsidRPr="00EC42C6" w:rsidRDefault="009C2744" w:rsidP="002027E5">
            <w:pPr>
              <w:jc w:val="center"/>
              <w:rPr>
                <w:bCs/>
                <w:sz w:val="24"/>
                <w:szCs w:val="24"/>
              </w:rPr>
            </w:pPr>
            <w:r>
              <w:rPr>
                <w:bCs/>
                <w:sz w:val="24"/>
                <w:szCs w:val="24"/>
              </w:rPr>
              <w:t>2</w:t>
            </w:r>
          </w:p>
        </w:tc>
        <w:tc>
          <w:tcPr>
            <w:tcW w:w="3120" w:type="dxa"/>
            <w:vAlign w:val="center"/>
          </w:tcPr>
          <w:p w:rsidR="002B5F0F" w:rsidRPr="00EC42C6" w:rsidRDefault="009C2744" w:rsidP="002027E5">
            <w:pPr>
              <w:jc w:val="center"/>
              <w:rPr>
                <w:bCs/>
                <w:sz w:val="24"/>
                <w:szCs w:val="24"/>
              </w:rPr>
            </w:pPr>
            <w:r>
              <w:rPr>
                <w:bCs/>
                <w:sz w:val="24"/>
                <w:szCs w:val="24"/>
              </w:rPr>
              <w:t>%100</w:t>
            </w:r>
          </w:p>
        </w:tc>
      </w:tr>
      <w:tr w:rsidR="002B5F0F" w:rsidRPr="00EC42C6" w:rsidTr="002027E5">
        <w:trPr>
          <w:trHeight w:val="326"/>
          <w:jc w:val="center"/>
        </w:trPr>
        <w:tc>
          <w:tcPr>
            <w:tcW w:w="3329" w:type="dxa"/>
            <w:vAlign w:val="center"/>
          </w:tcPr>
          <w:p w:rsidR="002B5F0F" w:rsidRPr="00EC42C6" w:rsidRDefault="002B5F0F" w:rsidP="002027E5">
            <w:pPr>
              <w:rPr>
                <w:bCs/>
                <w:sz w:val="24"/>
                <w:szCs w:val="24"/>
              </w:rPr>
            </w:pPr>
            <w:r w:rsidRPr="00EC42C6">
              <w:rPr>
                <w:bCs/>
                <w:sz w:val="24"/>
                <w:szCs w:val="24"/>
              </w:rPr>
              <w:t>Yüksek Lisans</w:t>
            </w:r>
          </w:p>
        </w:tc>
        <w:tc>
          <w:tcPr>
            <w:tcW w:w="3116" w:type="dxa"/>
            <w:vAlign w:val="center"/>
          </w:tcPr>
          <w:p w:rsidR="002B5F0F" w:rsidRPr="00EC42C6" w:rsidRDefault="009C2744" w:rsidP="002027E5">
            <w:pPr>
              <w:jc w:val="center"/>
              <w:rPr>
                <w:bCs/>
                <w:sz w:val="24"/>
                <w:szCs w:val="24"/>
              </w:rPr>
            </w:pPr>
            <w:r>
              <w:rPr>
                <w:bCs/>
                <w:sz w:val="24"/>
                <w:szCs w:val="24"/>
              </w:rPr>
              <w:t>0</w:t>
            </w:r>
          </w:p>
        </w:tc>
        <w:tc>
          <w:tcPr>
            <w:tcW w:w="3120" w:type="dxa"/>
            <w:vAlign w:val="center"/>
          </w:tcPr>
          <w:p w:rsidR="002B5F0F" w:rsidRPr="00EC42C6" w:rsidRDefault="009C2744" w:rsidP="002027E5">
            <w:pPr>
              <w:jc w:val="center"/>
              <w:rPr>
                <w:bCs/>
                <w:sz w:val="24"/>
                <w:szCs w:val="24"/>
              </w:rPr>
            </w:pPr>
            <w:r>
              <w:rPr>
                <w:bCs/>
                <w:sz w:val="24"/>
                <w:szCs w:val="24"/>
              </w:rPr>
              <w:t>0</w:t>
            </w:r>
          </w:p>
        </w:tc>
      </w:tr>
    </w:tbl>
    <w:p w:rsidR="002B5F0F" w:rsidRDefault="002B5F0F" w:rsidP="002B5F0F">
      <w:pPr>
        <w:jc w:val="both"/>
        <w:rPr>
          <w:bCs/>
          <w:i/>
          <w:sz w:val="24"/>
          <w:szCs w:val="24"/>
        </w:rPr>
      </w:pPr>
      <w:r w:rsidRPr="00D55651">
        <w:rPr>
          <w:bCs/>
          <w:i/>
          <w:sz w:val="24"/>
          <w:szCs w:val="24"/>
        </w:rPr>
        <w:t xml:space="preserve">  </w:t>
      </w:r>
      <w:r>
        <w:rPr>
          <w:bCs/>
          <w:i/>
          <w:sz w:val="24"/>
          <w:szCs w:val="24"/>
        </w:rPr>
        <w:tab/>
      </w:r>
      <w:r w:rsidRPr="00D55651">
        <w:rPr>
          <w:bCs/>
          <w:i/>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3120"/>
        <w:gridCol w:w="3123"/>
      </w:tblGrid>
      <w:tr w:rsidR="002B5F0F" w:rsidRPr="00EC42C6" w:rsidTr="002027E5">
        <w:trPr>
          <w:trHeight w:val="371"/>
          <w:jc w:val="center"/>
        </w:trPr>
        <w:tc>
          <w:tcPr>
            <w:tcW w:w="9570" w:type="dxa"/>
            <w:gridSpan w:val="3"/>
            <w:shd w:val="clear" w:color="auto" w:fill="B8CCE4"/>
            <w:vAlign w:val="center"/>
          </w:tcPr>
          <w:p w:rsidR="002B5F0F" w:rsidRPr="00572AFE" w:rsidRDefault="002B5F0F" w:rsidP="002027E5">
            <w:pPr>
              <w:jc w:val="center"/>
              <w:rPr>
                <w:b/>
                <w:bCs/>
                <w:sz w:val="24"/>
                <w:szCs w:val="24"/>
              </w:rPr>
            </w:pPr>
            <w:r>
              <w:rPr>
                <w:bCs/>
                <w:i/>
                <w:sz w:val="24"/>
                <w:szCs w:val="24"/>
              </w:rPr>
              <w:tab/>
            </w:r>
            <w:r w:rsidRPr="00D46FB9">
              <w:rPr>
                <w:bCs/>
                <w:sz w:val="24"/>
                <w:szCs w:val="24"/>
              </w:rPr>
              <w:t>Kurum Yöneticil</w:t>
            </w:r>
            <w:r>
              <w:rPr>
                <w:bCs/>
                <w:sz w:val="24"/>
                <w:szCs w:val="24"/>
              </w:rPr>
              <w:t>erinin Yaş İtibari ile dağılımı</w:t>
            </w:r>
          </w:p>
        </w:tc>
      </w:tr>
      <w:tr w:rsidR="002B5F0F" w:rsidRPr="00EC42C6" w:rsidTr="002027E5">
        <w:trPr>
          <w:trHeight w:val="393"/>
          <w:jc w:val="center"/>
        </w:trPr>
        <w:tc>
          <w:tcPr>
            <w:tcW w:w="3327" w:type="dxa"/>
            <w:vMerge w:val="restart"/>
            <w:shd w:val="clear" w:color="auto" w:fill="B8CCE4"/>
            <w:vAlign w:val="center"/>
          </w:tcPr>
          <w:p w:rsidR="002B5F0F" w:rsidRPr="00572AFE" w:rsidRDefault="002B5F0F" w:rsidP="002027E5">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2B5F0F" w:rsidRPr="00572AFE" w:rsidRDefault="002B5F0F" w:rsidP="002027E5">
            <w:pPr>
              <w:jc w:val="center"/>
              <w:rPr>
                <w:b/>
                <w:bCs/>
                <w:sz w:val="24"/>
                <w:szCs w:val="24"/>
              </w:rPr>
            </w:pPr>
            <w:r>
              <w:rPr>
                <w:b/>
                <w:bCs/>
                <w:sz w:val="24"/>
                <w:szCs w:val="24"/>
              </w:rPr>
              <w:t xml:space="preserve">2023 </w:t>
            </w:r>
            <w:r w:rsidRPr="00572AFE">
              <w:rPr>
                <w:b/>
                <w:bCs/>
                <w:sz w:val="24"/>
                <w:szCs w:val="24"/>
              </w:rPr>
              <w:t>Yılı İtibari İle</w:t>
            </w:r>
          </w:p>
        </w:tc>
      </w:tr>
      <w:tr w:rsidR="002B5F0F" w:rsidRPr="00EC42C6" w:rsidTr="002027E5">
        <w:trPr>
          <w:trHeight w:val="259"/>
          <w:jc w:val="center"/>
        </w:trPr>
        <w:tc>
          <w:tcPr>
            <w:tcW w:w="3327" w:type="dxa"/>
            <w:vMerge/>
            <w:shd w:val="clear" w:color="auto" w:fill="C0C0C0"/>
          </w:tcPr>
          <w:p w:rsidR="002B5F0F" w:rsidRPr="00EC42C6" w:rsidRDefault="002B5F0F" w:rsidP="002027E5">
            <w:pPr>
              <w:jc w:val="both"/>
              <w:rPr>
                <w:bCs/>
                <w:sz w:val="24"/>
                <w:szCs w:val="24"/>
              </w:rPr>
            </w:pPr>
          </w:p>
        </w:tc>
        <w:tc>
          <w:tcPr>
            <w:tcW w:w="3120" w:type="dxa"/>
            <w:shd w:val="clear" w:color="auto" w:fill="FFFFFF"/>
            <w:vAlign w:val="center"/>
          </w:tcPr>
          <w:p w:rsidR="002B5F0F" w:rsidRPr="00EC42C6" w:rsidRDefault="002B5F0F" w:rsidP="002027E5">
            <w:pPr>
              <w:spacing w:line="240" w:lineRule="auto"/>
              <w:jc w:val="center"/>
              <w:rPr>
                <w:bCs/>
                <w:sz w:val="24"/>
                <w:szCs w:val="24"/>
              </w:rPr>
            </w:pPr>
            <w:r w:rsidRPr="00EC42C6">
              <w:rPr>
                <w:bCs/>
                <w:sz w:val="24"/>
                <w:szCs w:val="24"/>
              </w:rPr>
              <w:t>Kişi Sayısı</w:t>
            </w:r>
          </w:p>
        </w:tc>
        <w:tc>
          <w:tcPr>
            <w:tcW w:w="3123" w:type="dxa"/>
            <w:shd w:val="clear" w:color="auto" w:fill="FFFFFF"/>
            <w:vAlign w:val="center"/>
          </w:tcPr>
          <w:p w:rsidR="002B5F0F" w:rsidRPr="00EC42C6" w:rsidRDefault="002B5F0F" w:rsidP="002027E5">
            <w:pPr>
              <w:spacing w:line="240" w:lineRule="auto"/>
              <w:jc w:val="center"/>
              <w:rPr>
                <w:bCs/>
                <w:sz w:val="24"/>
                <w:szCs w:val="24"/>
              </w:rPr>
            </w:pPr>
            <w:r w:rsidRPr="00EC42C6">
              <w:rPr>
                <w:bCs/>
                <w:sz w:val="24"/>
                <w:szCs w:val="24"/>
              </w:rPr>
              <w:t>%</w:t>
            </w:r>
          </w:p>
        </w:tc>
      </w:tr>
      <w:tr w:rsidR="002B5F0F" w:rsidRPr="00EC42C6" w:rsidTr="002027E5">
        <w:trPr>
          <w:trHeight w:val="264"/>
          <w:jc w:val="center"/>
        </w:trPr>
        <w:tc>
          <w:tcPr>
            <w:tcW w:w="3327" w:type="dxa"/>
            <w:vAlign w:val="center"/>
          </w:tcPr>
          <w:p w:rsidR="002B5F0F" w:rsidRPr="00EC42C6" w:rsidRDefault="002B5F0F" w:rsidP="002027E5">
            <w:pPr>
              <w:jc w:val="both"/>
              <w:rPr>
                <w:sz w:val="24"/>
                <w:szCs w:val="24"/>
              </w:rPr>
            </w:pPr>
            <w:r w:rsidRPr="00EC42C6">
              <w:rPr>
                <w:sz w:val="24"/>
                <w:szCs w:val="24"/>
              </w:rPr>
              <w:t>20-30</w:t>
            </w:r>
          </w:p>
        </w:tc>
        <w:tc>
          <w:tcPr>
            <w:tcW w:w="3120" w:type="dxa"/>
            <w:vAlign w:val="center"/>
          </w:tcPr>
          <w:p w:rsidR="002B5F0F" w:rsidRPr="00EC42C6" w:rsidRDefault="00642964" w:rsidP="002027E5">
            <w:pPr>
              <w:jc w:val="center"/>
              <w:rPr>
                <w:bCs/>
                <w:sz w:val="24"/>
                <w:szCs w:val="24"/>
              </w:rPr>
            </w:pPr>
            <w:r>
              <w:rPr>
                <w:bCs/>
                <w:sz w:val="24"/>
                <w:szCs w:val="24"/>
              </w:rPr>
              <w:t>0</w:t>
            </w:r>
          </w:p>
        </w:tc>
        <w:tc>
          <w:tcPr>
            <w:tcW w:w="3123" w:type="dxa"/>
            <w:vAlign w:val="center"/>
          </w:tcPr>
          <w:p w:rsidR="002B5F0F" w:rsidRPr="00EC42C6" w:rsidRDefault="00642964" w:rsidP="002027E5">
            <w:pPr>
              <w:jc w:val="center"/>
              <w:rPr>
                <w:bCs/>
                <w:sz w:val="24"/>
                <w:szCs w:val="24"/>
              </w:rPr>
            </w:pPr>
            <w:r>
              <w:rPr>
                <w:bCs/>
                <w:sz w:val="24"/>
                <w:szCs w:val="24"/>
              </w:rPr>
              <w:t>%</w:t>
            </w:r>
          </w:p>
        </w:tc>
      </w:tr>
      <w:tr w:rsidR="002B5F0F" w:rsidRPr="00EC42C6" w:rsidTr="002027E5">
        <w:trPr>
          <w:trHeight w:val="283"/>
          <w:jc w:val="center"/>
        </w:trPr>
        <w:tc>
          <w:tcPr>
            <w:tcW w:w="3327" w:type="dxa"/>
            <w:vAlign w:val="center"/>
          </w:tcPr>
          <w:p w:rsidR="002B5F0F" w:rsidRPr="00EC42C6" w:rsidRDefault="002B5F0F" w:rsidP="002027E5">
            <w:pPr>
              <w:jc w:val="both"/>
              <w:rPr>
                <w:sz w:val="24"/>
                <w:szCs w:val="24"/>
              </w:rPr>
            </w:pPr>
            <w:r w:rsidRPr="00EC42C6">
              <w:rPr>
                <w:sz w:val="24"/>
                <w:szCs w:val="24"/>
              </w:rPr>
              <w:t>30-40</w:t>
            </w:r>
          </w:p>
        </w:tc>
        <w:tc>
          <w:tcPr>
            <w:tcW w:w="3120" w:type="dxa"/>
            <w:vAlign w:val="center"/>
          </w:tcPr>
          <w:p w:rsidR="002B5F0F" w:rsidRPr="00EC42C6" w:rsidRDefault="009C2744" w:rsidP="002027E5">
            <w:pPr>
              <w:jc w:val="center"/>
              <w:rPr>
                <w:bCs/>
                <w:sz w:val="24"/>
                <w:szCs w:val="24"/>
              </w:rPr>
            </w:pPr>
            <w:r>
              <w:rPr>
                <w:bCs/>
                <w:sz w:val="24"/>
                <w:szCs w:val="24"/>
              </w:rPr>
              <w:t>1</w:t>
            </w:r>
          </w:p>
        </w:tc>
        <w:tc>
          <w:tcPr>
            <w:tcW w:w="3123" w:type="dxa"/>
            <w:vAlign w:val="center"/>
          </w:tcPr>
          <w:p w:rsidR="002B5F0F" w:rsidRPr="00EC42C6" w:rsidRDefault="009C2744" w:rsidP="002027E5">
            <w:pPr>
              <w:jc w:val="center"/>
              <w:rPr>
                <w:bCs/>
                <w:sz w:val="24"/>
                <w:szCs w:val="24"/>
              </w:rPr>
            </w:pPr>
            <w:r>
              <w:rPr>
                <w:bCs/>
                <w:sz w:val="24"/>
                <w:szCs w:val="24"/>
              </w:rPr>
              <w:t>%50</w:t>
            </w:r>
          </w:p>
        </w:tc>
      </w:tr>
      <w:tr w:rsidR="002B5F0F" w:rsidRPr="00EC42C6" w:rsidTr="002027E5">
        <w:trPr>
          <w:trHeight w:val="283"/>
          <w:jc w:val="center"/>
        </w:trPr>
        <w:tc>
          <w:tcPr>
            <w:tcW w:w="3327" w:type="dxa"/>
            <w:vAlign w:val="center"/>
          </w:tcPr>
          <w:p w:rsidR="002B5F0F" w:rsidRPr="00EC42C6" w:rsidRDefault="002B5F0F" w:rsidP="002027E5">
            <w:pPr>
              <w:jc w:val="both"/>
              <w:rPr>
                <w:sz w:val="24"/>
                <w:szCs w:val="24"/>
              </w:rPr>
            </w:pPr>
            <w:r w:rsidRPr="00EC42C6">
              <w:rPr>
                <w:sz w:val="24"/>
                <w:szCs w:val="24"/>
              </w:rPr>
              <w:t>40-50</w:t>
            </w:r>
          </w:p>
        </w:tc>
        <w:tc>
          <w:tcPr>
            <w:tcW w:w="3120" w:type="dxa"/>
            <w:vAlign w:val="center"/>
          </w:tcPr>
          <w:p w:rsidR="002B5F0F" w:rsidRPr="00EC42C6" w:rsidRDefault="00642964" w:rsidP="002027E5">
            <w:pPr>
              <w:jc w:val="center"/>
              <w:rPr>
                <w:bCs/>
                <w:sz w:val="24"/>
                <w:szCs w:val="24"/>
              </w:rPr>
            </w:pPr>
            <w:r>
              <w:rPr>
                <w:bCs/>
                <w:sz w:val="24"/>
                <w:szCs w:val="24"/>
              </w:rPr>
              <w:t>1</w:t>
            </w:r>
          </w:p>
        </w:tc>
        <w:tc>
          <w:tcPr>
            <w:tcW w:w="3123" w:type="dxa"/>
            <w:vAlign w:val="center"/>
          </w:tcPr>
          <w:p w:rsidR="002B5F0F" w:rsidRPr="00EC42C6" w:rsidRDefault="009C2744" w:rsidP="002027E5">
            <w:pPr>
              <w:jc w:val="center"/>
              <w:rPr>
                <w:bCs/>
                <w:sz w:val="24"/>
                <w:szCs w:val="24"/>
              </w:rPr>
            </w:pPr>
            <w:r>
              <w:rPr>
                <w:bCs/>
                <w:sz w:val="24"/>
                <w:szCs w:val="24"/>
              </w:rPr>
              <w:t>%50</w:t>
            </w:r>
          </w:p>
        </w:tc>
      </w:tr>
      <w:tr w:rsidR="002B5F0F" w:rsidRPr="00EC42C6" w:rsidTr="002027E5">
        <w:trPr>
          <w:trHeight w:val="389"/>
          <w:jc w:val="center"/>
        </w:trPr>
        <w:tc>
          <w:tcPr>
            <w:tcW w:w="3327" w:type="dxa"/>
            <w:vAlign w:val="center"/>
          </w:tcPr>
          <w:p w:rsidR="002B5F0F" w:rsidRPr="00EC42C6" w:rsidRDefault="002B5F0F" w:rsidP="002027E5">
            <w:pPr>
              <w:jc w:val="both"/>
              <w:rPr>
                <w:sz w:val="24"/>
                <w:szCs w:val="24"/>
              </w:rPr>
            </w:pPr>
            <w:r w:rsidRPr="00EC42C6">
              <w:rPr>
                <w:sz w:val="24"/>
                <w:szCs w:val="24"/>
              </w:rPr>
              <w:t>50+...</w:t>
            </w:r>
          </w:p>
        </w:tc>
        <w:tc>
          <w:tcPr>
            <w:tcW w:w="3120" w:type="dxa"/>
            <w:vAlign w:val="center"/>
          </w:tcPr>
          <w:p w:rsidR="002B5F0F" w:rsidRPr="00EC42C6" w:rsidRDefault="00642964" w:rsidP="002027E5">
            <w:pPr>
              <w:jc w:val="center"/>
              <w:rPr>
                <w:bCs/>
                <w:sz w:val="24"/>
                <w:szCs w:val="24"/>
              </w:rPr>
            </w:pPr>
            <w:r>
              <w:rPr>
                <w:bCs/>
                <w:sz w:val="24"/>
                <w:szCs w:val="24"/>
              </w:rPr>
              <w:t>0</w:t>
            </w:r>
          </w:p>
        </w:tc>
        <w:tc>
          <w:tcPr>
            <w:tcW w:w="3123" w:type="dxa"/>
            <w:vAlign w:val="center"/>
          </w:tcPr>
          <w:p w:rsidR="002B5F0F" w:rsidRPr="00EC42C6" w:rsidRDefault="00642964" w:rsidP="002027E5">
            <w:pPr>
              <w:jc w:val="center"/>
              <w:rPr>
                <w:bCs/>
                <w:sz w:val="24"/>
                <w:szCs w:val="24"/>
              </w:rPr>
            </w:pPr>
            <w:r>
              <w:rPr>
                <w:bCs/>
                <w:sz w:val="24"/>
                <w:szCs w:val="24"/>
              </w:rPr>
              <w:t>0</w:t>
            </w:r>
          </w:p>
        </w:tc>
      </w:tr>
    </w:tbl>
    <w:p w:rsidR="002B5F0F" w:rsidRPr="009D5A04" w:rsidRDefault="002B5F0F" w:rsidP="002B5F0F">
      <w:pPr>
        <w:spacing w:after="0"/>
        <w:rPr>
          <w:vanish/>
        </w:rPr>
      </w:pPr>
    </w:p>
    <w:tbl>
      <w:tblPr>
        <w:tblpPr w:leftFromText="141" w:rightFromText="141" w:vertAnchor="text" w:horzAnchor="margin" w:tblpY="4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7"/>
        <w:gridCol w:w="3651"/>
      </w:tblGrid>
      <w:tr w:rsidR="002B5F0F" w:rsidRPr="00EC42C6" w:rsidTr="002027E5">
        <w:trPr>
          <w:trHeight w:val="535"/>
        </w:trPr>
        <w:tc>
          <w:tcPr>
            <w:tcW w:w="9568" w:type="dxa"/>
            <w:gridSpan w:val="2"/>
            <w:shd w:val="clear" w:color="auto" w:fill="B8CCE4"/>
            <w:vAlign w:val="center"/>
          </w:tcPr>
          <w:p w:rsidR="002B5F0F" w:rsidRPr="000E580F" w:rsidRDefault="002B5F0F" w:rsidP="002027E5">
            <w:pPr>
              <w:jc w:val="center"/>
              <w:rPr>
                <w:b/>
                <w:bCs/>
                <w:sz w:val="20"/>
                <w:szCs w:val="20"/>
              </w:rPr>
            </w:pPr>
            <w:r w:rsidRPr="000E580F">
              <w:rPr>
                <w:bCs/>
                <w:sz w:val="20"/>
                <w:szCs w:val="20"/>
              </w:rPr>
              <w:t>İdari Personelin Hizmet Süresine İlişkin Bilgiler:</w:t>
            </w:r>
          </w:p>
        </w:tc>
      </w:tr>
      <w:tr w:rsidR="002B5F0F" w:rsidRPr="00EC42C6" w:rsidTr="002027E5">
        <w:trPr>
          <w:trHeight w:val="415"/>
        </w:trPr>
        <w:tc>
          <w:tcPr>
            <w:tcW w:w="5917" w:type="dxa"/>
            <w:shd w:val="clear" w:color="auto" w:fill="B8CCE4"/>
            <w:vAlign w:val="center"/>
          </w:tcPr>
          <w:p w:rsidR="002B5F0F" w:rsidRPr="000E580F" w:rsidRDefault="002B5F0F" w:rsidP="002027E5">
            <w:pPr>
              <w:jc w:val="center"/>
              <w:rPr>
                <w:b/>
                <w:bCs/>
                <w:sz w:val="20"/>
                <w:szCs w:val="20"/>
              </w:rPr>
            </w:pPr>
            <w:r w:rsidRPr="000E580F">
              <w:rPr>
                <w:b/>
                <w:bCs/>
                <w:sz w:val="20"/>
                <w:szCs w:val="20"/>
              </w:rPr>
              <w:t>Hizmet Süreleri</w:t>
            </w:r>
          </w:p>
        </w:tc>
        <w:tc>
          <w:tcPr>
            <w:tcW w:w="3651" w:type="dxa"/>
            <w:shd w:val="clear" w:color="auto" w:fill="B8CCE4"/>
            <w:vAlign w:val="center"/>
          </w:tcPr>
          <w:p w:rsidR="002B5F0F" w:rsidRPr="000E580F" w:rsidRDefault="002B5F0F" w:rsidP="002027E5">
            <w:pPr>
              <w:jc w:val="center"/>
              <w:rPr>
                <w:b/>
                <w:bCs/>
                <w:sz w:val="20"/>
                <w:szCs w:val="20"/>
              </w:rPr>
            </w:pPr>
            <w:r w:rsidRPr="000E580F">
              <w:rPr>
                <w:b/>
                <w:bCs/>
                <w:sz w:val="20"/>
                <w:szCs w:val="20"/>
              </w:rPr>
              <w:t>Kişi Sayısı</w:t>
            </w:r>
          </w:p>
        </w:tc>
      </w:tr>
      <w:tr w:rsidR="002B5F0F" w:rsidRPr="00EC42C6" w:rsidTr="002027E5">
        <w:trPr>
          <w:trHeight w:val="265"/>
        </w:trPr>
        <w:tc>
          <w:tcPr>
            <w:tcW w:w="5917" w:type="dxa"/>
            <w:vAlign w:val="center"/>
          </w:tcPr>
          <w:p w:rsidR="002B5F0F" w:rsidRPr="000E580F" w:rsidRDefault="002B5F0F" w:rsidP="002027E5">
            <w:pPr>
              <w:spacing w:line="240" w:lineRule="auto"/>
              <w:jc w:val="both"/>
              <w:rPr>
                <w:sz w:val="20"/>
                <w:szCs w:val="20"/>
              </w:rPr>
            </w:pPr>
            <w:r w:rsidRPr="000E580F">
              <w:rPr>
                <w:sz w:val="20"/>
                <w:szCs w:val="20"/>
              </w:rPr>
              <w:t xml:space="preserve"> 1-3 Yıl</w:t>
            </w:r>
          </w:p>
        </w:tc>
        <w:tc>
          <w:tcPr>
            <w:tcW w:w="3651" w:type="dxa"/>
            <w:vAlign w:val="center"/>
          </w:tcPr>
          <w:p w:rsidR="002B5F0F" w:rsidRPr="000E580F" w:rsidRDefault="002B5F0F" w:rsidP="002027E5">
            <w:pPr>
              <w:spacing w:line="240" w:lineRule="auto"/>
              <w:jc w:val="center"/>
              <w:rPr>
                <w:bCs/>
                <w:sz w:val="20"/>
                <w:szCs w:val="20"/>
              </w:rPr>
            </w:pPr>
            <w:r w:rsidRPr="000E580F">
              <w:rPr>
                <w:bCs/>
                <w:sz w:val="20"/>
                <w:szCs w:val="20"/>
              </w:rPr>
              <w:t>0</w:t>
            </w:r>
          </w:p>
        </w:tc>
      </w:tr>
      <w:tr w:rsidR="002B5F0F" w:rsidRPr="00EC42C6" w:rsidTr="002027E5">
        <w:trPr>
          <w:trHeight w:val="284"/>
        </w:trPr>
        <w:tc>
          <w:tcPr>
            <w:tcW w:w="5917" w:type="dxa"/>
            <w:vAlign w:val="center"/>
          </w:tcPr>
          <w:p w:rsidR="002B5F0F" w:rsidRPr="000E580F" w:rsidRDefault="002B5F0F" w:rsidP="002027E5">
            <w:pPr>
              <w:spacing w:line="240" w:lineRule="auto"/>
              <w:jc w:val="both"/>
              <w:rPr>
                <w:sz w:val="20"/>
                <w:szCs w:val="20"/>
              </w:rPr>
            </w:pPr>
            <w:r w:rsidRPr="000E580F">
              <w:rPr>
                <w:sz w:val="20"/>
                <w:szCs w:val="20"/>
              </w:rPr>
              <w:t>4-6 Yıl</w:t>
            </w:r>
          </w:p>
        </w:tc>
        <w:tc>
          <w:tcPr>
            <w:tcW w:w="3651" w:type="dxa"/>
            <w:vAlign w:val="center"/>
          </w:tcPr>
          <w:p w:rsidR="002B5F0F" w:rsidRPr="000E580F" w:rsidRDefault="002B5F0F" w:rsidP="002027E5">
            <w:pPr>
              <w:spacing w:line="240" w:lineRule="auto"/>
              <w:jc w:val="center"/>
              <w:rPr>
                <w:bCs/>
                <w:sz w:val="20"/>
                <w:szCs w:val="20"/>
              </w:rPr>
            </w:pPr>
            <w:r w:rsidRPr="000E580F">
              <w:rPr>
                <w:bCs/>
                <w:sz w:val="20"/>
                <w:szCs w:val="20"/>
              </w:rPr>
              <w:t>0</w:t>
            </w:r>
          </w:p>
        </w:tc>
      </w:tr>
      <w:tr w:rsidR="002B5F0F" w:rsidRPr="00EC42C6" w:rsidTr="002027E5">
        <w:trPr>
          <w:trHeight w:val="284"/>
        </w:trPr>
        <w:tc>
          <w:tcPr>
            <w:tcW w:w="5917" w:type="dxa"/>
            <w:vAlign w:val="center"/>
          </w:tcPr>
          <w:p w:rsidR="002B5F0F" w:rsidRPr="000E580F" w:rsidRDefault="002B5F0F" w:rsidP="002027E5">
            <w:pPr>
              <w:spacing w:line="240" w:lineRule="auto"/>
              <w:jc w:val="both"/>
              <w:rPr>
                <w:sz w:val="20"/>
                <w:szCs w:val="20"/>
              </w:rPr>
            </w:pPr>
            <w:r w:rsidRPr="000E580F">
              <w:rPr>
                <w:sz w:val="20"/>
                <w:szCs w:val="20"/>
              </w:rPr>
              <w:lastRenderedPageBreak/>
              <w:t>7-10 Yıl</w:t>
            </w:r>
          </w:p>
        </w:tc>
        <w:tc>
          <w:tcPr>
            <w:tcW w:w="3651" w:type="dxa"/>
            <w:vAlign w:val="center"/>
          </w:tcPr>
          <w:p w:rsidR="002B5F0F" w:rsidRPr="000E580F" w:rsidRDefault="009C2744" w:rsidP="002027E5">
            <w:pPr>
              <w:spacing w:line="240" w:lineRule="auto"/>
              <w:jc w:val="center"/>
              <w:rPr>
                <w:bCs/>
                <w:sz w:val="20"/>
                <w:szCs w:val="20"/>
              </w:rPr>
            </w:pPr>
            <w:r>
              <w:rPr>
                <w:bCs/>
                <w:sz w:val="20"/>
                <w:szCs w:val="20"/>
              </w:rPr>
              <w:t>0</w:t>
            </w:r>
          </w:p>
        </w:tc>
      </w:tr>
      <w:tr w:rsidR="002B5F0F" w:rsidRPr="00EC42C6" w:rsidTr="002027E5">
        <w:trPr>
          <w:trHeight w:val="284"/>
        </w:trPr>
        <w:tc>
          <w:tcPr>
            <w:tcW w:w="5917" w:type="dxa"/>
            <w:vAlign w:val="center"/>
          </w:tcPr>
          <w:p w:rsidR="002B5F0F" w:rsidRPr="000E580F" w:rsidRDefault="002B5F0F" w:rsidP="002027E5">
            <w:pPr>
              <w:spacing w:line="240" w:lineRule="auto"/>
              <w:jc w:val="both"/>
              <w:rPr>
                <w:sz w:val="20"/>
                <w:szCs w:val="20"/>
              </w:rPr>
            </w:pPr>
            <w:r w:rsidRPr="000E580F">
              <w:rPr>
                <w:sz w:val="20"/>
                <w:szCs w:val="20"/>
              </w:rPr>
              <w:t>11-15 Yıl</w:t>
            </w:r>
          </w:p>
        </w:tc>
        <w:tc>
          <w:tcPr>
            <w:tcW w:w="3651" w:type="dxa"/>
            <w:vAlign w:val="center"/>
          </w:tcPr>
          <w:p w:rsidR="002B5F0F" w:rsidRPr="000E580F" w:rsidRDefault="00642964" w:rsidP="002027E5">
            <w:pPr>
              <w:spacing w:line="240" w:lineRule="auto"/>
              <w:jc w:val="center"/>
              <w:rPr>
                <w:bCs/>
                <w:sz w:val="20"/>
                <w:szCs w:val="20"/>
              </w:rPr>
            </w:pPr>
            <w:r>
              <w:rPr>
                <w:bCs/>
                <w:sz w:val="20"/>
                <w:szCs w:val="20"/>
              </w:rPr>
              <w:t>1</w:t>
            </w:r>
          </w:p>
        </w:tc>
      </w:tr>
      <w:tr w:rsidR="002B5F0F" w:rsidRPr="00EC42C6" w:rsidTr="002027E5">
        <w:trPr>
          <w:trHeight w:val="284"/>
        </w:trPr>
        <w:tc>
          <w:tcPr>
            <w:tcW w:w="5917" w:type="dxa"/>
            <w:vAlign w:val="center"/>
          </w:tcPr>
          <w:p w:rsidR="002B5F0F" w:rsidRPr="000E580F" w:rsidRDefault="002B5F0F" w:rsidP="002027E5">
            <w:pPr>
              <w:spacing w:line="240" w:lineRule="auto"/>
              <w:jc w:val="both"/>
              <w:rPr>
                <w:sz w:val="20"/>
                <w:szCs w:val="20"/>
              </w:rPr>
            </w:pPr>
            <w:r w:rsidRPr="000E580F">
              <w:rPr>
                <w:sz w:val="20"/>
                <w:szCs w:val="20"/>
              </w:rPr>
              <w:t>16-20 Yıl</w:t>
            </w:r>
          </w:p>
        </w:tc>
        <w:tc>
          <w:tcPr>
            <w:tcW w:w="3651" w:type="dxa"/>
            <w:vAlign w:val="center"/>
          </w:tcPr>
          <w:p w:rsidR="002B5F0F" w:rsidRPr="000E580F" w:rsidRDefault="00642964" w:rsidP="002027E5">
            <w:pPr>
              <w:spacing w:line="240" w:lineRule="auto"/>
              <w:jc w:val="center"/>
              <w:rPr>
                <w:bCs/>
                <w:sz w:val="20"/>
                <w:szCs w:val="20"/>
              </w:rPr>
            </w:pPr>
            <w:r>
              <w:rPr>
                <w:bCs/>
                <w:sz w:val="20"/>
                <w:szCs w:val="20"/>
              </w:rPr>
              <w:t>0</w:t>
            </w:r>
          </w:p>
        </w:tc>
      </w:tr>
      <w:tr w:rsidR="00642964" w:rsidRPr="00EC42C6" w:rsidTr="002027E5">
        <w:trPr>
          <w:trHeight w:val="284"/>
        </w:trPr>
        <w:tc>
          <w:tcPr>
            <w:tcW w:w="5917" w:type="dxa"/>
            <w:vAlign w:val="center"/>
          </w:tcPr>
          <w:p w:rsidR="00642964" w:rsidRPr="000E580F" w:rsidRDefault="00642964" w:rsidP="002027E5">
            <w:pPr>
              <w:spacing w:line="240" w:lineRule="auto"/>
              <w:jc w:val="both"/>
              <w:rPr>
                <w:sz w:val="20"/>
                <w:szCs w:val="20"/>
              </w:rPr>
            </w:pPr>
            <w:r>
              <w:rPr>
                <w:sz w:val="20"/>
                <w:szCs w:val="20"/>
              </w:rPr>
              <w:t>20+…</w:t>
            </w:r>
          </w:p>
        </w:tc>
        <w:tc>
          <w:tcPr>
            <w:tcW w:w="3651" w:type="dxa"/>
            <w:vAlign w:val="center"/>
          </w:tcPr>
          <w:p w:rsidR="00642964" w:rsidRPr="000E580F" w:rsidRDefault="00642964" w:rsidP="002027E5">
            <w:pPr>
              <w:spacing w:line="240" w:lineRule="auto"/>
              <w:jc w:val="center"/>
              <w:rPr>
                <w:bCs/>
                <w:sz w:val="20"/>
                <w:szCs w:val="20"/>
              </w:rPr>
            </w:pPr>
            <w:r>
              <w:rPr>
                <w:bCs/>
                <w:sz w:val="20"/>
                <w:szCs w:val="20"/>
              </w:rPr>
              <w:t>1</w:t>
            </w:r>
          </w:p>
        </w:tc>
      </w:tr>
    </w:tbl>
    <w:p w:rsidR="002B5F0F" w:rsidRPr="00C42DE0" w:rsidRDefault="002B5F0F" w:rsidP="002B5F0F">
      <w:pPr>
        <w:spacing w:after="0"/>
        <w:rPr>
          <w:vanish/>
        </w:rPr>
      </w:pPr>
    </w:p>
    <w:p w:rsidR="002B5F0F" w:rsidRDefault="002B5F0F" w:rsidP="002B5F0F">
      <w:pPr>
        <w:jc w:val="both"/>
        <w:rPr>
          <w:bCs/>
          <w:sz w:val="24"/>
          <w:szCs w:val="24"/>
        </w:rPr>
      </w:pPr>
    </w:p>
    <w:p w:rsidR="002B5F0F" w:rsidRDefault="002B5F0F" w:rsidP="002B5F0F">
      <w:pPr>
        <w:jc w:val="both"/>
        <w:rPr>
          <w:bCs/>
          <w:sz w:val="24"/>
          <w:szCs w:val="24"/>
        </w:rPr>
      </w:pPr>
    </w:p>
    <w:tbl>
      <w:tblPr>
        <w:tblpPr w:leftFromText="141" w:rightFromText="141" w:vertAnchor="text" w:horzAnchor="margin" w:tblpY="-7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01"/>
        <w:gridCol w:w="3292"/>
        <w:gridCol w:w="1507"/>
        <w:gridCol w:w="1414"/>
        <w:gridCol w:w="1590"/>
      </w:tblGrid>
      <w:tr w:rsidR="002B5F0F" w:rsidRPr="000E580F" w:rsidTr="002027E5">
        <w:trPr>
          <w:trHeight w:val="413"/>
        </w:trPr>
        <w:tc>
          <w:tcPr>
            <w:tcW w:w="9804" w:type="dxa"/>
            <w:gridSpan w:val="5"/>
            <w:shd w:val="clear" w:color="auto" w:fill="B8CCE4"/>
            <w:vAlign w:val="center"/>
          </w:tcPr>
          <w:p w:rsidR="002B5F0F" w:rsidRPr="000E580F" w:rsidRDefault="002B5F0F" w:rsidP="002027E5">
            <w:pPr>
              <w:jc w:val="center"/>
              <w:rPr>
                <w:b/>
                <w:bCs/>
                <w:iCs/>
                <w:sz w:val="20"/>
                <w:szCs w:val="20"/>
              </w:rPr>
            </w:pPr>
            <w:r w:rsidRPr="000E580F">
              <w:rPr>
                <w:b/>
                <w:bCs/>
                <w:sz w:val="20"/>
                <w:szCs w:val="20"/>
              </w:rPr>
              <w:t xml:space="preserve">         </w:t>
            </w:r>
            <w:r w:rsidRPr="000E580F">
              <w:rPr>
                <w:bCs/>
                <w:i/>
                <w:sz w:val="20"/>
                <w:szCs w:val="20"/>
              </w:rPr>
              <w:t xml:space="preserve">  </w:t>
            </w:r>
            <w:r w:rsidRPr="000E580F">
              <w:rPr>
                <w:bCs/>
                <w:i/>
                <w:sz w:val="20"/>
                <w:szCs w:val="20"/>
              </w:rPr>
              <w:tab/>
            </w:r>
            <w:r w:rsidRPr="000E580F">
              <w:rPr>
                <w:bCs/>
                <w:i/>
                <w:sz w:val="20"/>
                <w:szCs w:val="20"/>
              </w:rPr>
              <w:tab/>
            </w:r>
            <w:r w:rsidRPr="000E580F">
              <w:rPr>
                <w:bCs/>
                <w:sz w:val="20"/>
                <w:szCs w:val="20"/>
              </w:rPr>
              <w:t>2018 Yılı Kurumdaki Mevcut Öğretmen Sayısı</w:t>
            </w:r>
          </w:p>
        </w:tc>
      </w:tr>
      <w:tr w:rsidR="002B5F0F" w:rsidRPr="000E580F" w:rsidTr="002027E5">
        <w:trPr>
          <w:trHeight w:val="563"/>
        </w:trPr>
        <w:tc>
          <w:tcPr>
            <w:tcW w:w="2001" w:type="dxa"/>
            <w:shd w:val="clear" w:color="auto" w:fill="B8CCE4"/>
            <w:vAlign w:val="center"/>
          </w:tcPr>
          <w:p w:rsidR="002B5F0F" w:rsidRPr="000E580F" w:rsidRDefault="002B5F0F" w:rsidP="002027E5">
            <w:pPr>
              <w:jc w:val="center"/>
              <w:rPr>
                <w:b/>
                <w:bCs/>
                <w:sz w:val="20"/>
                <w:szCs w:val="20"/>
              </w:rPr>
            </w:pPr>
            <w:r w:rsidRPr="000E580F">
              <w:rPr>
                <w:b/>
                <w:bCs/>
                <w:sz w:val="20"/>
                <w:szCs w:val="20"/>
              </w:rPr>
              <w:t>Sıra No</w:t>
            </w:r>
          </w:p>
        </w:tc>
        <w:tc>
          <w:tcPr>
            <w:tcW w:w="3292" w:type="dxa"/>
            <w:shd w:val="clear" w:color="auto" w:fill="B8CCE4"/>
            <w:vAlign w:val="center"/>
          </w:tcPr>
          <w:p w:rsidR="002B5F0F" w:rsidRPr="000E580F" w:rsidRDefault="002B5F0F" w:rsidP="002027E5">
            <w:pPr>
              <w:jc w:val="center"/>
              <w:rPr>
                <w:b/>
                <w:bCs/>
                <w:sz w:val="20"/>
                <w:szCs w:val="20"/>
              </w:rPr>
            </w:pPr>
            <w:r w:rsidRPr="000E580F">
              <w:rPr>
                <w:b/>
                <w:bCs/>
                <w:sz w:val="20"/>
                <w:szCs w:val="20"/>
              </w:rPr>
              <w:t>Branşı</w:t>
            </w:r>
          </w:p>
        </w:tc>
        <w:tc>
          <w:tcPr>
            <w:tcW w:w="1507" w:type="dxa"/>
            <w:shd w:val="clear" w:color="auto" w:fill="B8CCE4"/>
            <w:vAlign w:val="center"/>
          </w:tcPr>
          <w:p w:rsidR="002B5F0F" w:rsidRPr="000E580F" w:rsidRDefault="002B5F0F" w:rsidP="002027E5">
            <w:pPr>
              <w:jc w:val="center"/>
              <w:rPr>
                <w:b/>
                <w:bCs/>
                <w:sz w:val="20"/>
                <w:szCs w:val="20"/>
              </w:rPr>
            </w:pPr>
            <w:r w:rsidRPr="000E580F">
              <w:rPr>
                <w:b/>
                <w:bCs/>
                <w:sz w:val="20"/>
                <w:szCs w:val="20"/>
              </w:rPr>
              <w:t>Erkek</w:t>
            </w:r>
          </w:p>
        </w:tc>
        <w:tc>
          <w:tcPr>
            <w:tcW w:w="1414" w:type="dxa"/>
            <w:shd w:val="clear" w:color="auto" w:fill="B8CCE4"/>
            <w:vAlign w:val="center"/>
          </w:tcPr>
          <w:p w:rsidR="002B5F0F" w:rsidRPr="000E580F" w:rsidRDefault="002B5F0F" w:rsidP="002027E5">
            <w:pPr>
              <w:jc w:val="center"/>
              <w:rPr>
                <w:b/>
                <w:bCs/>
                <w:sz w:val="20"/>
                <w:szCs w:val="20"/>
              </w:rPr>
            </w:pPr>
            <w:r w:rsidRPr="000E580F">
              <w:rPr>
                <w:b/>
                <w:bCs/>
                <w:sz w:val="20"/>
                <w:szCs w:val="20"/>
              </w:rPr>
              <w:t>Kadın</w:t>
            </w:r>
          </w:p>
        </w:tc>
        <w:tc>
          <w:tcPr>
            <w:tcW w:w="1590" w:type="dxa"/>
            <w:shd w:val="clear" w:color="auto" w:fill="B8CCE4"/>
            <w:vAlign w:val="center"/>
          </w:tcPr>
          <w:p w:rsidR="002B5F0F" w:rsidRPr="000E580F" w:rsidRDefault="002B5F0F" w:rsidP="002027E5">
            <w:pPr>
              <w:jc w:val="center"/>
              <w:rPr>
                <w:b/>
                <w:bCs/>
                <w:iCs/>
                <w:sz w:val="20"/>
                <w:szCs w:val="20"/>
              </w:rPr>
            </w:pPr>
            <w:r w:rsidRPr="000E580F">
              <w:rPr>
                <w:b/>
                <w:bCs/>
                <w:iCs/>
                <w:sz w:val="20"/>
                <w:szCs w:val="20"/>
              </w:rPr>
              <w:t>Toplam</w:t>
            </w:r>
          </w:p>
        </w:tc>
      </w:tr>
      <w:tr w:rsidR="002B5F0F" w:rsidRPr="000E580F" w:rsidTr="002027E5">
        <w:trPr>
          <w:trHeight w:val="270"/>
        </w:trPr>
        <w:tc>
          <w:tcPr>
            <w:tcW w:w="2001" w:type="dxa"/>
            <w:shd w:val="clear" w:color="auto" w:fill="auto"/>
          </w:tcPr>
          <w:p w:rsidR="002B5F0F" w:rsidRPr="000E580F" w:rsidRDefault="002B5F0F" w:rsidP="002027E5">
            <w:pPr>
              <w:spacing w:after="0" w:line="240" w:lineRule="auto"/>
              <w:jc w:val="center"/>
              <w:rPr>
                <w:bCs/>
                <w:sz w:val="20"/>
                <w:szCs w:val="20"/>
              </w:rPr>
            </w:pPr>
            <w:r w:rsidRPr="000E580F">
              <w:rPr>
                <w:bCs/>
                <w:sz w:val="20"/>
                <w:szCs w:val="20"/>
              </w:rPr>
              <w:t>1</w:t>
            </w:r>
          </w:p>
        </w:tc>
        <w:tc>
          <w:tcPr>
            <w:tcW w:w="3292" w:type="dxa"/>
            <w:shd w:val="clear" w:color="auto" w:fill="auto"/>
          </w:tcPr>
          <w:p w:rsidR="002B5F0F" w:rsidRPr="000E580F" w:rsidRDefault="002B5F0F" w:rsidP="002027E5">
            <w:pPr>
              <w:spacing w:after="0" w:line="240" w:lineRule="auto"/>
              <w:jc w:val="both"/>
              <w:rPr>
                <w:bCs/>
                <w:sz w:val="20"/>
                <w:szCs w:val="20"/>
              </w:rPr>
            </w:pPr>
            <w:r w:rsidRPr="000E580F">
              <w:rPr>
                <w:bCs/>
                <w:sz w:val="20"/>
                <w:szCs w:val="20"/>
              </w:rPr>
              <w:t>Okul Öncesi Öğretmeni</w:t>
            </w:r>
          </w:p>
        </w:tc>
        <w:tc>
          <w:tcPr>
            <w:tcW w:w="1507" w:type="dxa"/>
            <w:shd w:val="clear" w:color="auto" w:fill="auto"/>
            <w:vAlign w:val="center"/>
          </w:tcPr>
          <w:p w:rsidR="002B5F0F" w:rsidRPr="000E580F" w:rsidRDefault="002B5F0F" w:rsidP="002027E5">
            <w:pPr>
              <w:spacing w:after="0" w:line="240" w:lineRule="auto"/>
              <w:jc w:val="center"/>
              <w:rPr>
                <w:bCs/>
                <w:sz w:val="20"/>
                <w:szCs w:val="20"/>
              </w:rPr>
            </w:pPr>
            <w:r w:rsidRPr="000E580F">
              <w:rPr>
                <w:bCs/>
                <w:sz w:val="20"/>
                <w:szCs w:val="20"/>
              </w:rPr>
              <w:t>0</w:t>
            </w:r>
          </w:p>
        </w:tc>
        <w:tc>
          <w:tcPr>
            <w:tcW w:w="1414" w:type="dxa"/>
            <w:shd w:val="clear" w:color="auto" w:fill="auto"/>
            <w:vAlign w:val="center"/>
          </w:tcPr>
          <w:p w:rsidR="002B5F0F" w:rsidRPr="000E580F" w:rsidRDefault="009C2744" w:rsidP="002027E5">
            <w:pPr>
              <w:spacing w:after="0" w:line="240" w:lineRule="auto"/>
              <w:jc w:val="center"/>
              <w:rPr>
                <w:bCs/>
                <w:sz w:val="20"/>
                <w:szCs w:val="20"/>
              </w:rPr>
            </w:pPr>
            <w:r>
              <w:rPr>
                <w:bCs/>
                <w:sz w:val="20"/>
                <w:szCs w:val="20"/>
              </w:rPr>
              <w:t>6</w:t>
            </w:r>
          </w:p>
        </w:tc>
        <w:tc>
          <w:tcPr>
            <w:tcW w:w="1590" w:type="dxa"/>
            <w:shd w:val="clear" w:color="auto" w:fill="auto"/>
            <w:vAlign w:val="center"/>
          </w:tcPr>
          <w:p w:rsidR="002B5F0F" w:rsidRPr="000E580F" w:rsidRDefault="009C2744" w:rsidP="002027E5">
            <w:pPr>
              <w:spacing w:after="0" w:line="240" w:lineRule="auto"/>
              <w:jc w:val="center"/>
              <w:rPr>
                <w:bCs/>
                <w:iCs/>
                <w:sz w:val="20"/>
                <w:szCs w:val="20"/>
              </w:rPr>
            </w:pPr>
            <w:r>
              <w:rPr>
                <w:bCs/>
                <w:iCs/>
                <w:sz w:val="20"/>
                <w:szCs w:val="20"/>
              </w:rPr>
              <w:t>6</w:t>
            </w:r>
          </w:p>
        </w:tc>
      </w:tr>
      <w:tr w:rsidR="002B5F0F" w:rsidRPr="000E580F" w:rsidTr="002027E5">
        <w:trPr>
          <w:trHeight w:val="270"/>
        </w:trPr>
        <w:tc>
          <w:tcPr>
            <w:tcW w:w="2001" w:type="dxa"/>
            <w:shd w:val="clear" w:color="auto" w:fill="auto"/>
          </w:tcPr>
          <w:p w:rsidR="002B5F0F" w:rsidRPr="000E580F" w:rsidRDefault="002B5F0F" w:rsidP="002027E5">
            <w:pPr>
              <w:spacing w:after="0" w:line="240" w:lineRule="auto"/>
              <w:jc w:val="center"/>
              <w:rPr>
                <w:bCs/>
                <w:sz w:val="20"/>
                <w:szCs w:val="20"/>
              </w:rPr>
            </w:pPr>
            <w:r w:rsidRPr="000E580F">
              <w:rPr>
                <w:bCs/>
                <w:sz w:val="20"/>
                <w:szCs w:val="20"/>
              </w:rPr>
              <w:t>2</w:t>
            </w:r>
          </w:p>
        </w:tc>
        <w:tc>
          <w:tcPr>
            <w:tcW w:w="3292" w:type="dxa"/>
            <w:shd w:val="clear" w:color="auto" w:fill="auto"/>
          </w:tcPr>
          <w:p w:rsidR="002B5F0F" w:rsidRPr="000E580F" w:rsidRDefault="002B5F0F" w:rsidP="002027E5">
            <w:pPr>
              <w:spacing w:after="0" w:line="240" w:lineRule="auto"/>
              <w:jc w:val="both"/>
              <w:rPr>
                <w:bCs/>
                <w:sz w:val="20"/>
                <w:szCs w:val="20"/>
              </w:rPr>
            </w:pPr>
            <w:r w:rsidRPr="000E580F">
              <w:rPr>
                <w:bCs/>
                <w:sz w:val="20"/>
                <w:szCs w:val="20"/>
              </w:rPr>
              <w:t>Özel Eğitim</w:t>
            </w:r>
          </w:p>
        </w:tc>
        <w:tc>
          <w:tcPr>
            <w:tcW w:w="1507" w:type="dxa"/>
            <w:shd w:val="clear" w:color="auto" w:fill="auto"/>
            <w:vAlign w:val="center"/>
          </w:tcPr>
          <w:p w:rsidR="002B5F0F" w:rsidRPr="000E580F" w:rsidRDefault="002B5F0F" w:rsidP="002027E5">
            <w:pPr>
              <w:spacing w:after="0" w:line="240" w:lineRule="auto"/>
              <w:jc w:val="center"/>
              <w:rPr>
                <w:bCs/>
                <w:sz w:val="20"/>
                <w:szCs w:val="20"/>
              </w:rPr>
            </w:pPr>
            <w:r w:rsidRPr="000E580F">
              <w:rPr>
                <w:bCs/>
                <w:sz w:val="20"/>
                <w:szCs w:val="20"/>
              </w:rPr>
              <w:t>0</w:t>
            </w:r>
          </w:p>
        </w:tc>
        <w:tc>
          <w:tcPr>
            <w:tcW w:w="1414" w:type="dxa"/>
            <w:shd w:val="clear" w:color="auto" w:fill="auto"/>
            <w:vAlign w:val="center"/>
          </w:tcPr>
          <w:p w:rsidR="002B5F0F" w:rsidRPr="000E580F" w:rsidRDefault="009C2744" w:rsidP="002027E5">
            <w:pPr>
              <w:spacing w:after="0" w:line="240" w:lineRule="auto"/>
              <w:jc w:val="center"/>
              <w:rPr>
                <w:bCs/>
                <w:sz w:val="20"/>
                <w:szCs w:val="20"/>
              </w:rPr>
            </w:pPr>
            <w:r>
              <w:rPr>
                <w:bCs/>
                <w:sz w:val="20"/>
                <w:szCs w:val="20"/>
              </w:rPr>
              <w:t>0</w:t>
            </w:r>
          </w:p>
        </w:tc>
        <w:tc>
          <w:tcPr>
            <w:tcW w:w="1590" w:type="dxa"/>
            <w:shd w:val="clear" w:color="auto" w:fill="auto"/>
            <w:vAlign w:val="center"/>
          </w:tcPr>
          <w:p w:rsidR="002B5F0F" w:rsidRPr="000E580F" w:rsidRDefault="009C2744" w:rsidP="002027E5">
            <w:pPr>
              <w:spacing w:after="0" w:line="240" w:lineRule="auto"/>
              <w:jc w:val="center"/>
              <w:rPr>
                <w:bCs/>
                <w:iCs/>
                <w:sz w:val="20"/>
                <w:szCs w:val="20"/>
              </w:rPr>
            </w:pPr>
            <w:r>
              <w:rPr>
                <w:bCs/>
                <w:iCs/>
                <w:sz w:val="20"/>
                <w:szCs w:val="20"/>
              </w:rPr>
              <w:t>0</w:t>
            </w:r>
          </w:p>
        </w:tc>
      </w:tr>
      <w:tr w:rsidR="002B5F0F" w:rsidRPr="000E580F" w:rsidTr="002027E5">
        <w:trPr>
          <w:trHeight w:val="284"/>
        </w:trPr>
        <w:tc>
          <w:tcPr>
            <w:tcW w:w="2001" w:type="dxa"/>
            <w:shd w:val="clear" w:color="auto" w:fill="auto"/>
          </w:tcPr>
          <w:p w:rsidR="002B5F0F" w:rsidRPr="000E580F" w:rsidRDefault="002B5F0F" w:rsidP="002027E5">
            <w:pPr>
              <w:spacing w:after="0" w:line="240" w:lineRule="auto"/>
              <w:jc w:val="center"/>
              <w:rPr>
                <w:bCs/>
                <w:sz w:val="20"/>
                <w:szCs w:val="20"/>
              </w:rPr>
            </w:pPr>
            <w:r w:rsidRPr="000E580F">
              <w:rPr>
                <w:bCs/>
                <w:sz w:val="20"/>
                <w:szCs w:val="20"/>
              </w:rPr>
              <w:t>2</w:t>
            </w:r>
          </w:p>
        </w:tc>
        <w:tc>
          <w:tcPr>
            <w:tcW w:w="3292" w:type="dxa"/>
            <w:shd w:val="clear" w:color="auto" w:fill="auto"/>
          </w:tcPr>
          <w:p w:rsidR="002B5F0F" w:rsidRPr="000E580F" w:rsidRDefault="002B5F0F" w:rsidP="002027E5">
            <w:pPr>
              <w:spacing w:after="0" w:line="240" w:lineRule="auto"/>
              <w:jc w:val="both"/>
              <w:rPr>
                <w:bCs/>
                <w:sz w:val="20"/>
                <w:szCs w:val="20"/>
              </w:rPr>
            </w:pPr>
            <w:r w:rsidRPr="000E580F">
              <w:rPr>
                <w:bCs/>
                <w:sz w:val="20"/>
                <w:szCs w:val="20"/>
              </w:rPr>
              <w:t>Sınıf Öğretmeni</w:t>
            </w:r>
          </w:p>
        </w:tc>
        <w:tc>
          <w:tcPr>
            <w:tcW w:w="1507" w:type="dxa"/>
            <w:shd w:val="clear" w:color="auto" w:fill="auto"/>
            <w:vAlign w:val="center"/>
          </w:tcPr>
          <w:p w:rsidR="002B5F0F" w:rsidRPr="000E580F" w:rsidRDefault="009C2744" w:rsidP="002027E5">
            <w:pPr>
              <w:spacing w:after="0" w:line="240" w:lineRule="auto"/>
              <w:jc w:val="center"/>
              <w:rPr>
                <w:bCs/>
                <w:sz w:val="20"/>
                <w:szCs w:val="20"/>
              </w:rPr>
            </w:pPr>
            <w:r>
              <w:rPr>
                <w:bCs/>
                <w:sz w:val="20"/>
                <w:szCs w:val="20"/>
              </w:rPr>
              <w:t>0</w:t>
            </w:r>
          </w:p>
        </w:tc>
        <w:tc>
          <w:tcPr>
            <w:tcW w:w="1414" w:type="dxa"/>
            <w:shd w:val="clear" w:color="auto" w:fill="auto"/>
            <w:vAlign w:val="center"/>
          </w:tcPr>
          <w:p w:rsidR="002B5F0F" w:rsidRPr="000E580F" w:rsidRDefault="009C2744" w:rsidP="002027E5">
            <w:pPr>
              <w:spacing w:after="0" w:line="240" w:lineRule="auto"/>
              <w:jc w:val="center"/>
              <w:rPr>
                <w:bCs/>
                <w:sz w:val="20"/>
                <w:szCs w:val="20"/>
              </w:rPr>
            </w:pPr>
            <w:r>
              <w:rPr>
                <w:bCs/>
                <w:sz w:val="20"/>
                <w:szCs w:val="20"/>
              </w:rPr>
              <w:t>0</w:t>
            </w:r>
          </w:p>
        </w:tc>
        <w:tc>
          <w:tcPr>
            <w:tcW w:w="1590" w:type="dxa"/>
            <w:shd w:val="clear" w:color="auto" w:fill="auto"/>
            <w:vAlign w:val="center"/>
          </w:tcPr>
          <w:p w:rsidR="002B5F0F" w:rsidRPr="000E580F" w:rsidRDefault="009C2744" w:rsidP="002027E5">
            <w:pPr>
              <w:spacing w:after="0" w:line="240" w:lineRule="auto"/>
              <w:jc w:val="center"/>
              <w:rPr>
                <w:bCs/>
                <w:iCs/>
                <w:sz w:val="20"/>
                <w:szCs w:val="20"/>
              </w:rPr>
            </w:pPr>
            <w:r>
              <w:rPr>
                <w:bCs/>
                <w:iCs/>
                <w:sz w:val="20"/>
                <w:szCs w:val="20"/>
              </w:rPr>
              <w:t>0</w:t>
            </w:r>
          </w:p>
        </w:tc>
      </w:tr>
      <w:tr w:rsidR="002B5F0F" w:rsidRPr="000E580F" w:rsidTr="002027E5">
        <w:trPr>
          <w:trHeight w:val="284"/>
        </w:trPr>
        <w:tc>
          <w:tcPr>
            <w:tcW w:w="2001" w:type="dxa"/>
            <w:shd w:val="clear" w:color="auto" w:fill="auto"/>
          </w:tcPr>
          <w:p w:rsidR="002B5F0F" w:rsidRPr="000E580F" w:rsidRDefault="002B5F0F" w:rsidP="002027E5">
            <w:pPr>
              <w:spacing w:after="0" w:line="240" w:lineRule="auto"/>
              <w:jc w:val="center"/>
              <w:rPr>
                <w:bCs/>
                <w:sz w:val="20"/>
                <w:szCs w:val="20"/>
              </w:rPr>
            </w:pPr>
            <w:r w:rsidRPr="000E580F">
              <w:rPr>
                <w:bCs/>
                <w:sz w:val="20"/>
                <w:szCs w:val="20"/>
              </w:rPr>
              <w:t>3</w:t>
            </w:r>
          </w:p>
        </w:tc>
        <w:tc>
          <w:tcPr>
            <w:tcW w:w="3292" w:type="dxa"/>
            <w:shd w:val="clear" w:color="auto" w:fill="auto"/>
          </w:tcPr>
          <w:p w:rsidR="002B5F0F" w:rsidRPr="000E580F" w:rsidRDefault="002B5F0F" w:rsidP="002027E5">
            <w:pPr>
              <w:spacing w:after="0" w:line="240" w:lineRule="auto"/>
              <w:jc w:val="both"/>
              <w:rPr>
                <w:bCs/>
                <w:sz w:val="20"/>
                <w:szCs w:val="20"/>
              </w:rPr>
            </w:pPr>
            <w:r w:rsidRPr="000E580F">
              <w:rPr>
                <w:bCs/>
                <w:sz w:val="20"/>
                <w:szCs w:val="20"/>
              </w:rPr>
              <w:t>Branş</w:t>
            </w:r>
          </w:p>
        </w:tc>
        <w:tc>
          <w:tcPr>
            <w:tcW w:w="1507" w:type="dxa"/>
            <w:shd w:val="clear" w:color="auto" w:fill="auto"/>
            <w:vAlign w:val="center"/>
          </w:tcPr>
          <w:p w:rsidR="002B5F0F" w:rsidRPr="000E580F" w:rsidRDefault="009C2744" w:rsidP="002027E5">
            <w:pPr>
              <w:spacing w:after="0" w:line="240" w:lineRule="auto"/>
              <w:jc w:val="center"/>
              <w:rPr>
                <w:bCs/>
                <w:sz w:val="20"/>
                <w:szCs w:val="20"/>
              </w:rPr>
            </w:pPr>
            <w:r>
              <w:rPr>
                <w:bCs/>
                <w:sz w:val="20"/>
                <w:szCs w:val="20"/>
              </w:rPr>
              <w:t>0</w:t>
            </w:r>
          </w:p>
        </w:tc>
        <w:tc>
          <w:tcPr>
            <w:tcW w:w="1414" w:type="dxa"/>
            <w:shd w:val="clear" w:color="auto" w:fill="auto"/>
            <w:vAlign w:val="center"/>
          </w:tcPr>
          <w:p w:rsidR="002B5F0F" w:rsidRPr="000E580F" w:rsidRDefault="009C2744" w:rsidP="002027E5">
            <w:pPr>
              <w:spacing w:after="0" w:line="240" w:lineRule="auto"/>
              <w:jc w:val="center"/>
              <w:rPr>
                <w:bCs/>
                <w:sz w:val="20"/>
                <w:szCs w:val="20"/>
              </w:rPr>
            </w:pPr>
            <w:r>
              <w:rPr>
                <w:bCs/>
                <w:sz w:val="20"/>
                <w:szCs w:val="20"/>
              </w:rPr>
              <w:t>0</w:t>
            </w:r>
          </w:p>
        </w:tc>
        <w:tc>
          <w:tcPr>
            <w:tcW w:w="1590" w:type="dxa"/>
            <w:shd w:val="clear" w:color="auto" w:fill="auto"/>
            <w:vAlign w:val="center"/>
          </w:tcPr>
          <w:p w:rsidR="002B5F0F" w:rsidRPr="000E580F" w:rsidRDefault="009C2744" w:rsidP="002027E5">
            <w:pPr>
              <w:spacing w:after="0" w:line="240" w:lineRule="auto"/>
              <w:jc w:val="center"/>
              <w:rPr>
                <w:bCs/>
                <w:iCs/>
                <w:sz w:val="20"/>
                <w:szCs w:val="20"/>
              </w:rPr>
            </w:pPr>
            <w:r>
              <w:rPr>
                <w:bCs/>
                <w:iCs/>
                <w:sz w:val="20"/>
                <w:szCs w:val="20"/>
              </w:rPr>
              <w:t>0</w:t>
            </w:r>
          </w:p>
        </w:tc>
      </w:tr>
      <w:tr w:rsidR="002B5F0F" w:rsidRPr="000E580F" w:rsidTr="002027E5">
        <w:trPr>
          <w:trHeight w:val="284"/>
        </w:trPr>
        <w:tc>
          <w:tcPr>
            <w:tcW w:w="5293" w:type="dxa"/>
            <w:gridSpan w:val="2"/>
            <w:shd w:val="clear" w:color="auto" w:fill="auto"/>
          </w:tcPr>
          <w:p w:rsidR="002B5F0F" w:rsidRPr="000E580F" w:rsidRDefault="002B5F0F" w:rsidP="002027E5">
            <w:pPr>
              <w:spacing w:after="0" w:line="240" w:lineRule="auto"/>
              <w:jc w:val="both"/>
              <w:rPr>
                <w:bCs/>
                <w:iCs/>
                <w:sz w:val="20"/>
                <w:szCs w:val="20"/>
              </w:rPr>
            </w:pPr>
            <w:r w:rsidRPr="000E580F">
              <w:rPr>
                <w:bCs/>
                <w:iCs/>
                <w:sz w:val="20"/>
                <w:szCs w:val="20"/>
              </w:rPr>
              <w:t>TOPLAM</w:t>
            </w:r>
          </w:p>
        </w:tc>
        <w:tc>
          <w:tcPr>
            <w:tcW w:w="1507" w:type="dxa"/>
            <w:shd w:val="clear" w:color="auto" w:fill="auto"/>
            <w:vAlign w:val="center"/>
          </w:tcPr>
          <w:p w:rsidR="002B5F0F" w:rsidRPr="000E580F" w:rsidRDefault="009C2744" w:rsidP="002027E5">
            <w:pPr>
              <w:spacing w:after="0" w:line="240" w:lineRule="auto"/>
              <w:jc w:val="center"/>
              <w:rPr>
                <w:bCs/>
                <w:iCs/>
                <w:sz w:val="20"/>
                <w:szCs w:val="20"/>
              </w:rPr>
            </w:pPr>
            <w:r>
              <w:rPr>
                <w:bCs/>
                <w:iCs/>
                <w:sz w:val="20"/>
                <w:szCs w:val="20"/>
              </w:rPr>
              <w:t>0</w:t>
            </w:r>
          </w:p>
        </w:tc>
        <w:tc>
          <w:tcPr>
            <w:tcW w:w="1414" w:type="dxa"/>
            <w:shd w:val="clear" w:color="auto" w:fill="auto"/>
            <w:vAlign w:val="center"/>
          </w:tcPr>
          <w:p w:rsidR="002B5F0F" w:rsidRPr="000E580F" w:rsidRDefault="009C2744" w:rsidP="002027E5">
            <w:pPr>
              <w:spacing w:after="0" w:line="240" w:lineRule="auto"/>
              <w:jc w:val="center"/>
              <w:rPr>
                <w:bCs/>
                <w:iCs/>
                <w:sz w:val="20"/>
                <w:szCs w:val="20"/>
              </w:rPr>
            </w:pPr>
            <w:r>
              <w:rPr>
                <w:bCs/>
                <w:iCs/>
                <w:sz w:val="20"/>
                <w:szCs w:val="20"/>
              </w:rPr>
              <w:t>6</w:t>
            </w:r>
          </w:p>
        </w:tc>
        <w:tc>
          <w:tcPr>
            <w:tcW w:w="1590" w:type="dxa"/>
            <w:shd w:val="clear" w:color="auto" w:fill="auto"/>
            <w:vAlign w:val="center"/>
          </w:tcPr>
          <w:p w:rsidR="002B5F0F" w:rsidRPr="000E580F" w:rsidRDefault="009C2744" w:rsidP="002027E5">
            <w:pPr>
              <w:spacing w:after="0" w:line="240" w:lineRule="auto"/>
              <w:jc w:val="center"/>
              <w:rPr>
                <w:bCs/>
                <w:iCs/>
                <w:sz w:val="20"/>
                <w:szCs w:val="20"/>
              </w:rPr>
            </w:pPr>
            <w:r>
              <w:rPr>
                <w:bCs/>
                <w:iCs/>
                <w:sz w:val="20"/>
                <w:szCs w:val="20"/>
              </w:rPr>
              <w:t>6</w:t>
            </w:r>
          </w:p>
        </w:tc>
      </w:tr>
    </w:tbl>
    <w:p w:rsidR="002B5F0F" w:rsidRPr="000E580F" w:rsidRDefault="002B5F0F" w:rsidP="002B5F0F">
      <w:pPr>
        <w:jc w:val="both"/>
        <w:rPr>
          <w:b/>
          <w:bCs/>
          <w:sz w:val="20"/>
          <w:szCs w:val="20"/>
        </w:rPr>
      </w:pP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5564"/>
      </w:tblGrid>
      <w:tr w:rsidR="002B5F0F" w:rsidRPr="00EC42C6" w:rsidTr="000E580F">
        <w:trPr>
          <w:trHeight w:val="170"/>
          <w:jc w:val="center"/>
        </w:trPr>
        <w:tc>
          <w:tcPr>
            <w:tcW w:w="9756" w:type="dxa"/>
            <w:gridSpan w:val="2"/>
            <w:shd w:val="clear" w:color="auto" w:fill="B8CCE4"/>
            <w:vAlign w:val="center"/>
          </w:tcPr>
          <w:p w:rsidR="002B5F0F" w:rsidRPr="000E580F" w:rsidRDefault="002B5F0F" w:rsidP="002027E5">
            <w:pPr>
              <w:jc w:val="center"/>
              <w:rPr>
                <w:b/>
                <w:bCs/>
                <w:sz w:val="20"/>
                <w:szCs w:val="20"/>
              </w:rPr>
            </w:pPr>
            <w:r w:rsidRPr="000E580F">
              <w:rPr>
                <w:i/>
                <w:sz w:val="20"/>
                <w:szCs w:val="20"/>
              </w:rPr>
              <w:t xml:space="preserve">   </w:t>
            </w:r>
            <w:r w:rsidRPr="000E580F">
              <w:rPr>
                <w:i/>
                <w:sz w:val="20"/>
                <w:szCs w:val="20"/>
              </w:rPr>
              <w:tab/>
            </w:r>
            <w:r w:rsidRPr="000E580F">
              <w:rPr>
                <w:i/>
                <w:sz w:val="20"/>
                <w:szCs w:val="20"/>
              </w:rPr>
              <w:tab/>
            </w:r>
            <w:r w:rsidRPr="000E580F">
              <w:rPr>
                <w:bCs/>
                <w:sz w:val="20"/>
                <w:szCs w:val="20"/>
              </w:rPr>
              <w:t>Öğretmenlerin Yaş İtibari ile Dağılımı</w:t>
            </w:r>
          </w:p>
        </w:tc>
      </w:tr>
      <w:tr w:rsidR="002B5F0F" w:rsidRPr="00EC42C6" w:rsidTr="000E580F">
        <w:trPr>
          <w:trHeight w:val="170"/>
          <w:jc w:val="center"/>
        </w:trPr>
        <w:tc>
          <w:tcPr>
            <w:tcW w:w="4192" w:type="dxa"/>
            <w:shd w:val="clear" w:color="auto" w:fill="B8CCE4"/>
            <w:vAlign w:val="center"/>
          </w:tcPr>
          <w:p w:rsidR="002B5F0F" w:rsidRPr="000E580F" w:rsidRDefault="002B5F0F" w:rsidP="002027E5">
            <w:pPr>
              <w:jc w:val="center"/>
              <w:rPr>
                <w:b/>
                <w:bCs/>
                <w:sz w:val="20"/>
                <w:szCs w:val="20"/>
              </w:rPr>
            </w:pPr>
            <w:r w:rsidRPr="000E580F">
              <w:rPr>
                <w:b/>
                <w:bCs/>
                <w:sz w:val="20"/>
                <w:szCs w:val="20"/>
              </w:rPr>
              <w:t>Yaş Düzeyleri</w:t>
            </w:r>
          </w:p>
        </w:tc>
        <w:tc>
          <w:tcPr>
            <w:tcW w:w="5564" w:type="dxa"/>
            <w:shd w:val="clear" w:color="auto" w:fill="B8CCE4"/>
            <w:vAlign w:val="center"/>
          </w:tcPr>
          <w:p w:rsidR="002B5F0F" w:rsidRPr="000E580F" w:rsidRDefault="002B5F0F" w:rsidP="002027E5">
            <w:pPr>
              <w:jc w:val="center"/>
              <w:rPr>
                <w:b/>
                <w:bCs/>
                <w:sz w:val="20"/>
                <w:szCs w:val="20"/>
              </w:rPr>
            </w:pPr>
            <w:r w:rsidRPr="000E580F">
              <w:rPr>
                <w:b/>
                <w:bCs/>
                <w:sz w:val="20"/>
                <w:szCs w:val="20"/>
              </w:rPr>
              <w:t>Kişi Sayısı</w:t>
            </w:r>
          </w:p>
        </w:tc>
      </w:tr>
      <w:tr w:rsidR="002B5F0F" w:rsidRPr="00EC42C6" w:rsidTr="000E580F">
        <w:trPr>
          <w:trHeight w:val="170"/>
          <w:jc w:val="center"/>
        </w:trPr>
        <w:tc>
          <w:tcPr>
            <w:tcW w:w="4192" w:type="dxa"/>
            <w:vAlign w:val="center"/>
          </w:tcPr>
          <w:p w:rsidR="002B5F0F" w:rsidRPr="000E580F" w:rsidRDefault="002B5F0F" w:rsidP="002027E5">
            <w:pPr>
              <w:jc w:val="both"/>
              <w:rPr>
                <w:sz w:val="20"/>
                <w:szCs w:val="20"/>
              </w:rPr>
            </w:pPr>
            <w:r w:rsidRPr="000E580F">
              <w:rPr>
                <w:sz w:val="20"/>
                <w:szCs w:val="20"/>
              </w:rPr>
              <w:t>20-30</w:t>
            </w:r>
          </w:p>
        </w:tc>
        <w:tc>
          <w:tcPr>
            <w:tcW w:w="5564" w:type="dxa"/>
          </w:tcPr>
          <w:p w:rsidR="002B5F0F" w:rsidRPr="000E580F" w:rsidRDefault="00642964" w:rsidP="002027E5">
            <w:pPr>
              <w:jc w:val="center"/>
              <w:rPr>
                <w:bCs/>
                <w:sz w:val="20"/>
                <w:szCs w:val="20"/>
              </w:rPr>
            </w:pPr>
            <w:r>
              <w:rPr>
                <w:bCs/>
                <w:sz w:val="20"/>
                <w:szCs w:val="20"/>
              </w:rPr>
              <w:t>0</w:t>
            </w:r>
          </w:p>
        </w:tc>
      </w:tr>
      <w:tr w:rsidR="002B5F0F" w:rsidRPr="00EC42C6" w:rsidTr="000E580F">
        <w:trPr>
          <w:trHeight w:val="170"/>
          <w:jc w:val="center"/>
        </w:trPr>
        <w:tc>
          <w:tcPr>
            <w:tcW w:w="4192" w:type="dxa"/>
            <w:vAlign w:val="center"/>
          </w:tcPr>
          <w:p w:rsidR="002B5F0F" w:rsidRPr="000E580F" w:rsidRDefault="002B5F0F" w:rsidP="002027E5">
            <w:pPr>
              <w:jc w:val="both"/>
              <w:rPr>
                <w:sz w:val="20"/>
                <w:szCs w:val="20"/>
              </w:rPr>
            </w:pPr>
            <w:r w:rsidRPr="000E580F">
              <w:rPr>
                <w:sz w:val="20"/>
                <w:szCs w:val="20"/>
              </w:rPr>
              <w:t>30-40</w:t>
            </w:r>
          </w:p>
        </w:tc>
        <w:tc>
          <w:tcPr>
            <w:tcW w:w="5564" w:type="dxa"/>
          </w:tcPr>
          <w:p w:rsidR="002B5F0F" w:rsidRPr="000E580F" w:rsidRDefault="009C2744" w:rsidP="002027E5">
            <w:pPr>
              <w:jc w:val="center"/>
              <w:rPr>
                <w:bCs/>
                <w:sz w:val="20"/>
                <w:szCs w:val="20"/>
              </w:rPr>
            </w:pPr>
            <w:r>
              <w:rPr>
                <w:bCs/>
                <w:sz w:val="20"/>
                <w:szCs w:val="20"/>
              </w:rPr>
              <w:t>5</w:t>
            </w:r>
          </w:p>
        </w:tc>
      </w:tr>
      <w:tr w:rsidR="002B5F0F" w:rsidRPr="00EC42C6" w:rsidTr="000E580F">
        <w:trPr>
          <w:trHeight w:val="170"/>
          <w:jc w:val="center"/>
        </w:trPr>
        <w:tc>
          <w:tcPr>
            <w:tcW w:w="4192" w:type="dxa"/>
            <w:vAlign w:val="center"/>
          </w:tcPr>
          <w:p w:rsidR="002B5F0F" w:rsidRPr="000E580F" w:rsidRDefault="002B5F0F" w:rsidP="002027E5">
            <w:pPr>
              <w:jc w:val="both"/>
              <w:rPr>
                <w:sz w:val="20"/>
                <w:szCs w:val="20"/>
              </w:rPr>
            </w:pPr>
            <w:r w:rsidRPr="000E580F">
              <w:rPr>
                <w:sz w:val="20"/>
                <w:szCs w:val="20"/>
              </w:rPr>
              <w:t>40-50</w:t>
            </w:r>
          </w:p>
        </w:tc>
        <w:tc>
          <w:tcPr>
            <w:tcW w:w="5564" w:type="dxa"/>
          </w:tcPr>
          <w:p w:rsidR="002B5F0F" w:rsidRPr="000E580F" w:rsidRDefault="009C2744" w:rsidP="002027E5">
            <w:pPr>
              <w:jc w:val="center"/>
              <w:rPr>
                <w:bCs/>
                <w:sz w:val="20"/>
                <w:szCs w:val="20"/>
              </w:rPr>
            </w:pPr>
            <w:r>
              <w:rPr>
                <w:bCs/>
                <w:sz w:val="20"/>
                <w:szCs w:val="20"/>
              </w:rPr>
              <w:t>1</w:t>
            </w:r>
          </w:p>
        </w:tc>
      </w:tr>
    </w:tbl>
    <w:p w:rsidR="002B5F0F" w:rsidRDefault="002B5F0F" w:rsidP="002B5F0F">
      <w:pPr>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5"/>
        <w:gridCol w:w="5008"/>
      </w:tblGrid>
      <w:tr w:rsidR="002B5F0F" w:rsidRPr="00EC42C6" w:rsidTr="002027E5">
        <w:trPr>
          <w:trHeight w:val="452"/>
          <w:jc w:val="center"/>
        </w:trPr>
        <w:tc>
          <w:tcPr>
            <w:tcW w:w="9943" w:type="dxa"/>
            <w:gridSpan w:val="2"/>
            <w:shd w:val="clear" w:color="auto" w:fill="B8CCE4"/>
            <w:vAlign w:val="center"/>
          </w:tcPr>
          <w:p w:rsidR="002B5F0F" w:rsidRPr="000E580F" w:rsidRDefault="002B5F0F" w:rsidP="002027E5">
            <w:pPr>
              <w:jc w:val="center"/>
              <w:rPr>
                <w:rFonts w:ascii="Times New Roman" w:hAnsi="Times New Roman" w:cs="Times New Roman"/>
                <w:b/>
                <w:bCs/>
                <w:sz w:val="20"/>
                <w:szCs w:val="20"/>
              </w:rPr>
            </w:pPr>
            <w:r w:rsidRPr="000E580F">
              <w:rPr>
                <w:rFonts w:ascii="Times New Roman" w:hAnsi="Times New Roman" w:cs="Times New Roman"/>
                <w:b/>
                <w:bCs/>
                <w:sz w:val="20"/>
                <w:szCs w:val="20"/>
              </w:rPr>
              <w:t xml:space="preserve"> </w:t>
            </w:r>
            <w:r w:rsidRPr="000E580F">
              <w:rPr>
                <w:rFonts w:ascii="Times New Roman" w:hAnsi="Times New Roman" w:cs="Times New Roman"/>
                <w:b/>
                <w:bCs/>
                <w:sz w:val="20"/>
                <w:szCs w:val="20"/>
              </w:rPr>
              <w:tab/>
            </w:r>
            <w:r w:rsidRPr="000E580F">
              <w:rPr>
                <w:rFonts w:ascii="Times New Roman" w:hAnsi="Times New Roman" w:cs="Times New Roman"/>
                <w:bCs/>
                <w:sz w:val="20"/>
                <w:szCs w:val="20"/>
              </w:rPr>
              <w:t>Öğretmenlerin Hizmet Süreleri:</w:t>
            </w:r>
          </w:p>
        </w:tc>
      </w:tr>
      <w:tr w:rsidR="002B5F0F" w:rsidRPr="00EC42C6" w:rsidTr="002027E5">
        <w:trPr>
          <w:trHeight w:val="474"/>
          <w:jc w:val="center"/>
        </w:trPr>
        <w:tc>
          <w:tcPr>
            <w:tcW w:w="4935" w:type="dxa"/>
            <w:shd w:val="clear" w:color="auto" w:fill="B8CCE4"/>
            <w:vAlign w:val="center"/>
          </w:tcPr>
          <w:p w:rsidR="002B5F0F" w:rsidRPr="000E580F" w:rsidRDefault="002B5F0F" w:rsidP="002027E5">
            <w:pPr>
              <w:jc w:val="center"/>
              <w:rPr>
                <w:rFonts w:ascii="Times New Roman" w:hAnsi="Times New Roman" w:cs="Times New Roman"/>
                <w:b/>
                <w:bCs/>
                <w:sz w:val="20"/>
                <w:szCs w:val="20"/>
              </w:rPr>
            </w:pPr>
            <w:r w:rsidRPr="000E580F">
              <w:rPr>
                <w:rFonts w:ascii="Times New Roman" w:hAnsi="Times New Roman" w:cs="Times New Roman"/>
                <w:b/>
                <w:bCs/>
                <w:sz w:val="20"/>
                <w:szCs w:val="20"/>
              </w:rPr>
              <w:t>Hizmet Süreleri</w:t>
            </w:r>
          </w:p>
        </w:tc>
        <w:tc>
          <w:tcPr>
            <w:tcW w:w="5008" w:type="dxa"/>
            <w:shd w:val="clear" w:color="auto" w:fill="B8CCE4"/>
            <w:vAlign w:val="center"/>
          </w:tcPr>
          <w:p w:rsidR="002B5F0F" w:rsidRPr="000E580F" w:rsidRDefault="002B5F0F" w:rsidP="002027E5">
            <w:pPr>
              <w:jc w:val="center"/>
              <w:rPr>
                <w:rFonts w:ascii="Times New Roman" w:hAnsi="Times New Roman" w:cs="Times New Roman"/>
                <w:b/>
                <w:bCs/>
                <w:sz w:val="20"/>
                <w:szCs w:val="20"/>
              </w:rPr>
            </w:pPr>
            <w:r w:rsidRPr="000E580F">
              <w:rPr>
                <w:rFonts w:ascii="Times New Roman" w:hAnsi="Times New Roman" w:cs="Times New Roman"/>
                <w:b/>
                <w:bCs/>
                <w:sz w:val="20"/>
                <w:szCs w:val="20"/>
              </w:rPr>
              <w:t>Kişi Sayısı</w:t>
            </w:r>
          </w:p>
        </w:tc>
      </w:tr>
      <w:tr w:rsidR="002B5F0F" w:rsidRPr="00EC42C6" w:rsidTr="002027E5">
        <w:trPr>
          <w:trHeight w:val="264"/>
          <w:jc w:val="center"/>
        </w:trPr>
        <w:tc>
          <w:tcPr>
            <w:tcW w:w="4935" w:type="dxa"/>
            <w:vAlign w:val="center"/>
          </w:tcPr>
          <w:p w:rsidR="002B5F0F" w:rsidRPr="000E580F" w:rsidRDefault="002B5F0F" w:rsidP="002027E5">
            <w:pPr>
              <w:jc w:val="both"/>
              <w:rPr>
                <w:rFonts w:ascii="Times New Roman" w:hAnsi="Times New Roman" w:cs="Times New Roman"/>
                <w:sz w:val="20"/>
                <w:szCs w:val="20"/>
              </w:rPr>
            </w:pPr>
            <w:r w:rsidRPr="000E580F">
              <w:rPr>
                <w:rFonts w:ascii="Times New Roman" w:hAnsi="Times New Roman" w:cs="Times New Roman"/>
                <w:sz w:val="20"/>
                <w:szCs w:val="20"/>
              </w:rPr>
              <w:t xml:space="preserve"> 1-3 Yıl</w:t>
            </w:r>
          </w:p>
        </w:tc>
        <w:tc>
          <w:tcPr>
            <w:tcW w:w="5008" w:type="dxa"/>
          </w:tcPr>
          <w:p w:rsidR="002B5F0F" w:rsidRPr="000E580F" w:rsidRDefault="002B5F0F" w:rsidP="002027E5">
            <w:pPr>
              <w:jc w:val="center"/>
              <w:rPr>
                <w:rFonts w:ascii="Times New Roman" w:hAnsi="Times New Roman" w:cs="Times New Roman"/>
                <w:bCs/>
                <w:sz w:val="20"/>
                <w:szCs w:val="20"/>
              </w:rPr>
            </w:pPr>
            <w:r w:rsidRPr="000E580F">
              <w:rPr>
                <w:rFonts w:ascii="Times New Roman" w:hAnsi="Times New Roman" w:cs="Times New Roman"/>
                <w:bCs/>
                <w:sz w:val="20"/>
                <w:szCs w:val="20"/>
              </w:rPr>
              <w:t>0</w:t>
            </w:r>
          </w:p>
        </w:tc>
      </w:tr>
      <w:tr w:rsidR="002B5F0F" w:rsidRPr="00EC42C6" w:rsidTr="002027E5">
        <w:trPr>
          <w:trHeight w:val="282"/>
          <w:jc w:val="center"/>
        </w:trPr>
        <w:tc>
          <w:tcPr>
            <w:tcW w:w="4935" w:type="dxa"/>
            <w:vAlign w:val="center"/>
          </w:tcPr>
          <w:p w:rsidR="002B5F0F" w:rsidRPr="000E580F" w:rsidRDefault="002B5F0F" w:rsidP="002027E5">
            <w:pPr>
              <w:jc w:val="both"/>
              <w:rPr>
                <w:rFonts w:ascii="Times New Roman" w:hAnsi="Times New Roman" w:cs="Times New Roman"/>
                <w:sz w:val="20"/>
                <w:szCs w:val="20"/>
              </w:rPr>
            </w:pPr>
            <w:r w:rsidRPr="000E580F">
              <w:rPr>
                <w:rFonts w:ascii="Times New Roman" w:hAnsi="Times New Roman" w:cs="Times New Roman"/>
                <w:sz w:val="20"/>
                <w:szCs w:val="20"/>
              </w:rPr>
              <w:t>4-6 Yıl</w:t>
            </w:r>
          </w:p>
        </w:tc>
        <w:tc>
          <w:tcPr>
            <w:tcW w:w="5008" w:type="dxa"/>
          </w:tcPr>
          <w:p w:rsidR="002B5F0F" w:rsidRPr="000E580F" w:rsidRDefault="00642964" w:rsidP="002027E5">
            <w:pPr>
              <w:jc w:val="center"/>
              <w:rPr>
                <w:rFonts w:ascii="Times New Roman" w:hAnsi="Times New Roman" w:cs="Times New Roman"/>
                <w:bCs/>
                <w:sz w:val="20"/>
                <w:szCs w:val="20"/>
              </w:rPr>
            </w:pPr>
            <w:r>
              <w:rPr>
                <w:rFonts w:ascii="Times New Roman" w:hAnsi="Times New Roman" w:cs="Times New Roman"/>
                <w:bCs/>
                <w:sz w:val="20"/>
                <w:szCs w:val="20"/>
              </w:rPr>
              <w:t>0</w:t>
            </w:r>
          </w:p>
        </w:tc>
      </w:tr>
      <w:tr w:rsidR="002B5F0F" w:rsidRPr="00EC42C6" w:rsidTr="002027E5">
        <w:trPr>
          <w:trHeight w:val="282"/>
          <w:jc w:val="center"/>
        </w:trPr>
        <w:tc>
          <w:tcPr>
            <w:tcW w:w="4935" w:type="dxa"/>
            <w:vAlign w:val="center"/>
          </w:tcPr>
          <w:p w:rsidR="002B5F0F" w:rsidRPr="000E580F" w:rsidRDefault="002B5F0F" w:rsidP="002027E5">
            <w:pPr>
              <w:jc w:val="both"/>
              <w:rPr>
                <w:rFonts w:ascii="Times New Roman" w:hAnsi="Times New Roman" w:cs="Times New Roman"/>
                <w:sz w:val="20"/>
                <w:szCs w:val="20"/>
              </w:rPr>
            </w:pPr>
            <w:r w:rsidRPr="000E580F">
              <w:rPr>
                <w:rFonts w:ascii="Times New Roman" w:hAnsi="Times New Roman" w:cs="Times New Roman"/>
                <w:sz w:val="20"/>
                <w:szCs w:val="20"/>
              </w:rPr>
              <w:t>7-10 Yıl</w:t>
            </w:r>
          </w:p>
        </w:tc>
        <w:tc>
          <w:tcPr>
            <w:tcW w:w="5008" w:type="dxa"/>
          </w:tcPr>
          <w:p w:rsidR="002B5F0F" w:rsidRPr="000E580F" w:rsidRDefault="009C2744" w:rsidP="002027E5">
            <w:pPr>
              <w:jc w:val="center"/>
              <w:rPr>
                <w:rFonts w:ascii="Times New Roman" w:hAnsi="Times New Roman" w:cs="Times New Roman"/>
                <w:bCs/>
                <w:sz w:val="20"/>
                <w:szCs w:val="20"/>
              </w:rPr>
            </w:pPr>
            <w:r>
              <w:rPr>
                <w:rFonts w:ascii="Times New Roman" w:hAnsi="Times New Roman" w:cs="Times New Roman"/>
                <w:bCs/>
                <w:sz w:val="20"/>
                <w:szCs w:val="20"/>
              </w:rPr>
              <w:t>0</w:t>
            </w:r>
          </w:p>
        </w:tc>
      </w:tr>
      <w:tr w:rsidR="002B5F0F" w:rsidRPr="00EC42C6" w:rsidTr="002027E5">
        <w:trPr>
          <w:trHeight w:val="282"/>
          <w:jc w:val="center"/>
        </w:trPr>
        <w:tc>
          <w:tcPr>
            <w:tcW w:w="4935" w:type="dxa"/>
            <w:vAlign w:val="center"/>
          </w:tcPr>
          <w:p w:rsidR="002B5F0F" w:rsidRPr="000E580F" w:rsidRDefault="002B5F0F" w:rsidP="002027E5">
            <w:pPr>
              <w:jc w:val="both"/>
              <w:rPr>
                <w:rFonts w:ascii="Times New Roman" w:hAnsi="Times New Roman" w:cs="Times New Roman"/>
                <w:sz w:val="20"/>
                <w:szCs w:val="20"/>
              </w:rPr>
            </w:pPr>
            <w:r w:rsidRPr="000E580F">
              <w:rPr>
                <w:rFonts w:ascii="Times New Roman" w:hAnsi="Times New Roman" w:cs="Times New Roman"/>
                <w:sz w:val="20"/>
                <w:szCs w:val="20"/>
              </w:rPr>
              <w:t>11-15 Yıl</w:t>
            </w:r>
          </w:p>
        </w:tc>
        <w:tc>
          <w:tcPr>
            <w:tcW w:w="5008" w:type="dxa"/>
          </w:tcPr>
          <w:p w:rsidR="002B5F0F" w:rsidRPr="000E580F" w:rsidRDefault="009C2744" w:rsidP="002027E5">
            <w:pPr>
              <w:jc w:val="center"/>
              <w:rPr>
                <w:rFonts w:ascii="Times New Roman" w:hAnsi="Times New Roman" w:cs="Times New Roman"/>
                <w:bCs/>
                <w:sz w:val="20"/>
                <w:szCs w:val="20"/>
              </w:rPr>
            </w:pPr>
            <w:r>
              <w:rPr>
                <w:rFonts w:ascii="Times New Roman" w:hAnsi="Times New Roman" w:cs="Times New Roman"/>
                <w:bCs/>
                <w:sz w:val="20"/>
                <w:szCs w:val="20"/>
              </w:rPr>
              <w:t>3</w:t>
            </w:r>
          </w:p>
        </w:tc>
      </w:tr>
      <w:tr w:rsidR="002B5F0F" w:rsidRPr="00EC42C6" w:rsidTr="002027E5">
        <w:trPr>
          <w:trHeight w:val="282"/>
          <w:jc w:val="center"/>
        </w:trPr>
        <w:tc>
          <w:tcPr>
            <w:tcW w:w="4935" w:type="dxa"/>
            <w:vAlign w:val="center"/>
          </w:tcPr>
          <w:p w:rsidR="002B5F0F" w:rsidRPr="000E580F" w:rsidRDefault="002B5F0F" w:rsidP="002027E5">
            <w:pPr>
              <w:jc w:val="both"/>
              <w:rPr>
                <w:rFonts w:ascii="Times New Roman" w:hAnsi="Times New Roman" w:cs="Times New Roman"/>
                <w:sz w:val="20"/>
                <w:szCs w:val="20"/>
              </w:rPr>
            </w:pPr>
            <w:r w:rsidRPr="000E580F">
              <w:rPr>
                <w:rFonts w:ascii="Times New Roman" w:hAnsi="Times New Roman" w:cs="Times New Roman"/>
                <w:sz w:val="20"/>
                <w:szCs w:val="20"/>
              </w:rPr>
              <w:t>16-20 Yıl</w:t>
            </w:r>
          </w:p>
        </w:tc>
        <w:tc>
          <w:tcPr>
            <w:tcW w:w="5008" w:type="dxa"/>
          </w:tcPr>
          <w:p w:rsidR="002B5F0F" w:rsidRPr="000E580F" w:rsidRDefault="009C2744" w:rsidP="002027E5">
            <w:pPr>
              <w:jc w:val="center"/>
              <w:rPr>
                <w:rFonts w:ascii="Times New Roman" w:hAnsi="Times New Roman" w:cs="Times New Roman"/>
                <w:bCs/>
                <w:sz w:val="20"/>
                <w:szCs w:val="20"/>
              </w:rPr>
            </w:pPr>
            <w:r>
              <w:rPr>
                <w:rFonts w:ascii="Times New Roman" w:hAnsi="Times New Roman" w:cs="Times New Roman"/>
                <w:bCs/>
                <w:sz w:val="20"/>
                <w:szCs w:val="20"/>
              </w:rPr>
              <w:t>2</w:t>
            </w:r>
          </w:p>
        </w:tc>
      </w:tr>
      <w:tr w:rsidR="00642964" w:rsidRPr="00EC42C6" w:rsidTr="002027E5">
        <w:trPr>
          <w:trHeight w:val="282"/>
          <w:jc w:val="center"/>
        </w:trPr>
        <w:tc>
          <w:tcPr>
            <w:tcW w:w="4935" w:type="dxa"/>
            <w:vAlign w:val="center"/>
          </w:tcPr>
          <w:p w:rsidR="00642964" w:rsidRPr="000E580F" w:rsidRDefault="00642964" w:rsidP="002027E5">
            <w:pPr>
              <w:jc w:val="both"/>
              <w:rPr>
                <w:rFonts w:ascii="Times New Roman" w:hAnsi="Times New Roman" w:cs="Times New Roman"/>
                <w:sz w:val="20"/>
                <w:szCs w:val="20"/>
              </w:rPr>
            </w:pPr>
            <w:r>
              <w:rPr>
                <w:rFonts w:ascii="Times New Roman" w:hAnsi="Times New Roman" w:cs="Times New Roman"/>
                <w:sz w:val="20"/>
                <w:szCs w:val="20"/>
              </w:rPr>
              <w:t>20+…</w:t>
            </w:r>
          </w:p>
        </w:tc>
        <w:tc>
          <w:tcPr>
            <w:tcW w:w="5008" w:type="dxa"/>
          </w:tcPr>
          <w:p w:rsidR="00642964" w:rsidRDefault="009C2744" w:rsidP="002027E5">
            <w:pPr>
              <w:jc w:val="center"/>
              <w:rPr>
                <w:rFonts w:ascii="Times New Roman" w:hAnsi="Times New Roman" w:cs="Times New Roman"/>
                <w:bCs/>
                <w:sz w:val="20"/>
                <w:szCs w:val="20"/>
              </w:rPr>
            </w:pPr>
            <w:r>
              <w:rPr>
                <w:rFonts w:ascii="Times New Roman" w:hAnsi="Times New Roman" w:cs="Times New Roman"/>
                <w:bCs/>
                <w:sz w:val="20"/>
                <w:szCs w:val="20"/>
              </w:rPr>
              <w:t>1</w:t>
            </w:r>
          </w:p>
        </w:tc>
      </w:tr>
    </w:tbl>
    <w:p w:rsidR="002B5F0F" w:rsidRPr="00D46FB9" w:rsidRDefault="002B5F0F" w:rsidP="002B5F0F">
      <w:pPr>
        <w:ind w:left="708" w:firstLine="708"/>
        <w:jc w:val="both"/>
        <w:rPr>
          <w:bC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3"/>
        <w:gridCol w:w="1740"/>
        <w:gridCol w:w="225"/>
        <w:gridCol w:w="1591"/>
        <w:gridCol w:w="104"/>
        <w:gridCol w:w="844"/>
        <w:gridCol w:w="845"/>
        <w:gridCol w:w="2073"/>
        <w:gridCol w:w="1323"/>
        <w:gridCol w:w="11"/>
        <w:gridCol w:w="973"/>
        <w:gridCol w:w="216"/>
      </w:tblGrid>
      <w:tr w:rsidR="002B5F0F" w:rsidRPr="004366FD" w:rsidTr="002027E5">
        <w:trPr>
          <w:gridBefore w:val="1"/>
          <w:gridAfter w:val="1"/>
          <w:wBefore w:w="109" w:type="dxa"/>
          <w:wAfter w:w="230" w:type="dxa"/>
          <w:trHeight w:val="285"/>
          <w:jc w:val="center"/>
        </w:trPr>
        <w:tc>
          <w:tcPr>
            <w:tcW w:w="9941" w:type="dxa"/>
            <w:gridSpan w:val="10"/>
            <w:tcBorders>
              <w:bottom w:val="single" w:sz="6" w:space="0" w:color="000000"/>
            </w:tcBorders>
            <w:shd w:val="clear" w:color="auto" w:fill="B8CCE4"/>
          </w:tcPr>
          <w:p w:rsidR="002B5F0F" w:rsidRPr="004366FD" w:rsidRDefault="002B5F0F" w:rsidP="002027E5">
            <w:pPr>
              <w:jc w:val="center"/>
              <w:rPr>
                <w:rFonts w:ascii="Times New Roman" w:hAnsi="Times New Roman"/>
                <w:b/>
                <w:bCs/>
                <w:iCs/>
                <w:sz w:val="20"/>
                <w:szCs w:val="20"/>
              </w:rPr>
            </w:pPr>
            <w:r w:rsidRPr="004366FD">
              <w:rPr>
                <w:rFonts w:ascii="Times New Roman" w:hAnsi="Times New Roman"/>
                <w:bCs/>
                <w:sz w:val="20"/>
                <w:szCs w:val="20"/>
              </w:rPr>
              <w:t>2023 Yılı Kurumdaki Mevcut Hizmetli/ Memur Sayısı</w:t>
            </w:r>
          </w:p>
        </w:tc>
      </w:tr>
      <w:tr w:rsidR="002B5F0F" w:rsidRPr="004366FD" w:rsidTr="002027E5">
        <w:trPr>
          <w:gridBefore w:val="1"/>
          <w:gridAfter w:val="1"/>
          <w:wBefore w:w="109" w:type="dxa"/>
          <w:wAfter w:w="230" w:type="dxa"/>
          <w:trHeight w:val="618"/>
          <w:jc w:val="center"/>
        </w:trPr>
        <w:tc>
          <w:tcPr>
            <w:tcW w:w="2045" w:type="dxa"/>
            <w:gridSpan w:val="2"/>
            <w:tcBorders>
              <w:bottom w:val="single" w:sz="6" w:space="0" w:color="000000"/>
            </w:tcBorders>
            <w:shd w:val="clear" w:color="auto" w:fill="B8CCE4"/>
          </w:tcPr>
          <w:p w:rsidR="002B5F0F" w:rsidRPr="004366FD" w:rsidRDefault="002B5F0F" w:rsidP="002027E5">
            <w:pPr>
              <w:jc w:val="center"/>
              <w:rPr>
                <w:rFonts w:ascii="Times New Roman" w:hAnsi="Times New Roman"/>
                <w:b/>
                <w:bCs/>
                <w:sz w:val="20"/>
                <w:szCs w:val="20"/>
              </w:rPr>
            </w:pPr>
            <w:r w:rsidRPr="004366FD">
              <w:rPr>
                <w:rFonts w:ascii="Times New Roman" w:hAnsi="Times New Roman"/>
                <w:b/>
                <w:bCs/>
                <w:sz w:val="20"/>
                <w:szCs w:val="20"/>
              </w:rPr>
              <w:t>Sıra No</w:t>
            </w:r>
          </w:p>
        </w:tc>
        <w:tc>
          <w:tcPr>
            <w:tcW w:w="1701" w:type="dxa"/>
            <w:gridSpan w:val="2"/>
            <w:tcBorders>
              <w:bottom w:val="single" w:sz="6" w:space="0" w:color="000000"/>
            </w:tcBorders>
            <w:shd w:val="clear" w:color="auto" w:fill="B8CCE4"/>
            <w:vAlign w:val="center"/>
          </w:tcPr>
          <w:p w:rsidR="002B5F0F" w:rsidRPr="004366FD" w:rsidRDefault="002B5F0F" w:rsidP="002027E5">
            <w:pPr>
              <w:jc w:val="center"/>
              <w:rPr>
                <w:rFonts w:ascii="Times New Roman" w:hAnsi="Times New Roman"/>
                <w:b/>
                <w:bCs/>
                <w:sz w:val="20"/>
                <w:szCs w:val="20"/>
              </w:rPr>
            </w:pPr>
            <w:r w:rsidRPr="004366FD">
              <w:rPr>
                <w:rFonts w:ascii="Times New Roman" w:hAnsi="Times New Roman"/>
                <w:b/>
                <w:bCs/>
                <w:sz w:val="20"/>
                <w:szCs w:val="20"/>
              </w:rPr>
              <w:t>Görevi</w:t>
            </w:r>
          </w:p>
        </w:tc>
        <w:tc>
          <w:tcPr>
            <w:tcW w:w="850" w:type="dxa"/>
            <w:tcBorders>
              <w:bottom w:val="single" w:sz="6" w:space="0" w:color="000000"/>
            </w:tcBorders>
            <w:shd w:val="clear" w:color="auto" w:fill="B8CCE4"/>
            <w:vAlign w:val="center"/>
          </w:tcPr>
          <w:p w:rsidR="002B5F0F" w:rsidRPr="004366FD" w:rsidRDefault="002B5F0F" w:rsidP="002027E5">
            <w:pPr>
              <w:jc w:val="center"/>
              <w:rPr>
                <w:rFonts w:ascii="Times New Roman" w:hAnsi="Times New Roman"/>
                <w:b/>
                <w:bCs/>
                <w:sz w:val="20"/>
                <w:szCs w:val="20"/>
              </w:rPr>
            </w:pPr>
            <w:r w:rsidRPr="004366FD">
              <w:rPr>
                <w:rFonts w:ascii="Times New Roman" w:hAnsi="Times New Roman"/>
                <w:b/>
                <w:bCs/>
                <w:sz w:val="20"/>
                <w:szCs w:val="20"/>
              </w:rPr>
              <w:t>Erkek</w:t>
            </w:r>
          </w:p>
        </w:tc>
        <w:tc>
          <w:tcPr>
            <w:tcW w:w="851" w:type="dxa"/>
            <w:tcBorders>
              <w:bottom w:val="single" w:sz="6" w:space="0" w:color="000000"/>
            </w:tcBorders>
            <w:shd w:val="clear" w:color="auto" w:fill="B8CCE4"/>
            <w:vAlign w:val="center"/>
          </w:tcPr>
          <w:p w:rsidR="002B5F0F" w:rsidRPr="004366FD" w:rsidRDefault="002B5F0F" w:rsidP="002027E5">
            <w:pPr>
              <w:jc w:val="center"/>
              <w:rPr>
                <w:rFonts w:ascii="Times New Roman" w:hAnsi="Times New Roman"/>
                <w:b/>
                <w:bCs/>
                <w:sz w:val="20"/>
                <w:szCs w:val="20"/>
              </w:rPr>
            </w:pPr>
            <w:r w:rsidRPr="004366FD">
              <w:rPr>
                <w:rFonts w:ascii="Times New Roman" w:hAnsi="Times New Roman"/>
                <w:b/>
                <w:bCs/>
                <w:sz w:val="20"/>
                <w:szCs w:val="20"/>
              </w:rPr>
              <w:t>Kadın</w:t>
            </w:r>
          </w:p>
        </w:tc>
        <w:tc>
          <w:tcPr>
            <w:tcW w:w="2148" w:type="dxa"/>
            <w:tcBorders>
              <w:bottom w:val="single" w:sz="6" w:space="0" w:color="000000"/>
            </w:tcBorders>
            <w:shd w:val="clear" w:color="auto" w:fill="B8CCE4"/>
            <w:vAlign w:val="center"/>
          </w:tcPr>
          <w:p w:rsidR="002B5F0F" w:rsidRPr="004366FD" w:rsidRDefault="002B5F0F" w:rsidP="002027E5">
            <w:pPr>
              <w:jc w:val="center"/>
              <w:rPr>
                <w:rFonts w:ascii="Times New Roman" w:hAnsi="Times New Roman"/>
                <w:b/>
                <w:bCs/>
                <w:sz w:val="20"/>
                <w:szCs w:val="20"/>
              </w:rPr>
            </w:pPr>
            <w:r w:rsidRPr="004366FD">
              <w:rPr>
                <w:rFonts w:ascii="Times New Roman" w:hAnsi="Times New Roman"/>
                <w:b/>
                <w:bCs/>
                <w:sz w:val="20"/>
                <w:szCs w:val="20"/>
              </w:rPr>
              <w:t>Eğitim Durumu</w:t>
            </w:r>
          </w:p>
        </w:tc>
        <w:tc>
          <w:tcPr>
            <w:tcW w:w="1367" w:type="dxa"/>
            <w:gridSpan w:val="2"/>
            <w:tcBorders>
              <w:bottom w:val="single" w:sz="6" w:space="0" w:color="000000"/>
            </w:tcBorders>
            <w:shd w:val="clear" w:color="auto" w:fill="B8CCE4"/>
            <w:vAlign w:val="center"/>
          </w:tcPr>
          <w:p w:rsidR="002B5F0F" w:rsidRPr="004366FD" w:rsidRDefault="002B5F0F" w:rsidP="002027E5">
            <w:pPr>
              <w:jc w:val="center"/>
              <w:rPr>
                <w:rFonts w:ascii="Times New Roman" w:hAnsi="Times New Roman"/>
                <w:b/>
                <w:bCs/>
                <w:sz w:val="20"/>
                <w:szCs w:val="20"/>
              </w:rPr>
            </w:pPr>
            <w:r w:rsidRPr="004366FD">
              <w:rPr>
                <w:rFonts w:ascii="Times New Roman" w:hAnsi="Times New Roman"/>
                <w:b/>
                <w:bCs/>
                <w:sz w:val="20"/>
                <w:szCs w:val="20"/>
              </w:rPr>
              <w:t>Hizmet Yılı</w:t>
            </w:r>
          </w:p>
        </w:tc>
        <w:tc>
          <w:tcPr>
            <w:tcW w:w="979" w:type="dxa"/>
            <w:tcBorders>
              <w:bottom w:val="single" w:sz="6" w:space="0" w:color="000000"/>
            </w:tcBorders>
            <w:shd w:val="clear" w:color="auto" w:fill="B8CCE4"/>
            <w:vAlign w:val="center"/>
          </w:tcPr>
          <w:p w:rsidR="002B5F0F" w:rsidRPr="004366FD" w:rsidRDefault="002B5F0F" w:rsidP="002027E5">
            <w:pPr>
              <w:jc w:val="center"/>
              <w:rPr>
                <w:rFonts w:ascii="Times New Roman" w:hAnsi="Times New Roman"/>
                <w:b/>
                <w:bCs/>
                <w:iCs/>
                <w:sz w:val="20"/>
                <w:szCs w:val="20"/>
              </w:rPr>
            </w:pPr>
            <w:r w:rsidRPr="004366FD">
              <w:rPr>
                <w:rFonts w:ascii="Times New Roman" w:hAnsi="Times New Roman"/>
                <w:b/>
                <w:bCs/>
                <w:iCs/>
                <w:sz w:val="20"/>
                <w:szCs w:val="20"/>
              </w:rPr>
              <w:t>Toplam</w:t>
            </w:r>
          </w:p>
        </w:tc>
      </w:tr>
      <w:tr w:rsidR="002B5F0F" w:rsidRPr="004366FD" w:rsidTr="002027E5">
        <w:trPr>
          <w:gridBefore w:val="1"/>
          <w:gridAfter w:val="1"/>
          <w:wBefore w:w="109" w:type="dxa"/>
          <w:wAfter w:w="230" w:type="dxa"/>
          <w:trHeight w:val="285"/>
          <w:jc w:val="center"/>
        </w:trPr>
        <w:tc>
          <w:tcPr>
            <w:tcW w:w="2045" w:type="dxa"/>
            <w:gridSpan w:val="2"/>
            <w:shd w:val="clear" w:color="auto" w:fill="FFFFFF"/>
            <w:vAlign w:val="center"/>
          </w:tcPr>
          <w:p w:rsidR="002B5F0F" w:rsidRPr="004366FD" w:rsidRDefault="002B5F0F" w:rsidP="002027E5">
            <w:pPr>
              <w:jc w:val="center"/>
              <w:rPr>
                <w:rFonts w:ascii="Times New Roman" w:hAnsi="Times New Roman"/>
                <w:bCs/>
                <w:sz w:val="20"/>
                <w:szCs w:val="20"/>
              </w:rPr>
            </w:pPr>
            <w:r w:rsidRPr="004366FD">
              <w:rPr>
                <w:rFonts w:ascii="Times New Roman" w:hAnsi="Times New Roman"/>
                <w:bCs/>
                <w:sz w:val="20"/>
                <w:szCs w:val="20"/>
              </w:rPr>
              <w:t>1</w:t>
            </w:r>
          </w:p>
        </w:tc>
        <w:tc>
          <w:tcPr>
            <w:tcW w:w="1701" w:type="dxa"/>
            <w:gridSpan w:val="2"/>
            <w:shd w:val="clear" w:color="auto" w:fill="FFFFFF"/>
          </w:tcPr>
          <w:p w:rsidR="002B5F0F" w:rsidRPr="004366FD" w:rsidRDefault="002B5F0F" w:rsidP="002027E5">
            <w:pPr>
              <w:jc w:val="both"/>
              <w:rPr>
                <w:rFonts w:ascii="Times New Roman" w:hAnsi="Times New Roman"/>
                <w:bCs/>
                <w:sz w:val="20"/>
                <w:szCs w:val="20"/>
              </w:rPr>
            </w:pPr>
            <w:r w:rsidRPr="004366FD">
              <w:rPr>
                <w:rFonts w:ascii="Times New Roman" w:hAnsi="Times New Roman"/>
                <w:bCs/>
                <w:sz w:val="20"/>
                <w:szCs w:val="20"/>
              </w:rPr>
              <w:t xml:space="preserve"> Memur</w:t>
            </w:r>
          </w:p>
        </w:tc>
        <w:tc>
          <w:tcPr>
            <w:tcW w:w="850" w:type="dxa"/>
            <w:shd w:val="clear" w:color="auto" w:fill="FFFFFF"/>
            <w:vAlign w:val="center"/>
          </w:tcPr>
          <w:p w:rsidR="002B5F0F" w:rsidRPr="004366FD" w:rsidRDefault="002B5F0F" w:rsidP="002027E5">
            <w:pPr>
              <w:jc w:val="center"/>
              <w:rPr>
                <w:rFonts w:ascii="Times New Roman" w:hAnsi="Times New Roman"/>
                <w:bCs/>
                <w:sz w:val="20"/>
                <w:szCs w:val="20"/>
              </w:rPr>
            </w:pPr>
            <w:r w:rsidRPr="004366FD">
              <w:rPr>
                <w:rFonts w:ascii="Times New Roman" w:hAnsi="Times New Roman"/>
                <w:bCs/>
                <w:sz w:val="20"/>
                <w:szCs w:val="20"/>
              </w:rPr>
              <w:t>0</w:t>
            </w:r>
          </w:p>
        </w:tc>
        <w:tc>
          <w:tcPr>
            <w:tcW w:w="851" w:type="dxa"/>
            <w:shd w:val="clear" w:color="auto" w:fill="FFFFFF"/>
            <w:vAlign w:val="center"/>
          </w:tcPr>
          <w:p w:rsidR="002B5F0F" w:rsidRPr="004366FD" w:rsidRDefault="002B5F0F" w:rsidP="002027E5">
            <w:pPr>
              <w:jc w:val="center"/>
              <w:rPr>
                <w:rFonts w:ascii="Times New Roman" w:hAnsi="Times New Roman"/>
                <w:bCs/>
                <w:sz w:val="20"/>
                <w:szCs w:val="20"/>
              </w:rPr>
            </w:pPr>
            <w:r w:rsidRPr="004366FD">
              <w:rPr>
                <w:rFonts w:ascii="Times New Roman" w:hAnsi="Times New Roman"/>
                <w:bCs/>
                <w:sz w:val="20"/>
                <w:szCs w:val="20"/>
              </w:rPr>
              <w:t>0</w:t>
            </w:r>
          </w:p>
        </w:tc>
        <w:tc>
          <w:tcPr>
            <w:tcW w:w="2148" w:type="dxa"/>
            <w:shd w:val="clear" w:color="auto" w:fill="FFFFFF"/>
            <w:vAlign w:val="center"/>
          </w:tcPr>
          <w:p w:rsidR="002B5F0F" w:rsidRPr="004366FD" w:rsidRDefault="00E96A65" w:rsidP="002027E5">
            <w:pPr>
              <w:jc w:val="center"/>
              <w:rPr>
                <w:rFonts w:ascii="Times New Roman" w:hAnsi="Times New Roman"/>
                <w:bCs/>
                <w:sz w:val="20"/>
                <w:szCs w:val="20"/>
              </w:rPr>
            </w:pPr>
            <w:r>
              <w:rPr>
                <w:rFonts w:ascii="Times New Roman" w:hAnsi="Times New Roman"/>
                <w:bCs/>
                <w:sz w:val="20"/>
                <w:szCs w:val="20"/>
              </w:rPr>
              <w:t>0</w:t>
            </w:r>
          </w:p>
        </w:tc>
        <w:tc>
          <w:tcPr>
            <w:tcW w:w="1356" w:type="dxa"/>
            <w:shd w:val="clear" w:color="auto" w:fill="FFFFFF"/>
            <w:vAlign w:val="center"/>
          </w:tcPr>
          <w:p w:rsidR="002B5F0F" w:rsidRPr="004366FD" w:rsidRDefault="009C2744" w:rsidP="002027E5">
            <w:pPr>
              <w:jc w:val="center"/>
              <w:rPr>
                <w:rFonts w:ascii="Times New Roman" w:hAnsi="Times New Roman"/>
                <w:bCs/>
                <w:sz w:val="20"/>
                <w:szCs w:val="20"/>
              </w:rPr>
            </w:pPr>
            <w:r>
              <w:rPr>
                <w:rFonts w:ascii="Times New Roman" w:hAnsi="Times New Roman"/>
                <w:bCs/>
                <w:sz w:val="20"/>
                <w:szCs w:val="20"/>
              </w:rPr>
              <w:t>0</w:t>
            </w:r>
          </w:p>
        </w:tc>
        <w:tc>
          <w:tcPr>
            <w:tcW w:w="990" w:type="dxa"/>
            <w:gridSpan w:val="2"/>
            <w:shd w:val="clear" w:color="auto" w:fill="FFFFFF"/>
            <w:vAlign w:val="center"/>
          </w:tcPr>
          <w:p w:rsidR="002B5F0F" w:rsidRPr="004366FD" w:rsidRDefault="009C2744" w:rsidP="002027E5">
            <w:pPr>
              <w:jc w:val="center"/>
              <w:rPr>
                <w:rFonts w:ascii="Times New Roman" w:hAnsi="Times New Roman"/>
                <w:bCs/>
                <w:i/>
                <w:iCs/>
                <w:sz w:val="20"/>
                <w:szCs w:val="20"/>
              </w:rPr>
            </w:pPr>
            <w:r>
              <w:rPr>
                <w:rFonts w:ascii="Times New Roman" w:hAnsi="Times New Roman"/>
                <w:bCs/>
                <w:i/>
                <w:iCs/>
                <w:sz w:val="20"/>
                <w:szCs w:val="20"/>
              </w:rPr>
              <w:t>0</w:t>
            </w:r>
          </w:p>
        </w:tc>
      </w:tr>
      <w:tr w:rsidR="002B5F0F" w:rsidRPr="004366FD" w:rsidTr="002027E5">
        <w:trPr>
          <w:gridBefore w:val="1"/>
          <w:gridAfter w:val="1"/>
          <w:wBefore w:w="109" w:type="dxa"/>
          <w:wAfter w:w="230" w:type="dxa"/>
          <w:trHeight w:val="302"/>
          <w:jc w:val="center"/>
        </w:trPr>
        <w:tc>
          <w:tcPr>
            <w:tcW w:w="2045" w:type="dxa"/>
            <w:gridSpan w:val="2"/>
            <w:shd w:val="clear" w:color="auto" w:fill="FFFFFF"/>
            <w:vAlign w:val="center"/>
          </w:tcPr>
          <w:p w:rsidR="002B5F0F" w:rsidRPr="004366FD" w:rsidRDefault="002B5F0F" w:rsidP="002027E5">
            <w:pPr>
              <w:jc w:val="center"/>
              <w:rPr>
                <w:rFonts w:ascii="Times New Roman" w:hAnsi="Times New Roman"/>
                <w:bCs/>
                <w:sz w:val="20"/>
                <w:szCs w:val="20"/>
              </w:rPr>
            </w:pPr>
            <w:r w:rsidRPr="004366FD">
              <w:rPr>
                <w:rFonts w:ascii="Times New Roman" w:hAnsi="Times New Roman"/>
                <w:bCs/>
                <w:sz w:val="20"/>
                <w:szCs w:val="20"/>
              </w:rPr>
              <w:t>2</w:t>
            </w:r>
          </w:p>
        </w:tc>
        <w:tc>
          <w:tcPr>
            <w:tcW w:w="1701" w:type="dxa"/>
            <w:gridSpan w:val="2"/>
            <w:shd w:val="clear" w:color="auto" w:fill="FFFFFF"/>
          </w:tcPr>
          <w:p w:rsidR="002B5F0F" w:rsidRPr="004366FD" w:rsidRDefault="002B5F0F" w:rsidP="002027E5">
            <w:pPr>
              <w:jc w:val="both"/>
              <w:rPr>
                <w:rFonts w:ascii="Times New Roman" w:hAnsi="Times New Roman"/>
                <w:bCs/>
                <w:sz w:val="20"/>
                <w:szCs w:val="20"/>
              </w:rPr>
            </w:pPr>
            <w:r w:rsidRPr="004366FD">
              <w:rPr>
                <w:rFonts w:ascii="Times New Roman" w:hAnsi="Times New Roman"/>
                <w:bCs/>
                <w:sz w:val="20"/>
                <w:szCs w:val="20"/>
              </w:rPr>
              <w:t>Hizmetli</w:t>
            </w:r>
          </w:p>
        </w:tc>
        <w:tc>
          <w:tcPr>
            <w:tcW w:w="850" w:type="dxa"/>
            <w:shd w:val="clear" w:color="auto" w:fill="FFFFFF"/>
            <w:vAlign w:val="center"/>
          </w:tcPr>
          <w:p w:rsidR="002B5F0F" w:rsidRPr="004366FD" w:rsidRDefault="002B5F0F" w:rsidP="002027E5">
            <w:pPr>
              <w:jc w:val="center"/>
              <w:rPr>
                <w:rFonts w:ascii="Times New Roman" w:hAnsi="Times New Roman"/>
                <w:bCs/>
                <w:sz w:val="20"/>
                <w:szCs w:val="20"/>
              </w:rPr>
            </w:pPr>
            <w:r w:rsidRPr="004366FD">
              <w:rPr>
                <w:rFonts w:ascii="Times New Roman" w:hAnsi="Times New Roman"/>
                <w:bCs/>
                <w:sz w:val="20"/>
                <w:szCs w:val="20"/>
              </w:rPr>
              <w:t>0</w:t>
            </w:r>
          </w:p>
        </w:tc>
        <w:tc>
          <w:tcPr>
            <w:tcW w:w="851" w:type="dxa"/>
            <w:shd w:val="clear" w:color="auto" w:fill="FFFFFF"/>
            <w:vAlign w:val="center"/>
          </w:tcPr>
          <w:p w:rsidR="002B5F0F" w:rsidRPr="004366FD" w:rsidRDefault="00642964" w:rsidP="002027E5">
            <w:pPr>
              <w:jc w:val="center"/>
              <w:rPr>
                <w:rFonts w:ascii="Times New Roman" w:hAnsi="Times New Roman"/>
                <w:bCs/>
                <w:sz w:val="20"/>
                <w:szCs w:val="20"/>
              </w:rPr>
            </w:pPr>
            <w:r>
              <w:rPr>
                <w:rFonts w:ascii="Times New Roman" w:hAnsi="Times New Roman"/>
                <w:bCs/>
                <w:sz w:val="20"/>
                <w:szCs w:val="20"/>
              </w:rPr>
              <w:t>0</w:t>
            </w:r>
          </w:p>
        </w:tc>
        <w:tc>
          <w:tcPr>
            <w:tcW w:w="2148" w:type="dxa"/>
            <w:shd w:val="clear" w:color="auto" w:fill="FFFFFF"/>
            <w:vAlign w:val="center"/>
          </w:tcPr>
          <w:p w:rsidR="002B5F0F" w:rsidRPr="004366FD" w:rsidRDefault="00642964" w:rsidP="002027E5">
            <w:pPr>
              <w:jc w:val="center"/>
              <w:rPr>
                <w:rFonts w:ascii="Times New Roman" w:hAnsi="Times New Roman"/>
                <w:bCs/>
                <w:sz w:val="20"/>
                <w:szCs w:val="20"/>
              </w:rPr>
            </w:pPr>
            <w:r>
              <w:rPr>
                <w:rFonts w:ascii="Times New Roman" w:hAnsi="Times New Roman"/>
                <w:bCs/>
                <w:sz w:val="20"/>
                <w:szCs w:val="20"/>
              </w:rPr>
              <w:t>0</w:t>
            </w:r>
          </w:p>
        </w:tc>
        <w:tc>
          <w:tcPr>
            <w:tcW w:w="1356" w:type="dxa"/>
            <w:shd w:val="clear" w:color="auto" w:fill="FFFFFF"/>
            <w:vAlign w:val="center"/>
          </w:tcPr>
          <w:p w:rsidR="002B5F0F" w:rsidRPr="004366FD" w:rsidRDefault="00642964" w:rsidP="002027E5">
            <w:pPr>
              <w:jc w:val="center"/>
              <w:rPr>
                <w:rFonts w:ascii="Times New Roman" w:hAnsi="Times New Roman"/>
                <w:bCs/>
                <w:sz w:val="20"/>
                <w:szCs w:val="20"/>
              </w:rPr>
            </w:pPr>
            <w:r>
              <w:rPr>
                <w:rFonts w:ascii="Times New Roman" w:hAnsi="Times New Roman"/>
                <w:bCs/>
                <w:sz w:val="20"/>
                <w:szCs w:val="20"/>
              </w:rPr>
              <w:t>0</w:t>
            </w:r>
          </w:p>
        </w:tc>
        <w:tc>
          <w:tcPr>
            <w:tcW w:w="990" w:type="dxa"/>
            <w:gridSpan w:val="2"/>
            <w:shd w:val="clear" w:color="auto" w:fill="FFFFFF"/>
            <w:vAlign w:val="center"/>
          </w:tcPr>
          <w:p w:rsidR="002B5F0F" w:rsidRPr="004366FD" w:rsidRDefault="00642964" w:rsidP="002027E5">
            <w:pPr>
              <w:jc w:val="center"/>
              <w:rPr>
                <w:rFonts w:ascii="Times New Roman" w:hAnsi="Times New Roman"/>
                <w:bCs/>
                <w:i/>
                <w:iCs/>
                <w:sz w:val="20"/>
                <w:szCs w:val="20"/>
              </w:rPr>
            </w:pPr>
            <w:r>
              <w:rPr>
                <w:rFonts w:ascii="Times New Roman" w:hAnsi="Times New Roman"/>
                <w:bCs/>
                <w:i/>
                <w:iCs/>
                <w:sz w:val="20"/>
                <w:szCs w:val="20"/>
              </w:rPr>
              <w:t>0</w:t>
            </w:r>
          </w:p>
        </w:tc>
      </w:tr>
      <w:tr w:rsidR="002B5F0F" w:rsidRPr="004366FD" w:rsidTr="002027E5">
        <w:trPr>
          <w:gridBefore w:val="1"/>
          <w:gridAfter w:val="1"/>
          <w:wBefore w:w="109" w:type="dxa"/>
          <w:wAfter w:w="230" w:type="dxa"/>
          <w:trHeight w:val="302"/>
          <w:jc w:val="center"/>
        </w:trPr>
        <w:tc>
          <w:tcPr>
            <w:tcW w:w="2045" w:type="dxa"/>
            <w:gridSpan w:val="2"/>
            <w:shd w:val="clear" w:color="auto" w:fill="FFFFFF"/>
            <w:vAlign w:val="center"/>
          </w:tcPr>
          <w:p w:rsidR="002B5F0F" w:rsidRPr="004366FD" w:rsidRDefault="002B5F0F" w:rsidP="002027E5">
            <w:pPr>
              <w:jc w:val="center"/>
              <w:rPr>
                <w:rFonts w:ascii="Times New Roman" w:hAnsi="Times New Roman"/>
                <w:bCs/>
                <w:sz w:val="20"/>
                <w:szCs w:val="20"/>
              </w:rPr>
            </w:pPr>
            <w:r w:rsidRPr="004366FD">
              <w:rPr>
                <w:rFonts w:ascii="Times New Roman" w:hAnsi="Times New Roman"/>
                <w:bCs/>
                <w:sz w:val="20"/>
                <w:szCs w:val="20"/>
              </w:rPr>
              <w:t>3</w:t>
            </w:r>
          </w:p>
        </w:tc>
        <w:tc>
          <w:tcPr>
            <w:tcW w:w="1701" w:type="dxa"/>
            <w:gridSpan w:val="2"/>
            <w:shd w:val="clear" w:color="auto" w:fill="FFFFFF"/>
          </w:tcPr>
          <w:p w:rsidR="002B5F0F" w:rsidRPr="004366FD" w:rsidRDefault="002B5F0F" w:rsidP="002027E5">
            <w:pPr>
              <w:jc w:val="both"/>
              <w:rPr>
                <w:rFonts w:ascii="Times New Roman" w:hAnsi="Times New Roman"/>
                <w:bCs/>
                <w:sz w:val="20"/>
                <w:szCs w:val="20"/>
              </w:rPr>
            </w:pPr>
            <w:r w:rsidRPr="004366FD">
              <w:rPr>
                <w:rFonts w:ascii="Times New Roman" w:hAnsi="Times New Roman"/>
                <w:bCs/>
                <w:sz w:val="20"/>
                <w:szCs w:val="20"/>
              </w:rPr>
              <w:t>Sözleşmeli İşçi</w:t>
            </w:r>
          </w:p>
        </w:tc>
        <w:tc>
          <w:tcPr>
            <w:tcW w:w="850" w:type="dxa"/>
            <w:shd w:val="clear" w:color="auto" w:fill="FFFFFF"/>
            <w:vAlign w:val="center"/>
          </w:tcPr>
          <w:p w:rsidR="002B5F0F" w:rsidRPr="004366FD" w:rsidRDefault="002B5F0F" w:rsidP="002027E5">
            <w:pPr>
              <w:jc w:val="center"/>
              <w:rPr>
                <w:rFonts w:ascii="Times New Roman" w:hAnsi="Times New Roman"/>
                <w:bCs/>
                <w:sz w:val="20"/>
                <w:szCs w:val="20"/>
              </w:rPr>
            </w:pPr>
            <w:r>
              <w:rPr>
                <w:rFonts w:ascii="Times New Roman" w:hAnsi="Times New Roman"/>
                <w:bCs/>
                <w:sz w:val="20"/>
                <w:szCs w:val="20"/>
              </w:rPr>
              <w:t>0</w:t>
            </w:r>
          </w:p>
        </w:tc>
        <w:tc>
          <w:tcPr>
            <w:tcW w:w="851" w:type="dxa"/>
            <w:shd w:val="clear" w:color="auto" w:fill="FFFFFF"/>
            <w:vAlign w:val="center"/>
          </w:tcPr>
          <w:p w:rsidR="002B5F0F" w:rsidRPr="004366FD" w:rsidRDefault="002B5F0F" w:rsidP="002027E5">
            <w:pPr>
              <w:jc w:val="center"/>
              <w:rPr>
                <w:rFonts w:ascii="Times New Roman" w:hAnsi="Times New Roman"/>
                <w:bCs/>
                <w:sz w:val="20"/>
                <w:szCs w:val="20"/>
              </w:rPr>
            </w:pPr>
            <w:r w:rsidRPr="004366FD">
              <w:rPr>
                <w:rFonts w:ascii="Times New Roman" w:hAnsi="Times New Roman"/>
                <w:bCs/>
                <w:sz w:val="20"/>
                <w:szCs w:val="20"/>
              </w:rPr>
              <w:t>0</w:t>
            </w:r>
          </w:p>
        </w:tc>
        <w:tc>
          <w:tcPr>
            <w:tcW w:w="2148" w:type="dxa"/>
            <w:shd w:val="clear" w:color="auto" w:fill="FFFFFF"/>
            <w:vAlign w:val="center"/>
          </w:tcPr>
          <w:p w:rsidR="002B5F0F" w:rsidRPr="004366FD" w:rsidRDefault="002B5F0F" w:rsidP="002027E5">
            <w:pPr>
              <w:jc w:val="center"/>
              <w:rPr>
                <w:rFonts w:ascii="Times New Roman" w:hAnsi="Times New Roman"/>
                <w:bCs/>
                <w:sz w:val="20"/>
                <w:szCs w:val="20"/>
              </w:rPr>
            </w:pPr>
            <w:r>
              <w:rPr>
                <w:rFonts w:ascii="Times New Roman" w:hAnsi="Times New Roman"/>
                <w:bCs/>
                <w:sz w:val="20"/>
                <w:szCs w:val="20"/>
              </w:rPr>
              <w:t>0</w:t>
            </w:r>
          </w:p>
        </w:tc>
        <w:tc>
          <w:tcPr>
            <w:tcW w:w="1356" w:type="dxa"/>
            <w:shd w:val="clear" w:color="auto" w:fill="FFFFFF"/>
            <w:vAlign w:val="center"/>
          </w:tcPr>
          <w:p w:rsidR="002B5F0F" w:rsidRPr="004366FD" w:rsidRDefault="002B5F0F" w:rsidP="002027E5">
            <w:pPr>
              <w:jc w:val="center"/>
              <w:rPr>
                <w:rFonts w:ascii="Times New Roman" w:hAnsi="Times New Roman"/>
                <w:bCs/>
                <w:sz w:val="20"/>
                <w:szCs w:val="20"/>
              </w:rPr>
            </w:pPr>
            <w:r>
              <w:rPr>
                <w:rFonts w:ascii="Times New Roman" w:hAnsi="Times New Roman"/>
                <w:bCs/>
                <w:sz w:val="20"/>
                <w:szCs w:val="20"/>
              </w:rPr>
              <w:t>0</w:t>
            </w:r>
          </w:p>
        </w:tc>
        <w:tc>
          <w:tcPr>
            <w:tcW w:w="990" w:type="dxa"/>
            <w:gridSpan w:val="2"/>
            <w:shd w:val="clear" w:color="auto" w:fill="FFFFFF"/>
            <w:vAlign w:val="center"/>
          </w:tcPr>
          <w:p w:rsidR="002B5F0F" w:rsidRPr="004366FD" w:rsidRDefault="002B5F0F" w:rsidP="002027E5">
            <w:pPr>
              <w:jc w:val="center"/>
              <w:rPr>
                <w:rFonts w:ascii="Times New Roman" w:hAnsi="Times New Roman"/>
                <w:bCs/>
                <w:i/>
                <w:iCs/>
                <w:sz w:val="20"/>
                <w:szCs w:val="20"/>
              </w:rPr>
            </w:pPr>
            <w:r>
              <w:rPr>
                <w:rFonts w:ascii="Times New Roman" w:hAnsi="Times New Roman"/>
                <w:bCs/>
                <w:i/>
                <w:iCs/>
                <w:sz w:val="20"/>
                <w:szCs w:val="20"/>
              </w:rPr>
              <w:t>0</w:t>
            </w:r>
          </w:p>
        </w:tc>
      </w:tr>
      <w:tr w:rsidR="002B5F0F" w:rsidRPr="004366FD" w:rsidTr="002027E5">
        <w:trPr>
          <w:gridBefore w:val="1"/>
          <w:gridAfter w:val="1"/>
          <w:wBefore w:w="109" w:type="dxa"/>
          <w:wAfter w:w="230" w:type="dxa"/>
          <w:trHeight w:val="302"/>
          <w:jc w:val="center"/>
        </w:trPr>
        <w:tc>
          <w:tcPr>
            <w:tcW w:w="2045" w:type="dxa"/>
            <w:gridSpan w:val="2"/>
            <w:shd w:val="clear" w:color="auto" w:fill="FFFFFF"/>
            <w:vAlign w:val="center"/>
          </w:tcPr>
          <w:p w:rsidR="002B5F0F" w:rsidRPr="004366FD" w:rsidRDefault="002B5F0F" w:rsidP="002027E5">
            <w:pPr>
              <w:jc w:val="center"/>
              <w:rPr>
                <w:rFonts w:ascii="Times New Roman" w:hAnsi="Times New Roman"/>
                <w:bCs/>
                <w:iCs/>
                <w:sz w:val="20"/>
                <w:szCs w:val="20"/>
              </w:rPr>
            </w:pPr>
            <w:r w:rsidRPr="004366FD">
              <w:rPr>
                <w:rFonts w:ascii="Times New Roman" w:hAnsi="Times New Roman"/>
                <w:bCs/>
                <w:iCs/>
                <w:sz w:val="20"/>
                <w:szCs w:val="20"/>
              </w:rPr>
              <w:t>4</w:t>
            </w:r>
          </w:p>
        </w:tc>
        <w:tc>
          <w:tcPr>
            <w:tcW w:w="1701" w:type="dxa"/>
            <w:gridSpan w:val="2"/>
            <w:shd w:val="clear" w:color="auto" w:fill="FFFFFF"/>
          </w:tcPr>
          <w:p w:rsidR="002B5F0F" w:rsidRPr="004366FD" w:rsidRDefault="002B5F0F" w:rsidP="002027E5">
            <w:pPr>
              <w:jc w:val="both"/>
              <w:rPr>
                <w:rFonts w:ascii="Times New Roman" w:hAnsi="Times New Roman"/>
                <w:bCs/>
                <w:iCs/>
                <w:sz w:val="20"/>
                <w:szCs w:val="20"/>
              </w:rPr>
            </w:pPr>
            <w:r w:rsidRPr="004366FD">
              <w:rPr>
                <w:rFonts w:ascii="Times New Roman" w:hAnsi="Times New Roman"/>
                <w:bCs/>
                <w:iCs/>
                <w:sz w:val="20"/>
                <w:szCs w:val="20"/>
              </w:rPr>
              <w:t>Sigortalı İşçi</w:t>
            </w:r>
          </w:p>
        </w:tc>
        <w:tc>
          <w:tcPr>
            <w:tcW w:w="850" w:type="dxa"/>
            <w:shd w:val="clear" w:color="auto" w:fill="FFFFFF"/>
            <w:vAlign w:val="center"/>
          </w:tcPr>
          <w:p w:rsidR="002B5F0F" w:rsidRPr="004366FD" w:rsidRDefault="002B5F0F" w:rsidP="002027E5">
            <w:pPr>
              <w:jc w:val="center"/>
              <w:rPr>
                <w:rFonts w:ascii="Times New Roman" w:hAnsi="Times New Roman"/>
                <w:bCs/>
                <w:i/>
                <w:iCs/>
                <w:sz w:val="20"/>
                <w:szCs w:val="20"/>
              </w:rPr>
            </w:pPr>
            <w:r w:rsidRPr="004366FD">
              <w:rPr>
                <w:rFonts w:ascii="Times New Roman" w:hAnsi="Times New Roman"/>
                <w:bCs/>
                <w:i/>
                <w:iCs/>
                <w:sz w:val="20"/>
                <w:szCs w:val="20"/>
              </w:rPr>
              <w:t>0</w:t>
            </w:r>
          </w:p>
        </w:tc>
        <w:tc>
          <w:tcPr>
            <w:tcW w:w="851" w:type="dxa"/>
            <w:shd w:val="clear" w:color="auto" w:fill="FFFFFF"/>
            <w:vAlign w:val="center"/>
          </w:tcPr>
          <w:p w:rsidR="002B5F0F" w:rsidRPr="004366FD" w:rsidRDefault="002B5F0F" w:rsidP="002027E5">
            <w:pPr>
              <w:jc w:val="center"/>
              <w:rPr>
                <w:rFonts w:ascii="Times New Roman" w:hAnsi="Times New Roman"/>
                <w:bCs/>
                <w:i/>
                <w:iCs/>
                <w:sz w:val="20"/>
                <w:szCs w:val="20"/>
              </w:rPr>
            </w:pPr>
            <w:r w:rsidRPr="004366FD">
              <w:rPr>
                <w:rFonts w:ascii="Times New Roman" w:hAnsi="Times New Roman"/>
                <w:bCs/>
                <w:i/>
                <w:iCs/>
                <w:sz w:val="20"/>
                <w:szCs w:val="20"/>
              </w:rPr>
              <w:t>0</w:t>
            </w:r>
          </w:p>
        </w:tc>
        <w:tc>
          <w:tcPr>
            <w:tcW w:w="2148" w:type="dxa"/>
            <w:shd w:val="clear" w:color="auto" w:fill="FFFFFF"/>
            <w:vAlign w:val="center"/>
          </w:tcPr>
          <w:p w:rsidR="002B5F0F" w:rsidRPr="004366FD" w:rsidRDefault="00642964" w:rsidP="002027E5">
            <w:pPr>
              <w:jc w:val="center"/>
              <w:rPr>
                <w:rFonts w:ascii="Times New Roman" w:hAnsi="Times New Roman"/>
                <w:bCs/>
                <w:i/>
                <w:iCs/>
                <w:sz w:val="20"/>
                <w:szCs w:val="20"/>
              </w:rPr>
            </w:pPr>
            <w:r>
              <w:rPr>
                <w:rFonts w:ascii="Times New Roman" w:hAnsi="Times New Roman"/>
                <w:bCs/>
                <w:i/>
                <w:iCs/>
                <w:sz w:val="20"/>
                <w:szCs w:val="20"/>
              </w:rPr>
              <w:t>0</w:t>
            </w:r>
          </w:p>
        </w:tc>
        <w:tc>
          <w:tcPr>
            <w:tcW w:w="1356" w:type="dxa"/>
            <w:shd w:val="clear" w:color="auto" w:fill="FFFFFF"/>
            <w:vAlign w:val="center"/>
          </w:tcPr>
          <w:p w:rsidR="002B5F0F" w:rsidRPr="004366FD" w:rsidRDefault="002B5F0F" w:rsidP="002027E5">
            <w:pPr>
              <w:jc w:val="center"/>
              <w:rPr>
                <w:rFonts w:ascii="Times New Roman" w:hAnsi="Times New Roman"/>
                <w:bCs/>
                <w:i/>
                <w:iCs/>
                <w:sz w:val="20"/>
                <w:szCs w:val="20"/>
              </w:rPr>
            </w:pPr>
            <w:r w:rsidRPr="004366FD">
              <w:rPr>
                <w:rFonts w:ascii="Times New Roman" w:hAnsi="Times New Roman"/>
                <w:bCs/>
                <w:i/>
                <w:iCs/>
                <w:sz w:val="20"/>
                <w:szCs w:val="20"/>
              </w:rPr>
              <w:t>0</w:t>
            </w:r>
          </w:p>
        </w:tc>
        <w:tc>
          <w:tcPr>
            <w:tcW w:w="990" w:type="dxa"/>
            <w:gridSpan w:val="2"/>
            <w:shd w:val="clear" w:color="auto" w:fill="FFFFFF"/>
            <w:vAlign w:val="center"/>
          </w:tcPr>
          <w:p w:rsidR="002B5F0F" w:rsidRPr="004366FD" w:rsidRDefault="002B5F0F" w:rsidP="002027E5">
            <w:pPr>
              <w:jc w:val="center"/>
              <w:rPr>
                <w:rFonts w:ascii="Times New Roman" w:hAnsi="Times New Roman"/>
                <w:bCs/>
                <w:i/>
                <w:iCs/>
                <w:sz w:val="20"/>
                <w:szCs w:val="20"/>
              </w:rPr>
            </w:pPr>
            <w:r w:rsidRPr="004366FD">
              <w:rPr>
                <w:rFonts w:ascii="Times New Roman" w:hAnsi="Times New Roman"/>
                <w:bCs/>
                <w:i/>
                <w:iCs/>
                <w:sz w:val="20"/>
                <w:szCs w:val="20"/>
              </w:rPr>
              <w:t>0</w:t>
            </w:r>
          </w:p>
        </w:tc>
      </w:tr>
      <w:tr w:rsidR="002B5F0F" w:rsidRPr="004366FD" w:rsidTr="0020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1"/>
          <w:jc w:val="center"/>
        </w:trPr>
        <w:tc>
          <w:tcPr>
            <w:tcW w:w="10280" w:type="dxa"/>
            <w:gridSpan w:val="12"/>
            <w:shd w:val="clear" w:color="auto" w:fill="B8CCE4"/>
            <w:vAlign w:val="center"/>
          </w:tcPr>
          <w:p w:rsidR="002B5F0F" w:rsidRPr="004366FD" w:rsidRDefault="002B5F0F" w:rsidP="002027E5">
            <w:pPr>
              <w:tabs>
                <w:tab w:val="left" w:pos="0"/>
              </w:tabs>
              <w:spacing w:after="0" w:line="240" w:lineRule="auto"/>
              <w:ind w:left="284"/>
              <w:jc w:val="center"/>
              <w:rPr>
                <w:rFonts w:ascii="Times New Roman" w:hAnsi="Times New Roman"/>
                <w:b/>
                <w:bCs/>
                <w:sz w:val="20"/>
                <w:szCs w:val="20"/>
              </w:rPr>
            </w:pPr>
            <w:r w:rsidRPr="004366FD">
              <w:rPr>
                <w:rFonts w:ascii="Times New Roman" w:hAnsi="Times New Roman"/>
                <w:bCs/>
                <w:sz w:val="20"/>
                <w:szCs w:val="20"/>
              </w:rPr>
              <w:lastRenderedPageBreak/>
              <w:t>Çalışanların Görev Dağılımı</w:t>
            </w:r>
          </w:p>
        </w:tc>
      </w:tr>
      <w:tr w:rsidR="002B5F0F" w:rsidRPr="004366FD" w:rsidTr="0020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1"/>
          <w:jc w:val="center"/>
        </w:trPr>
        <w:tc>
          <w:tcPr>
            <w:tcW w:w="1926" w:type="dxa"/>
            <w:gridSpan w:val="2"/>
            <w:shd w:val="clear" w:color="auto" w:fill="B8CCE4"/>
            <w:vAlign w:val="center"/>
          </w:tcPr>
          <w:p w:rsidR="002B5F0F" w:rsidRPr="004366FD" w:rsidRDefault="002B5F0F" w:rsidP="002027E5">
            <w:pPr>
              <w:tabs>
                <w:tab w:val="left" w:pos="0"/>
              </w:tabs>
              <w:spacing w:after="0" w:line="240" w:lineRule="auto"/>
              <w:jc w:val="center"/>
              <w:rPr>
                <w:rFonts w:ascii="Times New Roman" w:hAnsi="Times New Roman"/>
                <w:b/>
                <w:bCs/>
                <w:sz w:val="20"/>
                <w:szCs w:val="20"/>
              </w:rPr>
            </w:pPr>
            <w:r w:rsidRPr="004366FD">
              <w:rPr>
                <w:rFonts w:ascii="Times New Roman" w:hAnsi="Times New Roman"/>
                <w:b/>
                <w:bCs/>
                <w:sz w:val="20"/>
                <w:szCs w:val="20"/>
              </w:rPr>
              <w:t>S.N.</w:t>
            </w:r>
          </w:p>
        </w:tc>
        <w:tc>
          <w:tcPr>
            <w:tcW w:w="1821" w:type="dxa"/>
            <w:gridSpan w:val="2"/>
            <w:shd w:val="clear" w:color="auto" w:fill="B8CCE4"/>
            <w:vAlign w:val="center"/>
          </w:tcPr>
          <w:p w:rsidR="002B5F0F" w:rsidRPr="004366FD" w:rsidRDefault="002B5F0F" w:rsidP="002027E5">
            <w:pPr>
              <w:tabs>
                <w:tab w:val="left" w:pos="0"/>
              </w:tabs>
              <w:spacing w:after="0" w:line="240" w:lineRule="auto"/>
              <w:ind w:left="284"/>
              <w:jc w:val="center"/>
              <w:rPr>
                <w:rFonts w:ascii="Times New Roman" w:hAnsi="Times New Roman"/>
                <w:b/>
                <w:bCs/>
                <w:sz w:val="20"/>
                <w:szCs w:val="20"/>
              </w:rPr>
            </w:pPr>
            <w:r w:rsidRPr="004366FD">
              <w:rPr>
                <w:rFonts w:ascii="Times New Roman" w:hAnsi="Times New Roman"/>
                <w:b/>
                <w:bCs/>
                <w:sz w:val="20"/>
                <w:szCs w:val="20"/>
              </w:rPr>
              <w:t>UNVAN</w:t>
            </w:r>
          </w:p>
        </w:tc>
        <w:tc>
          <w:tcPr>
            <w:tcW w:w="6533" w:type="dxa"/>
            <w:gridSpan w:val="8"/>
            <w:shd w:val="clear" w:color="auto" w:fill="B8CCE4"/>
            <w:vAlign w:val="center"/>
          </w:tcPr>
          <w:p w:rsidR="002B5F0F" w:rsidRPr="004366FD" w:rsidRDefault="002B5F0F" w:rsidP="002027E5">
            <w:pPr>
              <w:tabs>
                <w:tab w:val="left" w:pos="0"/>
              </w:tabs>
              <w:spacing w:after="0" w:line="240" w:lineRule="auto"/>
              <w:ind w:left="284"/>
              <w:jc w:val="center"/>
              <w:rPr>
                <w:rFonts w:ascii="Times New Roman" w:hAnsi="Times New Roman"/>
                <w:b/>
                <w:bCs/>
                <w:sz w:val="20"/>
                <w:szCs w:val="20"/>
              </w:rPr>
            </w:pPr>
            <w:r w:rsidRPr="004366FD">
              <w:rPr>
                <w:rFonts w:ascii="Times New Roman" w:hAnsi="Times New Roman"/>
                <w:b/>
                <w:bCs/>
                <w:sz w:val="20"/>
                <w:szCs w:val="20"/>
              </w:rPr>
              <w:t>GÖREVLERİ</w:t>
            </w:r>
          </w:p>
        </w:tc>
      </w:tr>
      <w:tr w:rsidR="002B5F0F" w:rsidRPr="004366FD" w:rsidTr="0020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2B5F0F" w:rsidRPr="004366FD" w:rsidRDefault="002B5F0F" w:rsidP="002027E5">
            <w:pPr>
              <w:tabs>
                <w:tab w:val="left" w:pos="0"/>
              </w:tabs>
              <w:spacing w:after="0" w:line="240" w:lineRule="auto"/>
              <w:ind w:left="284"/>
              <w:rPr>
                <w:rFonts w:ascii="Times New Roman" w:hAnsi="Times New Roman"/>
                <w:b/>
                <w:bCs/>
                <w:sz w:val="20"/>
                <w:szCs w:val="20"/>
              </w:rPr>
            </w:pPr>
            <w:r w:rsidRPr="004366FD">
              <w:rPr>
                <w:rFonts w:ascii="Times New Roman" w:hAnsi="Times New Roman"/>
                <w:b/>
                <w:bCs/>
                <w:sz w:val="20"/>
                <w:szCs w:val="20"/>
              </w:rPr>
              <w:t>1</w:t>
            </w:r>
          </w:p>
        </w:tc>
        <w:tc>
          <w:tcPr>
            <w:tcW w:w="1821" w:type="dxa"/>
            <w:gridSpan w:val="2"/>
            <w:vAlign w:val="center"/>
          </w:tcPr>
          <w:p w:rsidR="002B5F0F" w:rsidRPr="004366FD" w:rsidRDefault="002B5F0F" w:rsidP="002027E5">
            <w:pPr>
              <w:tabs>
                <w:tab w:val="left" w:pos="0"/>
              </w:tabs>
              <w:spacing w:after="0" w:line="240" w:lineRule="auto"/>
              <w:jc w:val="center"/>
              <w:rPr>
                <w:rFonts w:ascii="Times New Roman" w:hAnsi="Times New Roman"/>
                <w:bCs/>
                <w:sz w:val="20"/>
                <w:szCs w:val="20"/>
              </w:rPr>
            </w:pPr>
            <w:r w:rsidRPr="004366FD">
              <w:rPr>
                <w:rFonts w:ascii="Times New Roman" w:hAnsi="Times New Roman"/>
                <w:bCs/>
                <w:sz w:val="20"/>
                <w:szCs w:val="20"/>
              </w:rPr>
              <w:t>Okul Müdürü</w:t>
            </w:r>
          </w:p>
        </w:tc>
        <w:tc>
          <w:tcPr>
            <w:tcW w:w="6533" w:type="dxa"/>
            <w:gridSpan w:val="8"/>
          </w:tcPr>
          <w:p w:rsidR="002B5F0F" w:rsidRPr="004366FD" w:rsidRDefault="002B5F0F" w:rsidP="002027E5">
            <w:pPr>
              <w:tabs>
                <w:tab w:val="left" w:pos="0"/>
              </w:tabs>
              <w:spacing w:after="0" w:line="240" w:lineRule="auto"/>
              <w:jc w:val="both"/>
              <w:rPr>
                <w:rFonts w:ascii="Times New Roman" w:hAnsi="Times New Roman"/>
                <w:bCs/>
                <w:sz w:val="20"/>
                <w:szCs w:val="20"/>
              </w:rPr>
            </w:pPr>
            <w:r w:rsidRPr="004366FD">
              <w:rPr>
                <w:rFonts w:ascii="Times New Roman" w:hAnsi="Times New Roman"/>
                <w:sz w:val="20"/>
                <w:szCs w:val="20"/>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tc>
      </w:tr>
      <w:tr w:rsidR="002B5F0F" w:rsidRPr="004366FD" w:rsidTr="0020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2B5F0F" w:rsidRPr="004366FD" w:rsidRDefault="002B5F0F" w:rsidP="002027E5">
            <w:pPr>
              <w:tabs>
                <w:tab w:val="left" w:pos="0"/>
              </w:tabs>
              <w:spacing w:after="0" w:line="240" w:lineRule="auto"/>
              <w:ind w:left="284"/>
              <w:rPr>
                <w:rFonts w:ascii="Times New Roman" w:hAnsi="Times New Roman"/>
                <w:b/>
                <w:bCs/>
                <w:sz w:val="20"/>
                <w:szCs w:val="20"/>
              </w:rPr>
            </w:pPr>
            <w:r w:rsidRPr="004366FD">
              <w:rPr>
                <w:rFonts w:ascii="Times New Roman" w:hAnsi="Times New Roman"/>
                <w:b/>
                <w:bCs/>
                <w:sz w:val="20"/>
                <w:szCs w:val="20"/>
              </w:rPr>
              <w:t>2</w:t>
            </w:r>
          </w:p>
        </w:tc>
        <w:tc>
          <w:tcPr>
            <w:tcW w:w="1821" w:type="dxa"/>
            <w:gridSpan w:val="2"/>
            <w:vAlign w:val="center"/>
          </w:tcPr>
          <w:p w:rsidR="002B5F0F" w:rsidRPr="004366FD" w:rsidRDefault="002B5F0F" w:rsidP="002027E5">
            <w:pPr>
              <w:tabs>
                <w:tab w:val="left" w:pos="0"/>
              </w:tabs>
              <w:spacing w:after="0" w:line="240" w:lineRule="auto"/>
              <w:jc w:val="center"/>
              <w:rPr>
                <w:rFonts w:ascii="Times New Roman" w:hAnsi="Times New Roman"/>
                <w:bCs/>
                <w:sz w:val="20"/>
                <w:szCs w:val="20"/>
              </w:rPr>
            </w:pPr>
            <w:r w:rsidRPr="004366FD">
              <w:rPr>
                <w:rFonts w:ascii="Times New Roman" w:hAnsi="Times New Roman"/>
                <w:bCs/>
                <w:sz w:val="20"/>
                <w:szCs w:val="20"/>
              </w:rPr>
              <w:t>Müdür başyardımcısı</w:t>
            </w:r>
          </w:p>
        </w:tc>
        <w:tc>
          <w:tcPr>
            <w:tcW w:w="6533" w:type="dxa"/>
            <w:gridSpan w:val="8"/>
          </w:tcPr>
          <w:p w:rsidR="002B5F0F" w:rsidRPr="004366FD" w:rsidRDefault="002B5F0F" w:rsidP="002027E5">
            <w:pPr>
              <w:tabs>
                <w:tab w:val="left" w:pos="0"/>
              </w:tabs>
              <w:spacing w:after="0" w:line="240" w:lineRule="auto"/>
              <w:jc w:val="both"/>
              <w:rPr>
                <w:rFonts w:ascii="Times New Roman" w:hAnsi="Times New Roman"/>
                <w:bCs/>
                <w:sz w:val="20"/>
                <w:szCs w:val="20"/>
              </w:rPr>
            </w:pPr>
            <w:r w:rsidRPr="004366FD">
              <w:rPr>
                <w:rFonts w:ascii="Times New Roman" w:hAnsi="Times New Roman"/>
                <w:sz w:val="20"/>
                <w:szCs w:val="20"/>
              </w:rPr>
              <w:t>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tc>
      </w:tr>
      <w:tr w:rsidR="002B5F0F" w:rsidRPr="004366FD" w:rsidTr="0020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2B5F0F" w:rsidRPr="004366FD" w:rsidRDefault="002B5F0F" w:rsidP="002027E5">
            <w:pPr>
              <w:tabs>
                <w:tab w:val="left" w:pos="0"/>
              </w:tabs>
              <w:spacing w:after="0" w:line="240" w:lineRule="auto"/>
              <w:ind w:left="284"/>
              <w:rPr>
                <w:rFonts w:ascii="Times New Roman" w:hAnsi="Times New Roman"/>
                <w:b/>
                <w:bCs/>
                <w:sz w:val="20"/>
                <w:szCs w:val="20"/>
              </w:rPr>
            </w:pPr>
            <w:r w:rsidRPr="004366FD">
              <w:rPr>
                <w:rFonts w:ascii="Times New Roman" w:hAnsi="Times New Roman"/>
                <w:b/>
                <w:bCs/>
                <w:sz w:val="20"/>
                <w:szCs w:val="20"/>
              </w:rPr>
              <w:t>3</w:t>
            </w:r>
          </w:p>
        </w:tc>
        <w:tc>
          <w:tcPr>
            <w:tcW w:w="1821" w:type="dxa"/>
            <w:gridSpan w:val="2"/>
            <w:vAlign w:val="center"/>
          </w:tcPr>
          <w:p w:rsidR="002B5F0F" w:rsidRPr="004366FD" w:rsidRDefault="002B5F0F" w:rsidP="002027E5">
            <w:pPr>
              <w:tabs>
                <w:tab w:val="left" w:pos="0"/>
              </w:tabs>
              <w:spacing w:after="0" w:line="240" w:lineRule="auto"/>
              <w:jc w:val="center"/>
              <w:rPr>
                <w:rFonts w:ascii="Times New Roman" w:hAnsi="Times New Roman"/>
                <w:bCs/>
                <w:sz w:val="20"/>
                <w:szCs w:val="20"/>
              </w:rPr>
            </w:pPr>
            <w:r w:rsidRPr="004366FD">
              <w:rPr>
                <w:rFonts w:ascii="Times New Roman" w:hAnsi="Times New Roman"/>
                <w:bCs/>
                <w:sz w:val="20"/>
                <w:szCs w:val="20"/>
              </w:rPr>
              <w:t>Müdür yardımcısı</w:t>
            </w:r>
          </w:p>
        </w:tc>
        <w:tc>
          <w:tcPr>
            <w:tcW w:w="6533" w:type="dxa"/>
            <w:gridSpan w:val="8"/>
          </w:tcPr>
          <w:p w:rsidR="002B5F0F" w:rsidRPr="004366FD" w:rsidRDefault="002B5F0F" w:rsidP="002027E5">
            <w:pPr>
              <w:tabs>
                <w:tab w:val="left" w:pos="0"/>
              </w:tabs>
              <w:spacing w:after="0" w:line="240" w:lineRule="auto"/>
              <w:jc w:val="both"/>
              <w:rPr>
                <w:rFonts w:ascii="Times New Roman" w:hAnsi="Times New Roman"/>
                <w:bCs/>
                <w:sz w:val="20"/>
                <w:szCs w:val="20"/>
              </w:rPr>
            </w:pPr>
            <w:r w:rsidRPr="004366FD">
              <w:rPr>
                <w:rFonts w:ascii="Times New Roman" w:hAnsi="Times New Roman"/>
                <w:sz w:val="20"/>
                <w:szCs w:val="20"/>
              </w:rPr>
              <w:t>Müdürün ve müdür başyardımcısının olmadığı zamanlarda müdüre vekâlet eder. Müdür yardımcısı, görev tanımında belirtilen görevler ile müdür tarafından verilen görevleri yerine getirir.</w:t>
            </w:r>
          </w:p>
        </w:tc>
      </w:tr>
      <w:tr w:rsidR="002B5F0F" w:rsidRPr="004366FD" w:rsidTr="0020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2B5F0F" w:rsidRPr="004366FD" w:rsidRDefault="002B5F0F" w:rsidP="002027E5">
            <w:pPr>
              <w:tabs>
                <w:tab w:val="left" w:pos="0"/>
              </w:tabs>
              <w:spacing w:after="0" w:line="240" w:lineRule="auto"/>
              <w:ind w:left="284"/>
              <w:rPr>
                <w:rFonts w:ascii="Times New Roman" w:hAnsi="Times New Roman"/>
                <w:b/>
                <w:bCs/>
                <w:sz w:val="20"/>
                <w:szCs w:val="20"/>
              </w:rPr>
            </w:pPr>
            <w:r w:rsidRPr="004366FD">
              <w:rPr>
                <w:rFonts w:ascii="Times New Roman" w:hAnsi="Times New Roman"/>
                <w:b/>
                <w:bCs/>
                <w:sz w:val="20"/>
                <w:szCs w:val="20"/>
              </w:rPr>
              <w:t>4</w:t>
            </w:r>
          </w:p>
        </w:tc>
        <w:tc>
          <w:tcPr>
            <w:tcW w:w="1821" w:type="dxa"/>
            <w:gridSpan w:val="2"/>
            <w:vAlign w:val="center"/>
          </w:tcPr>
          <w:p w:rsidR="002B5F0F" w:rsidRPr="004366FD" w:rsidRDefault="002B5F0F" w:rsidP="002027E5">
            <w:pPr>
              <w:tabs>
                <w:tab w:val="left" w:pos="0"/>
              </w:tabs>
              <w:spacing w:after="0" w:line="240" w:lineRule="auto"/>
              <w:jc w:val="center"/>
              <w:rPr>
                <w:rFonts w:ascii="Times New Roman" w:hAnsi="Times New Roman"/>
                <w:bCs/>
                <w:sz w:val="20"/>
                <w:szCs w:val="20"/>
              </w:rPr>
            </w:pPr>
            <w:r w:rsidRPr="004366FD">
              <w:rPr>
                <w:rFonts w:ascii="Times New Roman" w:hAnsi="Times New Roman"/>
                <w:bCs/>
                <w:sz w:val="20"/>
                <w:szCs w:val="20"/>
              </w:rPr>
              <w:t>Öğretmenler</w:t>
            </w:r>
          </w:p>
        </w:tc>
        <w:tc>
          <w:tcPr>
            <w:tcW w:w="6533" w:type="dxa"/>
            <w:gridSpan w:val="8"/>
          </w:tcPr>
          <w:p w:rsidR="002B5F0F" w:rsidRPr="004366FD" w:rsidRDefault="002B5F0F" w:rsidP="002027E5">
            <w:pPr>
              <w:numPr>
                <w:ilvl w:val="0"/>
                <w:numId w:val="33"/>
              </w:numPr>
              <w:autoSpaceDE w:val="0"/>
              <w:autoSpaceDN w:val="0"/>
              <w:adjustRightInd w:val="0"/>
              <w:spacing w:after="0" w:line="240" w:lineRule="auto"/>
              <w:rPr>
                <w:rFonts w:ascii="Times New Roman" w:hAnsi="Times New Roman"/>
                <w:color w:val="000000"/>
                <w:sz w:val="20"/>
                <w:szCs w:val="20"/>
                <w:lang w:val="en-US"/>
              </w:rPr>
            </w:pPr>
            <w:r w:rsidRPr="004366FD">
              <w:rPr>
                <w:rFonts w:ascii="Times New Roman" w:hAnsi="Times New Roman"/>
                <w:color w:val="000000"/>
                <w:sz w:val="20"/>
                <w:szCs w:val="20"/>
                <w:lang w:val="en-US"/>
              </w:rPr>
              <w:t xml:space="preserve">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 </w:t>
            </w:r>
          </w:p>
          <w:p w:rsidR="002B5F0F" w:rsidRPr="004366FD" w:rsidRDefault="009C2744" w:rsidP="009C2744">
            <w:pPr>
              <w:numPr>
                <w:ilvl w:val="0"/>
                <w:numId w:val="33"/>
              </w:numPr>
              <w:autoSpaceDE w:val="0"/>
              <w:autoSpaceDN w:val="0"/>
              <w:adjustRightInd w:val="0"/>
              <w:spacing w:after="0" w:line="240" w:lineRule="auto"/>
              <w:rPr>
                <w:rFonts w:ascii="Times New Roman" w:hAnsi="Times New Roman"/>
                <w:color w:val="000000"/>
                <w:sz w:val="20"/>
                <w:szCs w:val="20"/>
                <w:lang w:val="en-US"/>
              </w:rPr>
            </w:pPr>
            <w:r w:rsidRPr="009C2744">
              <w:rPr>
                <w:rFonts w:ascii="Times New Roman" w:hAnsi="Times New Roman"/>
                <w:color w:val="000000"/>
                <w:sz w:val="20"/>
                <w:szCs w:val="20"/>
                <w:lang w:val="en-US"/>
              </w:rPr>
              <w:t>Okul öncesi eğitim kurumları ve ilkokullarda sınıfı okutan öğretmen, ortaokul ve imam-hatip ortaokullarında şube rehber öğretmeni öğrenci dosya bilgilerini e-Okul sistemine zamanında işler ve gerekli güncellemeleri yapar. Bilgilerin e-Okul sistemine işlenmesi ve güncellenmesinin takibinden okul yönetimi sorumludur.</w:t>
            </w:r>
            <w:r w:rsidR="002B5F0F" w:rsidRPr="004366FD">
              <w:rPr>
                <w:rFonts w:ascii="Times New Roman" w:hAnsi="Times New Roman"/>
                <w:color w:val="000000"/>
                <w:sz w:val="20"/>
                <w:szCs w:val="20"/>
                <w:lang w:val="en-US"/>
              </w:rPr>
              <w:t xml:space="preserve"> </w:t>
            </w:r>
          </w:p>
          <w:p w:rsidR="002B5F0F" w:rsidRPr="004366FD" w:rsidRDefault="009C2744" w:rsidP="009C2744">
            <w:pPr>
              <w:numPr>
                <w:ilvl w:val="0"/>
                <w:numId w:val="33"/>
              </w:numPr>
              <w:autoSpaceDE w:val="0"/>
              <w:autoSpaceDN w:val="0"/>
              <w:adjustRightInd w:val="0"/>
              <w:spacing w:after="0" w:line="240" w:lineRule="auto"/>
              <w:rPr>
                <w:rFonts w:ascii="Times New Roman" w:hAnsi="Times New Roman"/>
                <w:color w:val="000000"/>
                <w:sz w:val="20"/>
                <w:szCs w:val="20"/>
                <w:lang w:val="en-US"/>
              </w:rPr>
            </w:pPr>
            <w:r w:rsidRPr="009C2744">
              <w:rPr>
                <w:rFonts w:ascii="Times New Roman" w:hAnsi="Times New Roman"/>
                <w:color w:val="000000"/>
                <w:sz w:val="20"/>
                <w:szCs w:val="20"/>
                <w:lang w:val="en-US"/>
              </w:rPr>
              <w:t>Okul öncesi eğitimi alan çocuklara eğitim yılı sonunda Katılım Belgesi EK-13 verilir</w:t>
            </w:r>
            <w:r w:rsidR="002B5F0F" w:rsidRPr="004366FD">
              <w:rPr>
                <w:rFonts w:ascii="Times New Roman" w:hAnsi="Times New Roman"/>
                <w:color w:val="000000"/>
                <w:sz w:val="20"/>
                <w:szCs w:val="20"/>
                <w:lang w:val="en-US"/>
              </w:rPr>
              <w:t xml:space="preserve">. </w:t>
            </w:r>
          </w:p>
          <w:p w:rsidR="002B5F0F" w:rsidRPr="004366FD" w:rsidRDefault="00157096" w:rsidP="00157096">
            <w:pPr>
              <w:numPr>
                <w:ilvl w:val="0"/>
                <w:numId w:val="33"/>
              </w:numPr>
              <w:autoSpaceDE w:val="0"/>
              <w:autoSpaceDN w:val="0"/>
              <w:adjustRightInd w:val="0"/>
              <w:spacing w:after="0" w:line="240" w:lineRule="auto"/>
              <w:rPr>
                <w:rFonts w:ascii="Times New Roman" w:hAnsi="Times New Roman"/>
                <w:color w:val="000000"/>
                <w:sz w:val="20"/>
                <w:szCs w:val="20"/>
                <w:lang w:val="en-US"/>
              </w:rPr>
            </w:pPr>
            <w:r w:rsidRPr="00157096">
              <w:rPr>
                <w:rFonts w:ascii="Times New Roman" w:hAnsi="Times New Roman"/>
                <w:color w:val="000000"/>
                <w:sz w:val="20"/>
                <w:szCs w:val="20"/>
                <w:lang w:val="en-US"/>
              </w:rPr>
              <w:t>Okul öncesi eğitim ve ilköğretim kurumlarında, kurumun özelliği ve kullandığı teknolojiye göre EK-16’da yer alan defter, çizelge, form ve dosyalar bulundurulur.</w:t>
            </w:r>
            <w:r w:rsidR="002B5F0F" w:rsidRPr="004366FD">
              <w:rPr>
                <w:rFonts w:ascii="Times New Roman" w:hAnsi="Times New Roman"/>
                <w:color w:val="000000"/>
                <w:sz w:val="20"/>
                <w:szCs w:val="20"/>
                <w:lang w:val="en-US"/>
              </w:rPr>
              <w:t xml:space="preserve">. </w:t>
            </w:r>
          </w:p>
          <w:p w:rsidR="002B5F0F" w:rsidRPr="004366FD" w:rsidRDefault="00157096" w:rsidP="00157096">
            <w:pPr>
              <w:numPr>
                <w:ilvl w:val="0"/>
                <w:numId w:val="33"/>
              </w:numPr>
              <w:autoSpaceDE w:val="0"/>
              <w:autoSpaceDN w:val="0"/>
              <w:adjustRightInd w:val="0"/>
              <w:spacing w:after="0" w:line="240" w:lineRule="auto"/>
              <w:rPr>
                <w:rFonts w:ascii="Times New Roman" w:hAnsi="Times New Roman"/>
                <w:color w:val="000000"/>
                <w:sz w:val="20"/>
                <w:szCs w:val="20"/>
                <w:lang w:val="en-US"/>
              </w:rPr>
            </w:pPr>
            <w:r w:rsidRPr="00157096">
              <w:rPr>
                <w:rFonts w:ascii="Times New Roman" w:hAnsi="Times New Roman"/>
                <w:color w:val="000000"/>
                <w:sz w:val="20"/>
                <w:szCs w:val="20"/>
                <w:lang w:val="en-US"/>
              </w:rPr>
              <w:t>Tam zamanlı kaynaştırma/bütünleştirme yoluyla eğitim alan öğrenciler ile özel yetenekli öğrenciler için okul öncesi eğitim ve ilköğretim kurumlarında özel eğitim desteği verilmesi amacıyla okulun fiziki imkânları doğrultus</w:t>
            </w:r>
            <w:r>
              <w:rPr>
                <w:rFonts w:ascii="Times New Roman" w:hAnsi="Times New Roman"/>
                <w:color w:val="000000"/>
                <w:sz w:val="20"/>
                <w:szCs w:val="20"/>
                <w:lang w:val="en-US"/>
              </w:rPr>
              <w:t>unda destek eğitim odası açılır</w:t>
            </w:r>
            <w:r w:rsidR="002B5F0F" w:rsidRPr="004366FD">
              <w:rPr>
                <w:rFonts w:ascii="Times New Roman" w:hAnsi="Times New Roman"/>
                <w:color w:val="000000"/>
                <w:sz w:val="20"/>
                <w:szCs w:val="20"/>
                <w:lang w:val="en-US"/>
              </w:rPr>
              <w:t xml:space="preserve">. </w:t>
            </w:r>
          </w:p>
          <w:p w:rsidR="002B5F0F" w:rsidRPr="004366FD" w:rsidRDefault="00157096" w:rsidP="00157096">
            <w:pPr>
              <w:numPr>
                <w:ilvl w:val="0"/>
                <w:numId w:val="33"/>
              </w:numPr>
              <w:autoSpaceDE w:val="0"/>
              <w:autoSpaceDN w:val="0"/>
              <w:adjustRightInd w:val="0"/>
              <w:spacing w:after="0" w:line="240" w:lineRule="auto"/>
              <w:rPr>
                <w:rFonts w:ascii="Times New Roman" w:hAnsi="Times New Roman"/>
                <w:color w:val="000000"/>
                <w:sz w:val="20"/>
                <w:szCs w:val="20"/>
                <w:lang w:val="en-US"/>
              </w:rPr>
            </w:pPr>
            <w:r w:rsidRPr="00157096">
              <w:rPr>
                <w:rFonts w:ascii="Times New Roman" w:hAnsi="Times New Roman"/>
                <w:color w:val="000000"/>
                <w:sz w:val="20"/>
                <w:szCs w:val="20"/>
                <w:lang w:val="en-US"/>
              </w:rPr>
              <w:t>Ders etkinliklerine katılım: Öğrencilerin, sınıf veya okul içinde yaptıkları; eleştirel düşünme, problem çözme, okuduğunu anlama, araştırma yapma gibi bilişsel, duyuşsal, psikomotor alanındaki becerilerini kullanmasını ve geliştirmesini sağlayan, performansını değerlendirmeye yönelik çalışmaları,</w:t>
            </w:r>
            <w:r w:rsidR="002B5F0F" w:rsidRPr="004366FD">
              <w:rPr>
                <w:rFonts w:ascii="Times New Roman" w:hAnsi="Times New Roman"/>
                <w:color w:val="000000"/>
                <w:sz w:val="20"/>
                <w:szCs w:val="20"/>
                <w:lang w:val="en-US"/>
              </w:rPr>
              <w:t>Okul öncesi eğitim kurumlarında sabah ve ikindi kahvaltısı esnasında çocuklarla birlikte bulunur, grubundaki çocukların düzenli bir şekilde yemek yemelerini sağlar.</w:t>
            </w:r>
          </w:p>
        </w:tc>
      </w:tr>
      <w:tr w:rsidR="002B5F0F" w:rsidRPr="004366FD" w:rsidTr="002027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926" w:type="dxa"/>
            <w:gridSpan w:val="2"/>
            <w:vAlign w:val="center"/>
          </w:tcPr>
          <w:p w:rsidR="002B5F0F" w:rsidRPr="004366FD" w:rsidRDefault="002B5F0F" w:rsidP="002027E5">
            <w:pPr>
              <w:tabs>
                <w:tab w:val="left" w:pos="0"/>
              </w:tabs>
              <w:spacing w:after="0" w:line="240" w:lineRule="auto"/>
              <w:ind w:left="284"/>
              <w:rPr>
                <w:rFonts w:ascii="Times New Roman" w:hAnsi="Times New Roman"/>
                <w:b/>
                <w:bCs/>
                <w:sz w:val="20"/>
                <w:szCs w:val="20"/>
              </w:rPr>
            </w:pPr>
            <w:r w:rsidRPr="004366FD">
              <w:rPr>
                <w:rFonts w:ascii="Times New Roman" w:hAnsi="Times New Roman"/>
                <w:b/>
                <w:bCs/>
                <w:sz w:val="20"/>
                <w:szCs w:val="20"/>
              </w:rPr>
              <w:t>6</w:t>
            </w:r>
          </w:p>
        </w:tc>
        <w:tc>
          <w:tcPr>
            <w:tcW w:w="1821" w:type="dxa"/>
            <w:gridSpan w:val="2"/>
            <w:vAlign w:val="center"/>
          </w:tcPr>
          <w:p w:rsidR="002B5F0F" w:rsidRPr="004366FD" w:rsidRDefault="002B5F0F" w:rsidP="002027E5">
            <w:pPr>
              <w:tabs>
                <w:tab w:val="left" w:pos="0"/>
              </w:tabs>
              <w:spacing w:after="0" w:line="240" w:lineRule="auto"/>
              <w:jc w:val="center"/>
              <w:rPr>
                <w:rFonts w:ascii="Times New Roman" w:hAnsi="Times New Roman"/>
                <w:bCs/>
                <w:sz w:val="20"/>
                <w:szCs w:val="20"/>
              </w:rPr>
            </w:pPr>
            <w:r w:rsidRPr="004366FD">
              <w:rPr>
                <w:rFonts w:ascii="Times New Roman" w:hAnsi="Times New Roman"/>
                <w:bCs/>
                <w:sz w:val="20"/>
                <w:szCs w:val="20"/>
              </w:rPr>
              <w:t>Yardımcı Personel</w:t>
            </w:r>
          </w:p>
          <w:p w:rsidR="002B5F0F" w:rsidRPr="004366FD" w:rsidRDefault="002B5F0F" w:rsidP="002027E5">
            <w:pPr>
              <w:tabs>
                <w:tab w:val="left" w:pos="0"/>
              </w:tabs>
              <w:spacing w:after="0" w:line="240" w:lineRule="auto"/>
              <w:jc w:val="center"/>
              <w:rPr>
                <w:rFonts w:ascii="Times New Roman" w:hAnsi="Times New Roman"/>
                <w:bCs/>
                <w:sz w:val="20"/>
                <w:szCs w:val="20"/>
              </w:rPr>
            </w:pPr>
            <w:r w:rsidRPr="004366FD">
              <w:rPr>
                <w:rFonts w:ascii="Times New Roman" w:hAnsi="Times New Roman"/>
                <w:bCs/>
                <w:sz w:val="20"/>
                <w:szCs w:val="20"/>
              </w:rPr>
              <w:t>(Temizlik,kalorifer vb.)</w:t>
            </w:r>
          </w:p>
        </w:tc>
        <w:tc>
          <w:tcPr>
            <w:tcW w:w="6533" w:type="dxa"/>
            <w:gridSpan w:val="8"/>
          </w:tcPr>
          <w:p w:rsidR="002B5F0F" w:rsidRPr="004366FD" w:rsidRDefault="002B5F0F" w:rsidP="002027E5">
            <w:pPr>
              <w:numPr>
                <w:ilvl w:val="0"/>
                <w:numId w:val="34"/>
              </w:numPr>
              <w:tabs>
                <w:tab w:val="left" w:pos="0"/>
              </w:tabs>
              <w:spacing w:after="0" w:line="240" w:lineRule="auto"/>
              <w:jc w:val="both"/>
              <w:rPr>
                <w:rFonts w:ascii="Times New Roman" w:hAnsi="Times New Roman"/>
                <w:bCs/>
                <w:sz w:val="20"/>
                <w:szCs w:val="20"/>
              </w:rPr>
            </w:pPr>
            <w:r w:rsidRPr="004366FD">
              <w:rPr>
                <w:rFonts w:ascii="Times New Roman" w:hAnsi="Times New Roman"/>
                <w:bCs/>
                <w:sz w:val="20"/>
                <w:szCs w:val="20"/>
              </w:rPr>
              <w:t>Sorumluluğunda olan iç ve dış alanların düzenli, temiz ve sağlıklı olmasını, birimlerin bina, eklenti ve katlarında yerleşimin düzeninin devamının sağlanması,</w:t>
            </w:r>
          </w:p>
          <w:p w:rsidR="002B5F0F" w:rsidRPr="004366FD" w:rsidRDefault="002B5F0F" w:rsidP="002027E5">
            <w:pPr>
              <w:numPr>
                <w:ilvl w:val="0"/>
                <w:numId w:val="34"/>
              </w:numPr>
              <w:tabs>
                <w:tab w:val="left" w:pos="0"/>
              </w:tabs>
              <w:spacing w:after="0" w:line="240" w:lineRule="auto"/>
              <w:jc w:val="both"/>
              <w:rPr>
                <w:rFonts w:ascii="Times New Roman" w:hAnsi="Times New Roman"/>
                <w:bCs/>
                <w:sz w:val="20"/>
                <w:szCs w:val="20"/>
              </w:rPr>
            </w:pPr>
            <w:r w:rsidRPr="004366FD">
              <w:rPr>
                <w:rFonts w:ascii="Times New Roman" w:hAnsi="Times New Roman"/>
                <w:bCs/>
                <w:sz w:val="20"/>
                <w:szCs w:val="20"/>
              </w:rPr>
              <w:t>Sınıf, laboratuvar, koridor gibi alanların havalandırılması,</w:t>
            </w:r>
          </w:p>
          <w:p w:rsidR="002B5F0F" w:rsidRPr="004366FD" w:rsidRDefault="002B5F0F" w:rsidP="002027E5">
            <w:pPr>
              <w:numPr>
                <w:ilvl w:val="0"/>
                <w:numId w:val="34"/>
              </w:numPr>
              <w:tabs>
                <w:tab w:val="left" w:pos="0"/>
              </w:tabs>
              <w:spacing w:after="0" w:line="240" w:lineRule="auto"/>
              <w:jc w:val="both"/>
              <w:rPr>
                <w:rFonts w:ascii="Times New Roman" w:hAnsi="Times New Roman"/>
                <w:bCs/>
                <w:sz w:val="20"/>
                <w:szCs w:val="20"/>
              </w:rPr>
            </w:pPr>
            <w:r w:rsidRPr="004366FD">
              <w:rPr>
                <w:rFonts w:ascii="Times New Roman" w:hAnsi="Times New Roman"/>
                <w:bCs/>
                <w:sz w:val="20"/>
                <w:szCs w:val="20"/>
              </w:rPr>
              <w:t>Fotokopi işlerine yardımcı olmak, evrak dağıtımını gerçekleştirmek,</w:t>
            </w:r>
          </w:p>
          <w:p w:rsidR="002B5F0F" w:rsidRPr="004366FD" w:rsidRDefault="002B5F0F" w:rsidP="002027E5">
            <w:pPr>
              <w:numPr>
                <w:ilvl w:val="0"/>
                <w:numId w:val="34"/>
              </w:numPr>
              <w:tabs>
                <w:tab w:val="left" w:pos="0"/>
              </w:tabs>
              <w:spacing w:after="0" w:line="240" w:lineRule="auto"/>
              <w:jc w:val="both"/>
              <w:rPr>
                <w:rFonts w:ascii="Times New Roman" w:hAnsi="Times New Roman"/>
                <w:bCs/>
                <w:sz w:val="20"/>
                <w:szCs w:val="20"/>
              </w:rPr>
            </w:pPr>
            <w:r w:rsidRPr="004366FD">
              <w:rPr>
                <w:rFonts w:ascii="Times New Roman" w:hAnsi="Times New Roman"/>
                <w:bCs/>
                <w:sz w:val="20"/>
                <w:szCs w:val="20"/>
              </w:rPr>
              <w:t>Elektrik, su, cam, çerçeve, kapı vb. yerlerde meydana gelen aksaklıkları okul yönetimine bildirmek,</w:t>
            </w:r>
          </w:p>
          <w:p w:rsidR="002B5F0F" w:rsidRPr="004366FD" w:rsidRDefault="002B5F0F" w:rsidP="002027E5">
            <w:pPr>
              <w:numPr>
                <w:ilvl w:val="0"/>
                <w:numId w:val="34"/>
              </w:numPr>
              <w:tabs>
                <w:tab w:val="left" w:pos="0"/>
              </w:tabs>
              <w:spacing w:after="0" w:line="240" w:lineRule="auto"/>
              <w:jc w:val="both"/>
              <w:rPr>
                <w:rFonts w:ascii="Times New Roman" w:hAnsi="Times New Roman"/>
                <w:bCs/>
                <w:sz w:val="20"/>
                <w:szCs w:val="20"/>
              </w:rPr>
            </w:pPr>
            <w:r w:rsidRPr="004366FD">
              <w:rPr>
                <w:rFonts w:ascii="Times New Roman" w:hAnsi="Times New Roman"/>
                <w:bCs/>
                <w:sz w:val="20"/>
                <w:szCs w:val="20"/>
              </w:rPr>
              <w:t>Yanan lamba, açık kalmış ışık, açık kalmış musluk vb. israfa neden olan her şeye müdahale etmek,</w:t>
            </w:r>
          </w:p>
          <w:p w:rsidR="002B5F0F" w:rsidRPr="004366FD" w:rsidRDefault="002B5F0F" w:rsidP="002027E5">
            <w:pPr>
              <w:numPr>
                <w:ilvl w:val="0"/>
                <w:numId w:val="34"/>
              </w:numPr>
              <w:tabs>
                <w:tab w:val="left" w:pos="0"/>
              </w:tabs>
              <w:spacing w:after="0" w:line="240" w:lineRule="auto"/>
              <w:jc w:val="both"/>
              <w:rPr>
                <w:rFonts w:ascii="Times New Roman" w:hAnsi="Times New Roman"/>
                <w:bCs/>
                <w:sz w:val="20"/>
                <w:szCs w:val="20"/>
              </w:rPr>
            </w:pPr>
            <w:r w:rsidRPr="004366FD">
              <w:rPr>
                <w:rFonts w:ascii="Times New Roman" w:hAnsi="Times New Roman"/>
                <w:bCs/>
                <w:sz w:val="20"/>
                <w:szCs w:val="20"/>
              </w:rPr>
              <w:t>Kullandığı cihaz ve makineleri temiz ve bakımlı bulundurmak</w:t>
            </w:r>
          </w:p>
          <w:p w:rsidR="002B5F0F" w:rsidRPr="004366FD" w:rsidRDefault="002B5F0F" w:rsidP="002027E5">
            <w:pPr>
              <w:numPr>
                <w:ilvl w:val="0"/>
                <w:numId w:val="34"/>
              </w:numPr>
              <w:tabs>
                <w:tab w:val="left" w:pos="0"/>
              </w:tabs>
              <w:spacing w:after="0" w:line="240" w:lineRule="auto"/>
              <w:jc w:val="both"/>
              <w:rPr>
                <w:rFonts w:ascii="Times New Roman" w:hAnsi="Times New Roman"/>
                <w:bCs/>
                <w:sz w:val="20"/>
                <w:szCs w:val="20"/>
              </w:rPr>
            </w:pPr>
            <w:r w:rsidRPr="004366FD">
              <w:rPr>
                <w:rFonts w:ascii="Times New Roman" w:hAnsi="Times New Roman"/>
                <w:bCs/>
                <w:sz w:val="20"/>
                <w:szCs w:val="20"/>
              </w:rPr>
              <w:t>Amirleri tarafından verilen diğer görevleri yerine getirmek.</w:t>
            </w:r>
          </w:p>
          <w:p w:rsidR="002B5F0F" w:rsidRPr="004366FD" w:rsidRDefault="002B5F0F" w:rsidP="002027E5">
            <w:pPr>
              <w:tabs>
                <w:tab w:val="left" w:pos="0"/>
              </w:tabs>
              <w:spacing w:after="0" w:line="240" w:lineRule="auto"/>
              <w:jc w:val="both"/>
              <w:rPr>
                <w:rFonts w:ascii="Times New Roman" w:hAnsi="Times New Roman"/>
                <w:bCs/>
                <w:sz w:val="20"/>
                <w:szCs w:val="20"/>
              </w:rPr>
            </w:pPr>
            <w:r w:rsidRPr="004366FD">
              <w:rPr>
                <w:rFonts w:ascii="Times New Roman" w:hAnsi="Times New Roman"/>
                <w:sz w:val="20"/>
                <w:szCs w:val="20"/>
              </w:rPr>
              <w:t>Bu görevlerini yaparken okul yöneticilerine ve nöbetçi öğretmene karşı sorumludurlar.</w:t>
            </w:r>
          </w:p>
        </w:tc>
      </w:tr>
    </w:tbl>
    <w:p w:rsidR="002B5F0F" w:rsidRDefault="002B5F0F" w:rsidP="002B5F0F">
      <w:pPr>
        <w:rPr>
          <w:sz w:val="24"/>
          <w:szCs w:val="24"/>
        </w:rPr>
      </w:pPr>
    </w:p>
    <w:p w:rsidR="002B5F0F" w:rsidRDefault="002B5F0F" w:rsidP="002B5F0F">
      <w:pPr>
        <w:rPr>
          <w:sz w:val="24"/>
          <w:szCs w:val="24"/>
        </w:rPr>
      </w:pPr>
    </w:p>
    <w:p w:rsidR="002B5F0F" w:rsidRDefault="002B5F0F" w:rsidP="002B5F0F">
      <w:pPr>
        <w:rPr>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46"/>
        <w:gridCol w:w="1046"/>
        <w:gridCol w:w="1045"/>
        <w:gridCol w:w="1043"/>
        <w:gridCol w:w="887"/>
        <w:gridCol w:w="1023"/>
        <w:gridCol w:w="681"/>
        <w:gridCol w:w="1338"/>
        <w:gridCol w:w="1214"/>
        <w:gridCol w:w="846"/>
      </w:tblGrid>
      <w:tr w:rsidR="002B5F0F" w:rsidRPr="00A52983" w:rsidTr="002027E5">
        <w:trPr>
          <w:trHeight w:val="519"/>
          <w:jc w:val="center"/>
        </w:trPr>
        <w:tc>
          <w:tcPr>
            <w:tcW w:w="5000" w:type="pct"/>
            <w:gridSpan w:val="10"/>
            <w:shd w:val="clear" w:color="auto" w:fill="B8CCE4"/>
            <w:vAlign w:val="center"/>
          </w:tcPr>
          <w:p w:rsidR="002B5F0F" w:rsidRPr="00F04841" w:rsidRDefault="002B5F0F" w:rsidP="002027E5">
            <w:pPr>
              <w:spacing w:line="240" w:lineRule="auto"/>
              <w:jc w:val="center"/>
              <w:rPr>
                <w:b/>
                <w:bCs/>
              </w:rPr>
            </w:pPr>
            <w:r>
              <w:rPr>
                <w:sz w:val="24"/>
                <w:szCs w:val="24"/>
              </w:rPr>
              <w:lastRenderedPageBreak/>
              <w:t>Okul/kurum Rehberlik Hizmetleri</w:t>
            </w:r>
          </w:p>
        </w:tc>
      </w:tr>
      <w:tr w:rsidR="002B5F0F" w:rsidRPr="00A52983" w:rsidTr="002027E5">
        <w:trPr>
          <w:trHeight w:val="426"/>
          <w:jc w:val="center"/>
        </w:trPr>
        <w:tc>
          <w:tcPr>
            <w:tcW w:w="2055" w:type="pct"/>
            <w:gridSpan w:val="4"/>
            <w:shd w:val="clear" w:color="auto" w:fill="B8CCE4"/>
            <w:vAlign w:val="center"/>
          </w:tcPr>
          <w:p w:rsidR="002B5F0F" w:rsidRPr="00F04841" w:rsidRDefault="002B5F0F" w:rsidP="002027E5">
            <w:pPr>
              <w:spacing w:line="240" w:lineRule="auto"/>
              <w:jc w:val="center"/>
              <w:rPr>
                <w:b/>
                <w:bCs/>
              </w:rPr>
            </w:pPr>
            <w:r w:rsidRPr="00F04841">
              <w:rPr>
                <w:b/>
                <w:bCs/>
              </w:rPr>
              <w:t>Mevcut Kapasite</w:t>
            </w:r>
          </w:p>
        </w:tc>
        <w:tc>
          <w:tcPr>
            <w:tcW w:w="2945" w:type="pct"/>
            <w:gridSpan w:val="6"/>
            <w:shd w:val="clear" w:color="auto" w:fill="B8CCE4"/>
            <w:vAlign w:val="center"/>
          </w:tcPr>
          <w:p w:rsidR="002B5F0F" w:rsidRPr="00F04841" w:rsidRDefault="002B5F0F" w:rsidP="002027E5">
            <w:pPr>
              <w:spacing w:line="240" w:lineRule="auto"/>
              <w:jc w:val="center"/>
              <w:rPr>
                <w:b/>
                <w:bCs/>
              </w:rPr>
            </w:pPr>
            <w:r w:rsidRPr="00F04841">
              <w:rPr>
                <w:b/>
                <w:bCs/>
              </w:rPr>
              <w:t>Mevcut Kapasite Kullanımı ve Performans</w:t>
            </w:r>
          </w:p>
        </w:tc>
      </w:tr>
      <w:tr w:rsidR="002B5F0F" w:rsidRPr="002E6C6D" w:rsidTr="002027E5">
        <w:trPr>
          <w:trHeight w:val="802"/>
          <w:jc w:val="center"/>
        </w:trPr>
        <w:tc>
          <w:tcPr>
            <w:tcW w:w="514" w:type="pct"/>
            <w:vMerge w:val="restart"/>
            <w:shd w:val="clear" w:color="auto" w:fill="FFFFFF"/>
            <w:vAlign w:val="center"/>
          </w:tcPr>
          <w:p w:rsidR="002B5F0F" w:rsidRPr="000F0601" w:rsidRDefault="002B5F0F" w:rsidP="002027E5">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2B5F0F" w:rsidRPr="000F0601" w:rsidRDefault="002B5F0F" w:rsidP="002027E5">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2B5F0F" w:rsidRPr="000F0601" w:rsidRDefault="002B5F0F" w:rsidP="002027E5">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rsidR="002B5F0F" w:rsidRPr="000F0601" w:rsidRDefault="002B5F0F" w:rsidP="002027E5">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2B5F0F" w:rsidRPr="000F0601" w:rsidRDefault="002B5F0F" w:rsidP="002027E5">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2B5F0F" w:rsidRPr="000F0601" w:rsidRDefault="002B5F0F" w:rsidP="002027E5">
            <w:pPr>
              <w:jc w:val="center"/>
              <w:rPr>
                <w:b/>
                <w:bCs/>
                <w:sz w:val="18"/>
                <w:szCs w:val="18"/>
              </w:rPr>
            </w:pPr>
            <w:r w:rsidRPr="000F0601">
              <w:rPr>
                <w:b/>
                <w:bCs/>
                <w:sz w:val="18"/>
                <w:szCs w:val="18"/>
              </w:rPr>
              <w:t>Rehberlik Hizmetleri İle İlgili Düzenlenen Eğitim/Paylaşım Toplantısı Vb. Faaliyet Sayısı</w:t>
            </w:r>
          </w:p>
        </w:tc>
      </w:tr>
      <w:tr w:rsidR="002B5F0F" w:rsidRPr="002E6C6D" w:rsidTr="002027E5">
        <w:trPr>
          <w:trHeight w:val="1586"/>
          <w:jc w:val="center"/>
        </w:trPr>
        <w:tc>
          <w:tcPr>
            <w:tcW w:w="514" w:type="pct"/>
            <w:vMerge/>
            <w:shd w:val="clear" w:color="auto" w:fill="FFFFFF"/>
          </w:tcPr>
          <w:p w:rsidR="002B5F0F" w:rsidRPr="000F0601" w:rsidRDefault="002B5F0F" w:rsidP="002027E5">
            <w:pPr>
              <w:rPr>
                <w:b/>
                <w:bCs/>
                <w:sz w:val="18"/>
                <w:szCs w:val="18"/>
              </w:rPr>
            </w:pPr>
          </w:p>
        </w:tc>
        <w:tc>
          <w:tcPr>
            <w:tcW w:w="514" w:type="pct"/>
            <w:vMerge/>
            <w:shd w:val="clear" w:color="auto" w:fill="FFFFFF"/>
          </w:tcPr>
          <w:p w:rsidR="002B5F0F" w:rsidRPr="000F0601" w:rsidRDefault="002B5F0F" w:rsidP="002027E5">
            <w:pPr>
              <w:rPr>
                <w:sz w:val="18"/>
                <w:szCs w:val="18"/>
              </w:rPr>
            </w:pPr>
          </w:p>
        </w:tc>
        <w:tc>
          <w:tcPr>
            <w:tcW w:w="514" w:type="pct"/>
            <w:vMerge/>
            <w:shd w:val="clear" w:color="auto" w:fill="FFFFFF"/>
          </w:tcPr>
          <w:p w:rsidR="002B5F0F" w:rsidRPr="000F0601" w:rsidRDefault="002B5F0F" w:rsidP="002027E5">
            <w:pPr>
              <w:rPr>
                <w:sz w:val="18"/>
                <w:szCs w:val="18"/>
              </w:rPr>
            </w:pPr>
          </w:p>
        </w:tc>
        <w:tc>
          <w:tcPr>
            <w:tcW w:w="513" w:type="pct"/>
            <w:vMerge/>
            <w:shd w:val="clear" w:color="auto" w:fill="FFFFFF"/>
          </w:tcPr>
          <w:p w:rsidR="002B5F0F" w:rsidRPr="000F0601" w:rsidRDefault="002B5F0F" w:rsidP="002027E5">
            <w:pPr>
              <w:rPr>
                <w:sz w:val="18"/>
                <w:szCs w:val="18"/>
              </w:rPr>
            </w:pPr>
          </w:p>
        </w:tc>
        <w:tc>
          <w:tcPr>
            <w:tcW w:w="436" w:type="pct"/>
            <w:shd w:val="clear" w:color="auto" w:fill="FFFFFF"/>
            <w:vAlign w:val="center"/>
          </w:tcPr>
          <w:p w:rsidR="002B5F0F" w:rsidRPr="000F0601" w:rsidRDefault="002B5F0F" w:rsidP="002027E5">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2B5F0F" w:rsidRPr="000F0601" w:rsidRDefault="002B5F0F" w:rsidP="002027E5">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2B5F0F" w:rsidRPr="000F0601" w:rsidRDefault="002B5F0F" w:rsidP="002027E5">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2B5F0F" w:rsidRPr="000F0601" w:rsidRDefault="002B5F0F" w:rsidP="002027E5">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2B5F0F" w:rsidRPr="000F0601" w:rsidRDefault="002B5F0F" w:rsidP="002027E5">
            <w:pPr>
              <w:jc w:val="center"/>
              <w:rPr>
                <w:b/>
                <w:sz w:val="18"/>
                <w:szCs w:val="18"/>
              </w:rPr>
            </w:pPr>
            <w:r w:rsidRPr="000F0601">
              <w:rPr>
                <w:b/>
                <w:sz w:val="18"/>
                <w:szCs w:val="18"/>
              </w:rPr>
              <w:t>Öğrencilere Yönelik</w:t>
            </w:r>
          </w:p>
        </w:tc>
        <w:tc>
          <w:tcPr>
            <w:tcW w:w="416" w:type="pct"/>
            <w:shd w:val="clear" w:color="auto" w:fill="FFFFFF"/>
            <w:vAlign w:val="center"/>
          </w:tcPr>
          <w:p w:rsidR="002B5F0F" w:rsidRPr="000F0601" w:rsidRDefault="002B5F0F" w:rsidP="002027E5">
            <w:pPr>
              <w:tabs>
                <w:tab w:val="left" w:pos="1220"/>
              </w:tabs>
              <w:jc w:val="center"/>
              <w:rPr>
                <w:b/>
                <w:bCs/>
                <w:sz w:val="18"/>
                <w:szCs w:val="18"/>
              </w:rPr>
            </w:pPr>
            <w:r w:rsidRPr="000F0601">
              <w:rPr>
                <w:b/>
                <w:bCs/>
                <w:sz w:val="18"/>
                <w:szCs w:val="18"/>
              </w:rPr>
              <w:t>Velilere Yönelik</w:t>
            </w:r>
          </w:p>
          <w:p w:rsidR="002B5F0F" w:rsidRPr="000F0601" w:rsidRDefault="002B5F0F" w:rsidP="002027E5">
            <w:pPr>
              <w:tabs>
                <w:tab w:val="left" w:pos="1220"/>
              </w:tabs>
              <w:jc w:val="center"/>
              <w:rPr>
                <w:b/>
                <w:bCs/>
                <w:sz w:val="18"/>
                <w:szCs w:val="18"/>
              </w:rPr>
            </w:pPr>
          </w:p>
        </w:tc>
      </w:tr>
      <w:tr w:rsidR="002B5F0F" w:rsidRPr="002E6C6D" w:rsidTr="002027E5">
        <w:trPr>
          <w:trHeight w:val="418"/>
          <w:jc w:val="center"/>
        </w:trPr>
        <w:tc>
          <w:tcPr>
            <w:tcW w:w="514" w:type="pct"/>
            <w:shd w:val="clear" w:color="auto" w:fill="FFFFFF"/>
            <w:vAlign w:val="center"/>
          </w:tcPr>
          <w:p w:rsidR="002B5F0F" w:rsidRPr="00DB4F42" w:rsidRDefault="009C2744" w:rsidP="002027E5">
            <w:pPr>
              <w:jc w:val="center"/>
              <w:rPr>
                <w:b/>
                <w:bCs/>
                <w:sz w:val="18"/>
                <w:szCs w:val="18"/>
              </w:rPr>
            </w:pPr>
            <w:r>
              <w:rPr>
                <w:b/>
                <w:bCs/>
                <w:sz w:val="18"/>
                <w:szCs w:val="18"/>
              </w:rPr>
              <w:t>0</w:t>
            </w:r>
          </w:p>
        </w:tc>
        <w:tc>
          <w:tcPr>
            <w:tcW w:w="514" w:type="pct"/>
            <w:shd w:val="clear" w:color="auto" w:fill="FFFFFF"/>
            <w:vAlign w:val="center"/>
          </w:tcPr>
          <w:p w:rsidR="002B5F0F" w:rsidRPr="00DB4F42" w:rsidRDefault="009C2744" w:rsidP="002027E5">
            <w:pPr>
              <w:jc w:val="center"/>
              <w:rPr>
                <w:b/>
                <w:bCs/>
                <w:sz w:val="18"/>
                <w:szCs w:val="18"/>
              </w:rPr>
            </w:pPr>
            <w:r>
              <w:rPr>
                <w:b/>
                <w:bCs/>
                <w:sz w:val="18"/>
                <w:szCs w:val="18"/>
              </w:rPr>
              <w:t>0</w:t>
            </w:r>
          </w:p>
        </w:tc>
        <w:tc>
          <w:tcPr>
            <w:tcW w:w="514" w:type="pct"/>
            <w:shd w:val="clear" w:color="auto" w:fill="FFFFFF"/>
            <w:vAlign w:val="center"/>
          </w:tcPr>
          <w:p w:rsidR="002B5F0F" w:rsidRPr="00DB4F42" w:rsidRDefault="002B5F0F" w:rsidP="002027E5">
            <w:pPr>
              <w:jc w:val="center"/>
              <w:rPr>
                <w:b/>
                <w:bCs/>
                <w:sz w:val="18"/>
                <w:szCs w:val="18"/>
              </w:rPr>
            </w:pPr>
            <w:r>
              <w:rPr>
                <w:b/>
                <w:bCs/>
                <w:sz w:val="18"/>
                <w:szCs w:val="18"/>
              </w:rPr>
              <w:t>0</w:t>
            </w:r>
          </w:p>
        </w:tc>
        <w:tc>
          <w:tcPr>
            <w:tcW w:w="513" w:type="pct"/>
            <w:shd w:val="clear" w:color="auto" w:fill="FFFFFF"/>
            <w:vAlign w:val="center"/>
          </w:tcPr>
          <w:p w:rsidR="002B5F0F" w:rsidRPr="00DB4F42" w:rsidRDefault="009C2744" w:rsidP="002027E5">
            <w:pPr>
              <w:jc w:val="center"/>
              <w:rPr>
                <w:b/>
                <w:bCs/>
                <w:sz w:val="18"/>
                <w:szCs w:val="18"/>
              </w:rPr>
            </w:pPr>
            <w:r>
              <w:rPr>
                <w:b/>
                <w:bCs/>
                <w:sz w:val="18"/>
                <w:szCs w:val="18"/>
              </w:rPr>
              <w:t>0</w:t>
            </w:r>
          </w:p>
        </w:tc>
        <w:tc>
          <w:tcPr>
            <w:tcW w:w="436" w:type="pct"/>
            <w:shd w:val="clear" w:color="auto" w:fill="FFFFFF"/>
            <w:vAlign w:val="center"/>
          </w:tcPr>
          <w:p w:rsidR="002B5F0F" w:rsidRPr="00DB4F42" w:rsidRDefault="009C2744" w:rsidP="002027E5">
            <w:pPr>
              <w:jc w:val="center"/>
              <w:rPr>
                <w:b/>
                <w:bCs/>
                <w:sz w:val="18"/>
                <w:szCs w:val="18"/>
              </w:rPr>
            </w:pPr>
            <w:r>
              <w:rPr>
                <w:b/>
                <w:bCs/>
                <w:sz w:val="18"/>
                <w:szCs w:val="18"/>
              </w:rPr>
              <w:t>116</w:t>
            </w:r>
          </w:p>
        </w:tc>
        <w:tc>
          <w:tcPr>
            <w:tcW w:w="503" w:type="pct"/>
            <w:shd w:val="clear" w:color="auto" w:fill="FFFFFF"/>
            <w:vAlign w:val="center"/>
          </w:tcPr>
          <w:p w:rsidR="002B5F0F" w:rsidRPr="00DB4F42" w:rsidRDefault="009C2744" w:rsidP="002027E5">
            <w:pPr>
              <w:jc w:val="center"/>
              <w:rPr>
                <w:b/>
                <w:bCs/>
                <w:sz w:val="18"/>
                <w:szCs w:val="18"/>
              </w:rPr>
            </w:pPr>
            <w:r>
              <w:rPr>
                <w:b/>
                <w:bCs/>
                <w:sz w:val="18"/>
                <w:szCs w:val="18"/>
              </w:rPr>
              <w:t>6</w:t>
            </w:r>
          </w:p>
        </w:tc>
        <w:tc>
          <w:tcPr>
            <w:tcW w:w="335" w:type="pct"/>
            <w:shd w:val="clear" w:color="auto" w:fill="FFFFFF"/>
            <w:vAlign w:val="center"/>
          </w:tcPr>
          <w:p w:rsidR="002B5F0F" w:rsidRPr="00DB4F42" w:rsidRDefault="009C2744" w:rsidP="002027E5">
            <w:pPr>
              <w:jc w:val="center"/>
              <w:rPr>
                <w:b/>
                <w:bCs/>
                <w:sz w:val="18"/>
                <w:szCs w:val="18"/>
              </w:rPr>
            </w:pPr>
            <w:r>
              <w:rPr>
                <w:b/>
                <w:bCs/>
                <w:sz w:val="18"/>
                <w:szCs w:val="18"/>
              </w:rPr>
              <w:t>110</w:t>
            </w:r>
          </w:p>
        </w:tc>
        <w:tc>
          <w:tcPr>
            <w:tcW w:w="658" w:type="pct"/>
            <w:shd w:val="clear" w:color="auto" w:fill="FFFFFF"/>
            <w:vAlign w:val="center"/>
          </w:tcPr>
          <w:p w:rsidR="002B5F0F" w:rsidRPr="00DB4F42" w:rsidRDefault="009C2744" w:rsidP="002027E5">
            <w:pPr>
              <w:jc w:val="center"/>
              <w:rPr>
                <w:b/>
                <w:bCs/>
                <w:sz w:val="18"/>
                <w:szCs w:val="18"/>
              </w:rPr>
            </w:pPr>
            <w:r>
              <w:rPr>
                <w:b/>
                <w:bCs/>
                <w:sz w:val="18"/>
                <w:szCs w:val="18"/>
              </w:rPr>
              <w:t>0</w:t>
            </w:r>
          </w:p>
        </w:tc>
        <w:tc>
          <w:tcPr>
            <w:tcW w:w="597" w:type="pct"/>
            <w:shd w:val="clear" w:color="auto" w:fill="FFFFFF"/>
            <w:vAlign w:val="center"/>
          </w:tcPr>
          <w:p w:rsidR="002B5F0F" w:rsidRPr="00DB4F42" w:rsidRDefault="009C2744" w:rsidP="002027E5">
            <w:pPr>
              <w:jc w:val="center"/>
              <w:rPr>
                <w:b/>
                <w:bCs/>
                <w:sz w:val="18"/>
                <w:szCs w:val="18"/>
              </w:rPr>
            </w:pPr>
            <w:r>
              <w:rPr>
                <w:b/>
                <w:bCs/>
                <w:sz w:val="18"/>
                <w:szCs w:val="18"/>
              </w:rPr>
              <w:t>2</w:t>
            </w:r>
          </w:p>
        </w:tc>
        <w:tc>
          <w:tcPr>
            <w:tcW w:w="416" w:type="pct"/>
            <w:shd w:val="clear" w:color="auto" w:fill="FFFFFF"/>
            <w:vAlign w:val="center"/>
          </w:tcPr>
          <w:p w:rsidR="002B5F0F" w:rsidRPr="00DB4F42" w:rsidRDefault="009C2744" w:rsidP="002027E5">
            <w:pPr>
              <w:jc w:val="center"/>
              <w:rPr>
                <w:b/>
                <w:bCs/>
                <w:sz w:val="18"/>
                <w:szCs w:val="18"/>
              </w:rPr>
            </w:pPr>
            <w:r>
              <w:rPr>
                <w:b/>
                <w:bCs/>
                <w:sz w:val="18"/>
                <w:szCs w:val="18"/>
              </w:rPr>
              <w:t>1</w:t>
            </w:r>
          </w:p>
        </w:tc>
      </w:tr>
    </w:tbl>
    <w:p w:rsidR="002B5F0F" w:rsidRPr="002B5F0F" w:rsidRDefault="002B5F0F" w:rsidP="002B5F0F"/>
    <w:p w:rsidR="001A7022" w:rsidRDefault="001A7022" w:rsidP="001A7022">
      <w:pPr>
        <w:pStyle w:val="Balk4"/>
        <w:spacing w:line="240" w:lineRule="auto"/>
        <w:rPr>
          <w:rFonts w:asciiTheme="minorHAnsi" w:hAnsiTheme="minorHAnsi"/>
          <w:sz w:val="26"/>
          <w:szCs w:val="26"/>
        </w:rPr>
      </w:pPr>
      <w:bookmarkStart w:id="92" w:name="_Toc531853198"/>
      <w:bookmarkStart w:id="93" w:name="_Toc532154570"/>
      <w:bookmarkStart w:id="94" w:name="_Toc435534368"/>
      <w:r w:rsidRPr="004B3A9C">
        <w:rPr>
          <w:rFonts w:asciiTheme="minorHAnsi" w:hAnsiTheme="minorHAnsi"/>
          <w:sz w:val="26"/>
          <w:szCs w:val="26"/>
        </w:rPr>
        <w:t>Teknolojik Kaynaklar</w:t>
      </w:r>
      <w:bookmarkEnd w:id="92"/>
      <w:bookmarkEnd w:id="93"/>
    </w:p>
    <w:p w:rsidR="00B33C81" w:rsidRPr="00B33C81" w:rsidRDefault="00B33C81" w:rsidP="00B33C81">
      <w:r w:rsidRPr="00B33C81">
        <w:rPr>
          <w:b/>
          <w:sz w:val="26"/>
          <w:szCs w:val="26"/>
        </w:rPr>
        <w:t xml:space="preserve">Tablo </w:t>
      </w:r>
      <w:r>
        <w:rPr>
          <w:b/>
          <w:sz w:val="26"/>
          <w:szCs w:val="26"/>
        </w:rPr>
        <w:t>9</w:t>
      </w:r>
      <w:r w:rsidRPr="00B33C81">
        <w:rPr>
          <w:b/>
          <w:sz w:val="26"/>
          <w:szCs w:val="26"/>
        </w:rPr>
        <w:t>:</w:t>
      </w:r>
      <w:r w:rsidRPr="00B33C81">
        <w:rPr>
          <w:sz w:val="26"/>
          <w:szCs w:val="26"/>
        </w:rPr>
        <w:t xml:space="preserve"> </w:t>
      </w:r>
      <w:r>
        <w:rPr>
          <w:sz w:val="26"/>
          <w:szCs w:val="26"/>
        </w:rPr>
        <w:t>Teknolojik Altyapı</w:t>
      </w:r>
    </w:p>
    <w:tbl>
      <w:tblPr>
        <w:tblW w:w="732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94"/>
        <w:gridCol w:w="1372"/>
        <w:gridCol w:w="3447"/>
        <w:gridCol w:w="1135"/>
        <w:gridCol w:w="1275"/>
      </w:tblGrid>
      <w:tr w:rsidR="00157096" w:rsidRPr="002B5F0F" w:rsidTr="00157096">
        <w:trPr>
          <w:trHeight w:hRule="exact" w:val="714"/>
          <w:jc w:val="center"/>
        </w:trPr>
        <w:tc>
          <w:tcPr>
            <w:tcW w:w="4913" w:type="dxa"/>
            <w:gridSpan w:val="3"/>
            <w:shd w:val="clear" w:color="auto" w:fill="B8CCE4"/>
            <w:vAlign w:val="center"/>
          </w:tcPr>
          <w:p w:rsidR="00157096" w:rsidRPr="002B5F0F" w:rsidRDefault="00157096" w:rsidP="002B5F0F">
            <w:pPr>
              <w:spacing w:after="0" w:line="240" w:lineRule="auto"/>
              <w:jc w:val="center"/>
              <w:rPr>
                <w:rFonts w:ascii="Times New Roman" w:eastAsia="Calibri" w:hAnsi="Times New Roman" w:cs="Times New Roman"/>
                <w:b/>
                <w:bCs/>
                <w:sz w:val="20"/>
                <w:szCs w:val="20"/>
              </w:rPr>
            </w:pPr>
            <w:r w:rsidRPr="002B5F0F">
              <w:rPr>
                <w:rFonts w:ascii="Times New Roman" w:eastAsia="Calibri" w:hAnsi="Times New Roman" w:cs="Times New Roman"/>
                <w:b/>
                <w:bCs/>
                <w:sz w:val="20"/>
                <w:szCs w:val="20"/>
              </w:rPr>
              <w:t>Araç-Gereçler</w:t>
            </w:r>
          </w:p>
          <w:p w:rsidR="00157096" w:rsidRPr="002B5F0F" w:rsidRDefault="00157096" w:rsidP="002B5F0F">
            <w:pPr>
              <w:spacing w:after="0" w:line="240" w:lineRule="auto"/>
              <w:jc w:val="center"/>
              <w:rPr>
                <w:rFonts w:ascii="Times New Roman" w:eastAsia="Calibri" w:hAnsi="Times New Roman" w:cs="Times New Roman"/>
                <w:b/>
                <w:bCs/>
                <w:sz w:val="20"/>
                <w:szCs w:val="20"/>
              </w:rPr>
            </w:pPr>
          </w:p>
          <w:p w:rsidR="00157096" w:rsidRPr="002B5F0F" w:rsidRDefault="00157096" w:rsidP="002B5F0F">
            <w:pPr>
              <w:spacing w:after="0" w:line="240" w:lineRule="auto"/>
              <w:jc w:val="center"/>
              <w:rPr>
                <w:rFonts w:ascii="Times New Roman" w:eastAsia="Calibri" w:hAnsi="Times New Roman" w:cs="Times New Roman"/>
                <w:b/>
                <w:bCs/>
                <w:sz w:val="20"/>
                <w:szCs w:val="20"/>
              </w:rPr>
            </w:pPr>
          </w:p>
          <w:p w:rsidR="00157096" w:rsidRPr="002B5F0F" w:rsidRDefault="00157096" w:rsidP="002B5F0F">
            <w:pPr>
              <w:spacing w:after="0" w:line="240" w:lineRule="auto"/>
              <w:jc w:val="center"/>
              <w:rPr>
                <w:rFonts w:ascii="Times New Roman" w:eastAsia="Calibri" w:hAnsi="Times New Roman" w:cs="Times New Roman"/>
                <w:b/>
                <w:bCs/>
                <w:sz w:val="20"/>
                <w:szCs w:val="20"/>
              </w:rPr>
            </w:pPr>
          </w:p>
          <w:p w:rsidR="00157096" w:rsidRPr="002B5F0F" w:rsidRDefault="00157096" w:rsidP="002B5F0F">
            <w:pPr>
              <w:spacing w:after="0" w:line="240" w:lineRule="auto"/>
              <w:jc w:val="center"/>
              <w:rPr>
                <w:rFonts w:ascii="Times New Roman" w:eastAsia="Calibri" w:hAnsi="Times New Roman" w:cs="Times New Roman"/>
                <w:b/>
                <w:bCs/>
                <w:sz w:val="20"/>
                <w:szCs w:val="20"/>
              </w:rPr>
            </w:pPr>
          </w:p>
          <w:p w:rsidR="00157096" w:rsidRPr="002B5F0F" w:rsidRDefault="00157096" w:rsidP="002B5F0F">
            <w:pPr>
              <w:spacing w:after="0" w:line="240" w:lineRule="auto"/>
              <w:jc w:val="center"/>
              <w:rPr>
                <w:rFonts w:ascii="Times New Roman" w:eastAsia="Calibri" w:hAnsi="Times New Roman" w:cs="Times New Roman"/>
                <w:b/>
                <w:bCs/>
                <w:sz w:val="20"/>
                <w:szCs w:val="20"/>
              </w:rPr>
            </w:pPr>
          </w:p>
          <w:p w:rsidR="00157096" w:rsidRPr="002B5F0F" w:rsidRDefault="00157096" w:rsidP="002B5F0F">
            <w:pPr>
              <w:spacing w:after="0" w:line="240" w:lineRule="auto"/>
              <w:jc w:val="center"/>
              <w:rPr>
                <w:rFonts w:ascii="Times New Roman" w:eastAsia="Calibri" w:hAnsi="Times New Roman" w:cs="Times New Roman"/>
                <w:b/>
                <w:bCs/>
                <w:sz w:val="20"/>
                <w:szCs w:val="20"/>
              </w:rPr>
            </w:pPr>
          </w:p>
          <w:p w:rsidR="00157096" w:rsidRPr="002B5F0F" w:rsidRDefault="00157096" w:rsidP="002B5F0F">
            <w:pPr>
              <w:spacing w:after="0" w:line="240" w:lineRule="auto"/>
              <w:jc w:val="center"/>
              <w:rPr>
                <w:rFonts w:ascii="Times New Roman" w:eastAsia="Calibri" w:hAnsi="Times New Roman" w:cs="Times New Roman"/>
                <w:b/>
                <w:bCs/>
                <w:sz w:val="20"/>
                <w:szCs w:val="20"/>
              </w:rPr>
            </w:pPr>
          </w:p>
          <w:p w:rsidR="00157096" w:rsidRPr="002B5F0F" w:rsidRDefault="00157096" w:rsidP="002B5F0F">
            <w:pPr>
              <w:tabs>
                <w:tab w:val="left" w:pos="1080"/>
                <w:tab w:val="left" w:pos="1620"/>
                <w:tab w:val="left" w:pos="2340"/>
                <w:tab w:val="left" w:pos="2520"/>
              </w:tabs>
              <w:spacing w:after="0" w:line="240" w:lineRule="auto"/>
              <w:jc w:val="center"/>
              <w:rPr>
                <w:rFonts w:ascii="Times New Roman" w:eastAsia="Calibri" w:hAnsi="Times New Roman" w:cs="Times New Roman"/>
                <w:b/>
                <w:bCs/>
                <w:sz w:val="20"/>
                <w:szCs w:val="20"/>
              </w:rPr>
            </w:pPr>
          </w:p>
          <w:p w:rsidR="00157096" w:rsidRPr="002B5F0F" w:rsidRDefault="00157096" w:rsidP="002B5F0F">
            <w:pPr>
              <w:tabs>
                <w:tab w:val="left" w:pos="1080"/>
                <w:tab w:val="left" w:pos="1620"/>
                <w:tab w:val="left" w:pos="2340"/>
                <w:tab w:val="left" w:pos="2520"/>
              </w:tabs>
              <w:spacing w:after="0" w:line="240" w:lineRule="auto"/>
              <w:jc w:val="center"/>
              <w:rPr>
                <w:rFonts w:ascii="Times New Roman" w:eastAsia="Calibri" w:hAnsi="Times New Roman" w:cs="Times New Roman"/>
                <w:b/>
                <w:bCs/>
                <w:sz w:val="20"/>
                <w:szCs w:val="20"/>
              </w:rPr>
            </w:pPr>
          </w:p>
          <w:p w:rsidR="00157096" w:rsidRPr="002B5F0F" w:rsidRDefault="00157096" w:rsidP="002B5F0F">
            <w:pPr>
              <w:tabs>
                <w:tab w:val="left" w:pos="1080"/>
                <w:tab w:val="left" w:pos="1620"/>
                <w:tab w:val="left" w:pos="2340"/>
                <w:tab w:val="left" w:pos="2520"/>
              </w:tabs>
              <w:spacing w:after="0" w:line="240" w:lineRule="auto"/>
              <w:jc w:val="center"/>
              <w:rPr>
                <w:rFonts w:ascii="Times New Roman" w:eastAsia="Calibri" w:hAnsi="Times New Roman" w:cs="Times New Roman"/>
                <w:b/>
                <w:bCs/>
                <w:sz w:val="20"/>
                <w:szCs w:val="20"/>
              </w:rPr>
            </w:pPr>
          </w:p>
        </w:tc>
        <w:tc>
          <w:tcPr>
            <w:tcW w:w="1135" w:type="dxa"/>
            <w:shd w:val="clear" w:color="auto" w:fill="B8CCE4"/>
            <w:vAlign w:val="center"/>
          </w:tcPr>
          <w:p w:rsidR="00157096" w:rsidRPr="002B5F0F" w:rsidRDefault="00157096" w:rsidP="002B5F0F">
            <w:pPr>
              <w:tabs>
                <w:tab w:val="left" w:pos="1080"/>
                <w:tab w:val="left" w:pos="1620"/>
                <w:tab w:val="left" w:pos="2340"/>
                <w:tab w:val="left" w:pos="2520"/>
              </w:tabs>
              <w:spacing w:after="0" w:line="240" w:lineRule="auto"/>
              <w:jc w:val="center"/>
              <w:rPr>
                <w:rFonts w:ascii="Times New Roman" w:eastAsia="Calibri" w:hAnsi="Times New Roman" w:cs="Times New Roman"/>
                <w:b/>
                <w:bCs/>
                <w:sz w:val="20"/>
                <w:szCs w:val="20"/>
              </w:rPr>
            </w:pPr>
            <w:r w:rsidRPr="002B5F0F">
              <w:rPr>
                <w:rFonts w:ascii="Times New Roman" w:eastAsia="Calibri" w:hAnsi="Times New Roman" w:cs="Times New Roman"/>
                <w:b/>
                <w:bCs/>
                <w:sz w:val="20"/>
                <w:szCs w:val="20"/>
              </w:rPr>
              <w:t>2023</w:t>
            </w:r>
          </w:p>
        </w:tc>
        <w:tc>
          <w:tcPr>
            <w:tcW w:w="1275" w:type="dxa"/>
            <w:shd w:val="clear" w:color="auto" w:fill="B8CCE4"/>
            <w:vAlign w:val="center"/>
          </w:tcPr>
          <w:p w:rsidR="00157096" w:rsidRPr="002B5F0F" w:rsidRDefault="00157096" w:rsidP="002B5F0F">
            <w:pPr>
              <w:tabs>
                <w:tab w:val="left" w:pos="1080"/>
                <w:tab w:val="left" w:pos="1620"/>
                <w:tab w:val="left" w:pos="2340"/>
                <w:tab w:val="left" w:pos="2520"/>
              </w:tabs>
              <w:spacing w:after="0" w:line="240" w:lineRule="auto"/>
              <w:jc w:val="center"/>
              <w:rPr>
                <w:rFonts w:ascii="Times New Roman" w:eastAsia="Calibri" w:hAnsi="Times New Roman" w:cs="Times New Roman"/>
                <w:b/>
                <w:bCs/>
                <w:sz w:val="20"/>
                <w:szCs w:val="20"/>
              </w:rPr>
            </w:pPr>
            <w:r w:rsidRPr="002B5F0F">
              <w:rPr>
                <w:rFonts w:ascii="Times New Roman" w:eastAsia="Calibri" w:hAnsi="Times New Roman" w:cs="Times New Roman"/>
                <w:b/>
                <w:bCs/>
                <w:sz w:val="20"/>
                <w:szCs w:val="20"/>
              </w:rPr>
              <w:t>İhtiyaç</w:t>
            </w:r>
          </w:p>
          <w:p w:rsidR="00157096" w:rsidRPr="002B5F0F" w:rsidRDefault="00157096" w:rsidP="002B5F0F">
            <w:pPr>
              <w:tabs>
                <w:tab w:val="left" w:pos="1080"/>
                <w:tab w:val="left" w:pos="1620"/>
                <w:tab w:val="left" w:pos="2340"/>
                <w:tab w:val="left" w:pos="2520"/>
              </w:tabs>
              <w:spacing w:after="0" w:line="240" w:lineRule="auto"/>
              <w:jc w:val="center"/>
              <w:rPr>
                <w:rFonts w:ascii="Times New Roman" w:eastAsia="Calibri" w:hAnsi="Times New Roman" w:cs="Times New Roman"/>
                <w:b/>
                <w:bCs/>
                <w:sz w:val="20"/>
                <w:szCs w:val="20"/>
              </w:rPr>
            </w:pPr>
          </w:p>
          <w:p w:rsidR="00157096" w:rsidRPr="002B5F0F" w:rsidRDefault="00157096" w:rsidP="002B5F0F">
            <w:pPr>
              <w:tabs>
                <w:tab w:val="left" w:pos="1080"/>
                <w:tab w:val="left" w:pos="1620"/>
                <w:tab w:val="left" w:pos="2340"/>
                <w:tab w:val="left" w:pos="2520"/>
              </w:tabs>
              <w:spacing w:after="0" w:line="240" w:lineRule="auto"/>
              <w:jc w:val="center"/>
              <w:rPr>
                <w:rFonts w:ascii="Times New Roman" w:eastAsia="Calibri" w:hAnsi="Times New Roman" w:cs="Times New Roman"/>
                <w:b/>
                <w:bCs/>
                <w:sz w:val="20"/>
                <w:szCs w:val="20"/>
              </w:rPr>
            </w:pPr>
          </w:p>
          <w:p w:rsidR="00157096" w:rsidRPr="002B5F0F" w:rsidRDefault="00157096" w:rsidP="002B5F0F">
            <w:pPr>
              <w:tabs>
                <w:tab w:val="left" w:pos="1080"/>
                <w:tab w:val="left" w:pos="1620"/>
                <w:tab w:val="left" w:pos="2340"/>
                <w:tab w:val="left" w:pos="2520"/>
              </w:tabs>
              <w:spacing w:after="0" w:line="240" w:lineRule="auto"/>
              <w:jc w:val="center"/>
              <w:rPr>
                <w:rFonts w:ascii="Times New Roman" w:eastAsia="Calibri" w:hAnsi="Times New Roman" w:cs="Times New Roman"/>
                <w:b/>
                <w:bCs/>
                <w:sz w:val="20"/>
                <w:szCs w:val="20"/>
              </w:rPr>
            </w:pPr>
          </w:p>
          <w:p w:rsidR="00157096" w:rsidRPr="002B5F0F" w:rsidRDefault="00157096" w:rsidP="002B5F0F">
            <w:pPr>
              <w:tabs>
                <w:tab w:val="left" w:pos="1080"/>
                <w:tab w:val="left" w:pos="1620"/>
                <w:tab w:val="left" w:pos="2340"/>
                <w:tab w:val="left" w:pos="2520"/>
              </w:tabs>
              <w:spacing w:after="0" w:line="240" w:lineRule="auto"/>
              <w:jc w:val="center"/>
              <w:rPr>
                <w:rFonts w:ascii="Times New Roman" w:eastAsia="Calibri" w:hAnsi="Times New Roman" w:cs="Times New Roman"/>
                <w:b/>
                <w:bCs/>
                <w:sz w:val="20"/>
                <w:szCs w:val="20"/>
              </w:rPr>
            </w:pPr>
          </w:p>
          <w:p w:rsidR="00157096" w:rsidRPr="002B5F0F" w:rsidRDefault="00157096" w:rsidP="002B5F0F">
            <w:pPr>
              <w:tabs>
                <w:tab w:val="left" w:pos="1080"/>
                <w:tab w:val="left" w:pos="1620"/>
                <w:tab w:val="left" w:pos="2340"/>
                <w:tab w:val="left" w:pos="2520"/>
              </w:tabs>
              <w:spacing w:after="0" w:line="240" w:lineRule="auto"/>
              <w:jc w:val="center"/>
              <w:rPr>
                <w:rFonts w:ascii="Times New Roman" w:eastAsia="Calibri" w:hAnsi="Times New Roman" w:cs="Times New Roman"/>
                <w:b/>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Bilgisayar</w:t>
            </w:r>
          </w:p>
        </w:tc>
        <w:tc>
          <w:tcPr>
            <w:tcW w:w="1135" w:type="dxa"/>
            <w:shd w:val="clear" w:color="auto" w:fill="FFFFFF"/>
          </w:tcPr>
          <w:p w:rsidR="00157096" w:rsidRPr="002B5F0F" w:rsidRDefault="00157096" w:rsidP="002B5F0F">
            <w:pPr>
              <w:tabs>
                <w:tab w:val="left" w:pos="1080"/>
                <w:tab w:val="left" w:pos="1620"/>
                <w:tab w:val="left" w:pos="2340"/>
                <w:tab w:val="left" w:pos="2520"/>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275" w:type="dxa"/>
            <w:shd w:val="clear" w:color="auto" w:fill="FFFFFF"/>
          </w:tcPr>
          <w:p w:rsidR="00157096" w:rsidRPr="002B5F0F" w:rsidRDefault="00157096" w:rsidP="002B5F0F">
            <w:pPr>
              <w:tabs>
                <w:tab w:val="left" w:pos="1080"/>
                <w:tab w:val="left" w:pos="1620"/>
                <w:tab w:val="left" w:pos="2340"/>
                <w:tab w:val="left" w:pos="2520"/>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Yazıcı</w:t>
            </w:r>
          </w:p>
        </w:tc>
        <w:tc>
          <w:tcPr>
            <w:tcW w:w="1135" w:type="dxa"/>
            <w:shd w:val="clear" w:color="auto" w:fill="FFFFFF"/>
          </w:tcPr>
          <w:p w:rsidR="00157096" w:rsidRPr="002B5F0F" w:rsidRDefault="00157096" w:rsidP="002B5F0F">
            <w:pPr>
              <w:tabs>
                <w:tab w:val="left" w:pos="1080"/>
                <w:tab w:val="left" w:pos="1620"/>
                <w:tab w:val="left" w:pos="2340"/>
                <w:tab w:val="left" w:pos="2520"/>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275" w:type="dxa"/>
            <w:shd w:val="clear" w:color="auto" w:fill="FFFFFF"/>
          </w:tcPr>
          <w:p w:rsidR="00157096" w:rsidRPr="002B5F0F" w:rsidRDefault="00157096" w:rsidP="002B5F0F">
            <w:pPr>
              <w:tabs>
                <w:tab w:val="left" w:pos="1080"/>
                <w:tab w:val="left" w:pos="1620"/>
                <w:tab w:val="left" w:pos="2340"/>
                <w:tab w:val="left" w:pos="2520"/>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Tarayıcı</w:t>
            </w:r>
          </w:p>
        </w:tc>
        <w:tc>
          <w:tcPr>
            <w:tcW w:w="1135" w:type="dxa"/>
            <w:shd w:val="clear" w:color="auto" w:fill="FFFFFF"/>
          </w:tcPr>
          <w:p w:rsidR="00157096" w:rsidRPr="002B5F0F" w:rsidRDefault="00157096" w:rsidP="002B5F0F">
            <w:pPr>
              <w:tabs>
                <w:tab w:val="left" w:pos="1080"/>
                <w:tab w:val="left" w:pos="1620"/>
                <w:tab w:val="left" w:pos="2340"/>
                <w:tab w:val="left" w:pos="2520"/>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275" w:type="dxa"/>
            <w:shd w:val="clear" w:color="auto" w:fill="FFFFFF"/>
          </w:tcPr>
          <w:p w:rsidR="00157096" w:rsidRPr="002B5F0F" w:rsidRDefault="00157096" w:rsidP="002B5F0F">
            <w:pPr>
              <w:tabs>
                <w:tab w:val="left" w:pos="1080"/>
                <w:tab w:val="left" w:pos="1620"/>
                <w:tab w:val="left" w:pos="2340"/>
                <w:tab w:val="left" w:pos="2520"/>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Tepegöz</w:t>
            </w:r>
          </w:p>
        </w:tc>
        <w:tc>
          <w:tcPr>
            <w:tcW w:w="1135" w:type="dxa"/>
            <w:shd w:val="clear" w:color="auto" w:fill="FFFFFF"/>
          </w:tcPr>
          <w:p w:rsidR="00157096" w:rsidRPr="002B5F0F" w:rsidRDefault="00157096" w:rsidP="002B5F0F">
            <w:pPr>
              <w:tabs>
                <w:tab w:val="left" w:pos="1080"/>
                <w:tab w:val="left" w:pos="1620"/>
                <w:tab w:val="left" w:pos="2340"/>
                <w:tab w:val="left" w:pos="2520"/>
              </w:tabs>
              <w:spacing w:after="120" w:line="360" w:lineRule="auto"/>
              <w:jc w:val="center"/>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w:t>
            </w:r>
          </w:p>
        </w:tc>
        <w:tc>
          <w:tcPr>
            <w:tcW w:w="1275" w:type="dxa"/>
            <w:shd w:val="clear" w:color="auto" w:fill="FFFFFF"/>
          </w:tcPr>
          <w:p w:rsidR="00157096" w:rsidRPr="002B5F0F" w:rsidRDefault="00157096" w:rsidP="002B5F0F">
            <w:pPr>
              <w:tabs>
                <w:tab w:val="left" w:pos="1080"/>
                <w:tab w:val="left" w:pos="1620"/>
                <w:tab w:val="left" w:pos="2340"/>
                <w:tab w:val="left" w:pos="2520"/>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Projeksiyon</w:t>
            </w:r>
          </w:p>
        </w:tc>
        <w:tc>
          <w:tcPr>
            <w:tcW w:w="113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Televizyon</w:t>
            </w:r>
          </w:p>
        </w:tc>
        <w:tc>
          <w:tcPr>
            <w:tcW w:w="113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İnternet bağlantısı</w:t>
            </w:r>
          </w:p>
        </w:tc>
        <w:tc>
          <w:tcPr>
            <w:tcW w:w="113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1</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Fen Laboratuvarı</w:t>
            </w:r>
          </w:p>
        </w:tc>
        <w:tc>
          <w:tcPr>
            <w:tcW w:w="1135" w:type="dxa"/>
            <w:shd w:val="clear" w:color="auto" w:fill="FFFFFF"/>
          </w:tcPr>
          <w:p w:rsidR="00157096" w:rsidRPr="002B5F0F" w:rsidRDefault="00157096" w:rsidP="00157096">
            <w:pPr>
              <w:tabs>
                <w:tab w:val="left" w:pos="372"/>
                <w:tab w:val="center" w:pos="459"/>
                <w:tab w:val="left" w:pos="601"/>
              </w:tabs>
              <w:spacing w:after="120" w:line="36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ab/>
              <w:t>0</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Bilgisayar Lab.</w:t>
            </w:r>
          </w:p>
        </w:tc>
        <w:tc>
          <w:tcPr>
            <w:tcW w:w="113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0</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Akıllı Tahta </w:t>
            </w:r>
          </w:p>
        </w:tc>
        <w:tc>
          <w:tcPr>
            <w:tcW w:w="1135" w:type="dxa"/>
            <w:shd w:val="clear" w:color="auto" w:fill="FFFFFF"/>
          </w:tcPr>
          <w:p w:rsidR="00157096" w:rsidRPr="002B5F0F" w:rsidRDefault="00157096" w:rsidP="00157096">
            <w:pPr>
              <w:tabs>
                <w:tab w:val="left" w:pos="601"/>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Video</w:t>
            </w:r>
          </w:p>
        </w:tc>
        <w:tc>
          <w:tcPr>
            <w:tcW w:w="113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DVD Player</w:t>
            </w:r>
          </w:p>
        </w:tc>
        <w:tc>
          <w:tcPr>
            <w:tcW w:w="113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Fotoğraf makinesi</w:t>
            </w:r>
          </w:p>
        </w:tc>
        <w:tc>
          <w:tcPr>
            <w:tcW w:w="113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 xml:space="preserve">Kamera </w:t>
            </w:r>
          </w:p>
        </w:tc>
        <w:tc>
          <w:tcPr>
            <w:tcW w:w="113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Okul/kurumun İnternet sitesi</w:t>
            </w:r>
          </w:p>
        </w:tc>
        <w:tc>
          <w:tcPr>
            <w:tcW w:w="113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1</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p>
        </w:tc>
      </w:tr>
      <w:tr w:rsidR="00157096" w:rsidRPr="002B5F0F" w:rsidTr="00157096">
        <w:trPr>
          <w:trHeight w:val="284"/>
          <w:jc w:val="center"/>
        </w:trPr>
        <w:tc>
          <w:tcPr>
            <w:tcW w:w="4913" w:type="dxa"/>
            <w:gridSpan w:val="3"/>
            <w:shd w:val="clear" w:color="auto" w:fill="FFFFFF"/>
            <w:vAlign w:val="center"/>
          </w:tcPr>
          <w:p w:rsidR="00157096" w:rsidRPr="002B5F0F" w:rsidRDefault="00157096" w:rsidP="002B5F0F">
            <w:pPr>
              <w:tabs>
                <w:tab w:val="left" w:pos="1080"/>
                <w:tab w:val="left" w:pos="1620"/>
                <w:tab w:val="left" w:pos="2340"/>
                <w:tab w:val="left" w:pos="2520"/>
              </w:tabs>
              <w:spacing w:after="0" w:line="240" w:lineRule="auto"/>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Personel/e-mail adresi oranı</w:t>
            </w:r>
          </w:p>
        </w:tc>
        <w:tc>
          <w:tcPr>
            <w:tcW w:w="113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r w:rsidRPr="002B5F0F">
              <w:rPr>
                <w:rFonts w:ascii="Times New Roman" w:eastAsia="Calibri" w:hAnsi="Times New Roman" w:cs="Times New Roman"/>
                <w:bCs/>
                <w:sz w:val="20"/>
                <w:szCs w:val="20"/>
              </w:rPr>
              <w:t>%100</w:t>
            </w:r>
          </w:p>
        </w:tc>
        <w:tc>
          <w:tcPr>
            <w:tcW w:w="1275" w:type="dxa"/>
            <w:shd w:val="clear" w:color="auto" w:fill="FFFFFF"/>
          </w:tcPr>
          <w:p w:rsidR="00157096" w:rsidRPr="002B5F0F" w:rsidRDefault="00157096" w:rsidP="002B5F0F">
            <w:pPr>
              <w:tabs>
                <w:tab w:val="left" w:pos="601"/>
              </w:tabs>
              <w:spacing w:after="120" w:line="360" w:lineRule="auto"/>
              <w:jc w:val="center"/>
              <w:rPr>
                <w:rFonts w:ascii="Times New Roman" w:eastAsia="Calibri" w:hAnsi="Times New Roman" w:cs="Times New Roman"/>
                <w:bCs/>
                <w:sz w:val="20"/>
                <w:szCs w:val="20"/>
              </w:rPr>
            </w:pPr>
          </w:p>
        </w:tc>
      </w:tr>
      <w:tr w:rsidR="00157096" w:rsidRPr="002B5F0F" w:rsidTr="00157096">
        <w:trPr>
          <w:gridBefore w:val="1"/>
          <w:gridAfter w:val="3"/>
          <w:wBefore w:w="94" w:type="dxa"/>
          <w:wAfter w:w="5857" w:type="dxa"/>
          <w:trHeight w:hRule="exact" w:val="460"/>
          <w:jc w:val="center"/>
        </w:trPr>
        <w:tc>
          <w:tcPr>
            <w:tcW w:w="1372" w:type="dxa"/>
            <w:shd w:val="clear" w:color="auto" w:fill="B8CCE4"/>
          </w:tcPr>
          <w:p w:rsidR="00157096" w:rsidRPr="002B5F0F" w:rsidRDefault="00157096" w:rsidP="002B5F0F">
            <w:pPr>
              <w:tabs>
                <w:tab w:val="left" w:pos="1080"/>
                <w:tab w:val="left" w:pos="1620"/>
                <w:tab w:val="left" w:pos="2340"/>
                <w:tab w:val="left" w:pos="2520"/>
              </w:tabs>
              <w:spacing w:after="200" w:line="360" w:lineRule="auto"/>
              <w:jc w:val="center"/>
              <w:rPr>
                <w:rFonts w:ascii="Times New Roman" w:eastAsia="Calibri" w:hAnsi="Times New Roman" w:cs="Times New Roman"/>
                <w:b/>
                <w:bCs/>
                <w:sz w:val="20"/>
                <w:szCs w:val="20"/>
              </w:rPr>
            </w:pPr>
            <w:r w:rsidRPr="002B5F0F">
              <w:rPr>
                <w:rFonts w:ascii="Times New Roman" w:eastAsia="Calibri" w:hAnsi="Times New Roman" w:cs="Times New Roman"/>
                <w:b/>
                <w:bCs/>
                <w:sz w:val="20"/>
                <w:szCs w:val="20"/>
              </w:rPr>
              <w:t>İhtiyaç</w:t>
            </w:r>
          </w:p>
        </w:tc>
      </w:tr>
      <w:tr w:rsidR="00157096" w:rsidRPr="002B5F0F" w:rsidTr="00157096">
        <w:trPr>
          <w:gridBefore w:val="1"/>
          <w:gridAfter w:val="3"/>
          <w:wBefore w:w="94" w:type="dxa"/>
          <w:wAfter w:w="5857" w:type="dxa"/>
          <w:trHeight w:hRule="exact" w:val="460"/>
          <w:jc w:val="center"/>
        </w:trPr>
        <w:tc>
          <w:tcPr>
            <w:tcW w:w="1372" w:type="dxa"/>
            <w:shd w:val="clear" w:color="auto" w:fill="FFFFFF"/>
          </w:tcPr>
          <w:p w:rsidR="00157096" w:rsidRPr="002B5F0F" w:rsidRDefault="00157096" w:rsidP="002B5F0F">
            <w:pPr>
              <w:tabs>
                <w:tab w:val="left" w:pos="1080"/>
                <w:tab w:val="left" w:pos="1620"/>
                <w:tab w:val="left" w:pos="2340"/>
                <w:tab w:val="left" w:pos="2520"/>
              </w:tabs>
              <w:spacing w:after="200" w:line="360" w:lineRule="auto"/>
              <w:jc w:val="center"/>
              <w:rPr>
                <w:rFonts w:ascii="Times New Roman" w:eastAsia="Calibri" w:hAnsi="Times New Roman" w:cs="Times New Roman"/>
                <w:bCs/>
                <w:sz w:val="20"/>
                <w:szCs w:val="20"/>
              </w:rPr>
            </w:pPr>
          </w:p>
        </w:tc>
      </w:tr>
    </w:tbl>
    <w:p w:rsidR="001A7022" w:rsidRPr="004B3A9C" w:rsidRDefault="00933C33" w:rsidP="001A7022">
      <w:pPr>
        <w:ind w:firstLine="709"/>
        <w:contextualSpacing/>
        <w:rPr>
          <w:rFonts w:eastAsia="Calibri"/>
          <w:sz w:val="26"/>
          <w:szCs w:val="26"/>
        </w:rPr>
      </w:pPr>
      <w:r>
        <w:rPr>
          <w:rFonts w:eastAsia="Calibri"/>
          <w:sz w:val="26"/>
          <w:szCs w:val="26"/>
        </w:rPr>
        <w:lastRenderedPageBreak/>
        <w:t>Okulumuzda</w:t>
      </w:r>
      <w:r w:rsidR="001A7022" w:rsidRPr="004B3A9C">
        <w:rPr>
          <w:rFonts w:eastAsia="Calibri"/>
          <w:sz w:val="26"/>
          <w:szCs w:val="26"/>
        </w:rPr>
        <w:t xml:space="preserve"> elektronik ortamda belge aktarım işlemleri DYS (Doküman Yönetim Sistemi) ile gerçekleştirilmektedir. Ayrıca Müdürlüğümüz ile bağlı kurumlar ve diğer resmi kurumlar arasında DYS aracılığıyla yazışmalar yapılmaktadır. </w:t>
      </w:r>
    </w:p>
    <w:p w:rsidR="001A7022" w:rsidRDefault="001A7022" w:rsidP="001A7022">
      <w:pPr>
        <w:adjustRightInd w:val="0"/>
        <w:ind w:firstLine="709"/>
        <w:contextualSpacing/>
        <w:rPr>
          <w:rFonts w:eastAsia="Calibri"/>
          <w:sz w:val="26"/>
          <w:szCs w:val="26"/>
        </w:rPr>
      </w:pPr>
      <w:r w:rsidRPr="004B3A9C">
        <w:rPr>
          <w:rFonts w:eastAsia="Calibri"/>
          <w:sz w:val="26"/>
          <w:szCs w:val="26"/>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rsidR="002155C8" w:rsidRDefault="002155C8" w:rsidP="001A7022">
      <w:pPr>
        <w:adjustRightInd w:val="0"/>
        <w:ind w:firstLine="709"/>
        <w:contextualSpacing/>
        <w:rPr>
          <w:rFonts w:eastAsia="Calibri"/>
          <w:sz w:val="26"/>
          <w:szCs w:val="26"/>
        </w:rPr>
      </w:pPr>
    </w:p>
    <w:p w:rsidR="002155C8" w:rsidRPr="004B3A9C" w:rsidRDefault="002155C8" w:rsidP="001A7022">
      <w:pPr>
        <w:adjustRightInd w:val="0"/>
        <w:ind w:firstLine="709"/>
        <w:contextualSpacing/>
        <w:rPr>
          <w:rFonts w:eastAsia="Calibri"/>
          <w:sz w:val="26"/>
          <w:szCs w:val="26"/>
        </w:rPr>
      </w:pPr>
    </w:p>
    <w:p w:rsidR="001A7022" w:rsidRDefault="001A7022" w:rsidP="001A7022">
      <w:pPr>
        <w:pStyle w:val="Balk4"/>
        <w:tabs>
          <w:tab w:val="left" w:pos="8490"/>
        </w:tabs>
        <w:spacing w:after="0"/>
        <w:ind w:left="567"/>
        <w:rPr>
          <w:rFonts w:asciiTheme="minorHAnsi" w:hAnsiTheme="minorHAnsi"/>
          <w:snapToGrid w:val="0"/>
          <w:sz w:val="26"/>
          <w:szCs w:val="26"/>
          <w:lang w:eastAsia="tr-TR"/>
        </w:rPr>
      </w:pPr>
      <w:bookmarkStart w:id="95" w:name="_Toc531853199"/>
      <w:bookmarkStart w:id="96" w:name="_Toc532154571"/>
      <w:r w:rsidRPr="004B3A9C">
        <w:rPr>
          <w:rFonts w:asciiTheme="minorHAnsi" w:hAnsiTheme="minorHAnsi"/>
          <w:snapToGrid w:val="0"/>
          <w:sz w:val="26"/>
          <w:szCs w:val="26"/>
          <w:lang w:eastAsia="tr-TR"/>
        </w:rPr>
        <w:t>Fiziki Kaynak Analizi</w:t>
      </w:r>
    </w:p>
    <w:p w:rsidR="001A7022" w:rsidRDefault="00A45D8D" w:rsidP="001A7022">
      <w:pPr>
        <w:rPr>
          <w:sz w:val="26"/>
          <w:szCs w:val="26"/>
        </w:rPr>
      </w:pPr>
      <w:r>
        <w:rPr>
          <w:sz w:val="26"/>
          <w:szCs w:val="26"/>
        </w:rPr>
        <w:t>Okulumuzun binası ile açık ve kapalı alanlarına ilişkin temel bilgiler altta yer almaktadır.</w:t>
      </w:r>
    </w:p>
    <w:p w:rsidR="00B33C81" w:rsidRPr="00B33C81" w:rsidRDefault="00B33C81" w:rsidP="001A7022">
      <w:pPr>
        <w:rPr>
          <w:sz w:val="26"/>
          <w:szCs w:val="26"/>
        </w:rPr>
      </w:pPr>
      <w:r w:rsidRPr="00B33C81">
        <w:rPr>
          <w:b/>
          <w:sz w:val="26"/>
          <w:szCs w:val="26"/>
        </w:rPr>
        <w:t xml:space="preserve">Tablo </w:t>
      </w:r>
      <w:r>
        <w:rPr>
          <w:b/>
          <w:sz w:val="26"/>
          <w:szCs w:val="26"/>
        </w:rPr>
        <w:t>10</w:t>
      </w:r>
      <w:r w:rsidRPr="00B33C81">
        <w:rPr>
          <w:b/>
          <w:sz w:val="26"/>
          <w:szCs w:val="26"/>
        </w:rPr>
        <w:t>:</w:t>
      </w:r>
      <w:r w:rsidRPr="00B33C81">
        <w:rPr>
          <w:sz w:val="26"/>
          <w:szCs w:val="26"/>
        </w:rPr>
        <w:t xml:space="preserve"> </w:t>
      </w:r>
      <w:r>
        <w:rPr>
          <w:sz w:val="26"/>
          <w:szCs w:val="26"/>
        </w:rPr>
        <w:t>Okul Fiziki Yapısı</w:t>
      </w:r>
    </w:p>
    <w:tbl>
      <w:tblPr>
        <w:tblStyle w:val="TabloKlavuzu"/>
        <w:tblW w:w="0" w:type="auto"/>
        <w:tblLook w:val="04A0" w:firstRow="1" w:lastRow="0" w:firstColumn="1" w:lastColumn="0" w:noHBand="0" w:noVBand="1"/>
      </w:tblPr>
      <w:tblGrid>
        <w:gridCol w:w="2010"/>
        <w:gridCol w:w="2011"/>
        <w:gridCol w:w="2011"/>
        <w:gridCol w:w="2011"/>
        <w:gridCol w:w="2011"/>
      </w:tblGrid>
      <w:tr w:rsidR="00463319" w:rsidTr="00041BD8">
        <w:tc>
          <w:tcPr>
            <w:tcW w:w="4021" w:type="dxa"/>
            <w:gridSpan w:val="2"/>
          </w:tcPr>
          <w:p w:rsidR="00463319" w:rsidRPr="00463319" w:rsidRDefault="00463319" w:rsidP="00463319">
            <w:pPr>
              <w:jc w:val="center"/>
              <w:rPr>
                <w:b/>
                <w:sz w:val="26"/>
                <w:szCs w:val="26"/>
              </w:rPr>
            </w:pPr>
            <w:r w:rsidRPr="00463319">
              <w:rPr>
                <w:b/>
                <w:sz w:val="26"/>
                <w:szCs w:val="26"/>
              </w:rPr>
              <w:t>Okul Bölümleri</w:t>
            </w:r>
          </w:p>
        </w:tc>
        <w:tc>
          <w:tcPr>
            <w:tcW w:w="2011" w:type="dxa"/>
          </w:tcPr>
          <w:p w:rsidR="00463319" w:rsidRPr="00463319" w:rsidRDefault="00463319" w:rsidP="00463319">
            <w:pPr>
              <w:jc w:val="center"/>
              <w:rPr>
                <w:b/>
                <w:sz w:val="26"/>
                <w:szCs w:val="26"/>
              </w:rPr>
            </w:pPr>
            <w:r w:rsidRPr="00463319">
              <w:rPr>
                <w:b/>
                <w:sz w:val="26"/>
                <w:szCs w:val="26"/>
              </w:rPr>
              <w:t>Özel Alanlar</w:t>
            </w:r>
          </w:p>
        </w:tc>
        <w:tc>
          <w:tcPr>
            <w:tcW w:w="2011" w:type="dxa"/>
          </w:tcPr>
          <w:p w:rsidR="00463319" w:rsidRPr="00463319" w:rsidRDefault="00463319" w:rsidP="00463319">
            <w:pPr>
              <w:jc w:val="center"/>
              <w:rPr>
                <w:b/>
                <w:sz w:val="26"/>
                <w:szCs w:val="26"/>
              </w:rPr>
            </w:pPr>
            <w:r w:rsidRPr="00463319">
              <w:rPr>
                <w:b/>
                <w:sz w:val="26"/>
                <w:szCs w:val="26"/>
              </w:rPr>
              <w:t>Var</w:t>
            </w:r>
          </w:p>
        </w:tc>
        <w:tc>
          <w:tcPr>
            <w:tcW w:w="2011" w:type="dxa"/>
          </w:tcPr>
          <w:p w:rsidR="00463319" w:rsidRPr="00463319" w:rsidRDefault="00463319" w:rsidP="00463319">
            <w:pPr>
              <w:jc w:val="center"/>
              <w:rPr>
                <w:b/>
                <w:sz w:val="26"/>
                <w:szCs w:val="26"/>
              </w:rPr>
            </w:pPr>
            <w:r w:rsidRPr="00463319">
              <w:rPr>
                <w:b/>
                <w:sz w:val="26"/>
                <w:szCs w:val="26"/>
              </w:rPr>
              <w:t>Yok</w:t>
            </w:r>
          </w:p>
        </w:tc>
      </w:tr>
      <w:tr w:rsidR="00463319" w:rsidTr="00A45D8D">
        <w:tc>
          <w:tcPr>
            <w:tcW w:w="2010" w:type="dxa"/>
          </w:tcPr>
          <w:p w:rsidR="00463319" w:rsidRPr="00723E3B" w:rsidRDefault="00463319" w:rsidP="00723E3B">
            <w:pPr>
              <w:jc w:val="center"/>
            </w:pPr>
            <w:r w:rsidRPr="00723E3B">
              <w:t>Okul Kat Sayısı</w:t>
            </w:r>
          </w:p>
        </w:tc>
        <w:tc>
          <w:tcPr>
            <w:tcW w:w="2011" w:type="dxa"/>
          </w:tcPr>
          <w:p w:rsidR="00463319" w:rsidRPr="00723E3B" w:rsidRDefault="00642964" w:rsidP="00723E3B">
            <w:pPr>
              <w:jc w:val="center"/>
            </w:pPr>
            <w:r>
              <w:t>3</w:t>
            </w:r>
          </w:p>
        </w:tc>
        <w:tc>
          <w:tcPr>
            <w:tcW w:w="2011" w:type="dxa"/>
          </w:tcPr>
          <w:p w:rsidR="00463319" w:rsidRPr="00723E3B" w:rsidRDefault="00463319" w:rsidP="00723E3B">
            <w:pPr>
              <w:jc w:val="center"/>
            </w:pPr>
            <w:r w:rsidRPr="00723E3B">
              <w:t>Çok Amaçlı Salon</w:t>
            </w:r>
          </w:p>
        </w:tc>
        <w:tc>
          <w:tcPr>
            <w:tcW w:w="2011" w:type="dxa"/>
          </w:tcPr>
          <w:p w:rsidR="00463319" w:rsidRPr="00723E3B" w:rsidRDefault="00463319" w:rsidP="00723E3B">
            <w:pPr>
              <w:jc w:val="center"/>
            </w:pPr>
          </w:p>
        </w:tc>
        <w:tc>
          <w:tcPr>
            <w:tcW w:w="2011" w:type="dxa"/>
          </w:tcPr>
          <w:p w:rsidR="00463319" w:rsidRPr="00157096" w:rsidRDefault="00157096" w:rsidP="00723E3B">
            <w:pPr>
              <w:jc w:val="center"/>
              <w:rPr>
                <w:sz w:val="28"/>
                <w:szCs w:val="28"/>
              </w:rPr>
            </w:pPr>
            <w:r w:rsidRPr="00157096">
              <w:rPr>
                <w:sz w:val="28"/>
                <w:szCs w:val="28"/>
              </w:rPr>
              <w:t>x</w:t>
            </w:r>
          </w:p>
        </w:tc>
      </w:tr>
      <w:tr w:rsidR="00463319" w:rsidTr="00A45D8D">
        <w:tc>
          <w:tcPr>
            <w:tcW w:w="2010" w:type="dxa"/>
          </w:tcPr>
          <w:p w:rsidR="00463319" w:rsidRPr="00723E3B" w:rsidRDefault="00463319" w:rsidP="00723E3B">
            <w:pPr>
              <w:jc w:val="center"/>
            </w:pPr>
            <w:r w:rsidRPr="00723E3B">
              <w:t>Derslik Sayısı</w:t>
            </w:r>
          </w:p>
        </w:tc>
        <w:tc>
          <w:tcPr>
            <w:tcW w:w="2011" w:type="dxa"/>
          </w:tcPr>
          <w:p w:rsidR="00463319" w:rsidRPr="00723E3B" w:rsidRDefault="00157096" w:rsidP="00723E3B">
            <w:pPr>
              <w:jc w:val="center"/>
            </w:pPr>
            <w:r>
              <w:t>3</w:t>
            </w:r>
          </w:p>
        </w:tc>
        <w:tc>
          <w:tcPr>
            <w:tcW w:w="2011" w:type="dxa"/>
          </w:tcPr>
          <w:p w:rsidR="00463319" w:rsidRPr="00723E3B" w:rsidRDefault="00463319" w:rsidP="00723E3B">
            <w:pPr>
              <w:jc w:val="center"/>
            </w:pPr>
            <w:r w:rsidRPr="00723E3B">
              <w:t>Çok Amaçlı Saha</w:t>
            </w:r>
          </w:p>
        </w:tc>
        <w:tc>
          <w:tcPr>
            <w:tcW w:w="2011" w:type="dxa"/>
          </w:tcPr>
          <w:p w:rsidR="00463319" w:rsidRPr="00723E3B" w:rsidRDefault="00463319" w:rsidP="00723E3B">
            <w:pPr>
              <w:jc w:val="center"/>
            </w:pPr>
          </w:p>
        </w:tc>
        <w:tc>
          <w:tcPr>
            <w:tcW w:w="2011" w:type="dxa"/>
          </w:tcPr>
          <w:p w:rsidR="00463319" w:rsidRPr="00157096" w:rsidRDefault="00157096" w:rsidP="00723E3B">
            <w:pPr>
              <w:jc w:val="center"/>
              <w:rPr>
                <w:sz w:val="28"/>
                <w:szCs w:val="28"/>
              </w:rPr>
            </w:pPr>
            <w:r w:rsidRPr="00157096">
              <w:rPr>
                <w:sz w:val="28"/>
                <w:szCs w:val="28"/>
              </w:rPr>
              <w:t>x</w:t>
            </w:r>
          </w:p>
        </w:tc>
      </w:tr>
      <w:tr w:rsidR="00463319" w:rsidTr="00A45D8D">
        <w:tc>
          <w:tcPr>
            <w:tcW w:w="2010" w:type="dxa"/>
          </w:tcPr>
          <w:p w:rsidR="00463319" w:rsidRPr="00723E3B" w:rsidRDefault="00463319" w:rsidP="00723E3B">
            <w:pPr>
              <w:jc w:val="center"/>
            </w:pPr>
            <w:r w:rsidRPr="00723E3B">
              <w:t>Derslik Alanları (m2)</w:t>
            </w:r>
          </w:p>
        </w:tc>
        <w:tc>
          <w:tcPr>
            <w:tcW w:w="2011" w:type="dxa"/>
          </w:tcPr>
          <w:p w:rsidR="00463319" w:rsidRPr="00723E3B" w:rsidRDefault="00CC3CB6" w:rsidP="00723E3B">
            <w:pPr>
              <w:jc w:val="center"/>
            </w:pPr>
            <w:r>
              <w:t>45</w:t>
            </w:r>
          </w:p>
        </w:tc>
        <w:tc>
          <w:tcPr>
            <w:tcW w:w="2011" w:type="dxa"/>
          </w:tcPr>
          <w:p w:rsidR="00463319" w:rsidRPr="00723E3B" w:rsidRDefault="00463319" w:rsidP="00723E3B">
            <w:pPr>
              <w:jc w:val="center"/>
            </w:pPr>
            <w:r w:rsidRPr="00723E3B">
              <w:t>Kütüphane</w:t>
            </w:r>
          </w:p>
        </w:tc>
        <w:tc>
          <w:tcPr>
            <w:tcW w:w="2011" w:type="dxa"/>
          </w:tcPr>
          <w:p w:rsidR="00463319" w:rsidRPr="00723E3B" w:rsidRDefault="00463319" w:rsidP="00723E3B">
            <w:pPr>
              <w:jc w:val="center"/>
            </w:pPr>
          </w:p>
        </w:tc>
        <w:tc>
          <w:tcPr>
            <w:tcW w:w="2011" w:type="dxa"/>
          </w:tcPr>
          <w:p w:rsidR="00463319" w:rsidRPr="00157096" w:rsidRDefault="00157096" w:rsidP="00723E3B">
            <w:pPr>
              <w:jc w:val="center"/>
              <w:rPr>
                <w:sz w:val="28"/>
                <w:szCs w:val="28"/>
              </w:rPr>
            </w:pPr>
            <w:r w:rsidRPr="00157096">
              <w:rPr>
                <w:sz w:val="28"/>
                <w:szCs w:val="28"/>
              </w:rPr>
              <w:t>x</w:t>
            </w:r>
          </w:p>
        </w:tc>
      </w:tr>
      <w:tr w:rsidR="00463319" w:rsidTr="00A45D8D">
        <w:tc>
          <w:tcPr>
            <w:tcW w:w="2010" w:type="dxa"/>
          </w:tcPr>
          <w:p w:rsidR="00463319" w:rsidRPr="00723E3B" w:rsidRDefault="00463319" w:rsidP="00723E3B">
            <w:pPr>
              <w:jc w:val="center"/>
            </w:pPr>
            <w:r w:rsidRPr="00723E3B">
              <w:t>Kullanılan Derslik Sayısı</w:t>
            </w:r>
          </w:p>
        </w:tc>
        <w:tc>
          <w:tcPr>
            <w:tcW w:w="2011" w:type="dxa"/>
          </w:tcPr>
          <w:p w:rsidR="00463319" w:rsidRPr="00723E3B" w:rsidRDefault="00157096" w:rsidP="00723E3B">
            <w:pPr>
              <w:jc w:val="center"/>
            </w:pPr>
            <w:r>
              <w:t>3</w:t>
            </w:r>
          </w:p>
        </w:tc>
        <w:tc>
          <w:tcPr>
            <w:tcW w:w="2011" w:type="dxa"/>
          </w:tcPr>
          <w:p w:rsidR="00463319" w:rsidRPr="00723E3B" w:rsidRDefault="00463319" w:rsidP="00723E3B">
            <w:pPr>
              <w:jc w:val="center"/>
            </w:pPr>
            <w:r w:rsidRPr="00723E3B">
              <w:t>Fen Laboratuvarı</w:t>
            </w:r>
          </w:p>
        </w:tc>
        <w:tc>
          <w:tcPr>
            <w:tcW w:w="2011" w:type="dxa"/>
          </w:tcPr>
          <w:p w:rsidR="00463319" w:rsidRPr="00723E3B" w:rsidRDefault="00463319" w:rsidP="00723E3B">
            <w:pPr>
              <w:jc w:val="center"/>
            </w:pPr>
          </w:p>
        </w:tc>
        <w:tc>
          <w:tcPr>
            <w:tcW w:w="2011" w:type="dxa"/>
          </w:tcPr>
          <w:p w:rsidR="00463319" w:rsidRPr="00157096" w:rsidRDefault="00157096" w:rsidP="00723E3B">
            <w:pPr>
              <w:jc w:val="center"/>
              <w:rPr>
                <w:sz w:val="28"/>
                <w:szCs w:val="28"/>
              </w:rPr>
            </w:pPr>
            <w:r w:rsidRPr="00157096">
              <w:rPr>
                <w:sz w:val="28"/>
                <w:szCs w:val="28"/>
              </w:rPr>
              <w:t>x</w:t>
            </w:r>
          </w:p>
        </w:tc>
      </w:tr>
      <w:tr w:rsidR="00463319" w:rsidTr="00A45D8D">
        <w:tc>
          <w:tcPr>
            <w:tcW w:w="2010" w:type="dxa"/>
          </w:tcPr>
          <w:p w:rsidR="00463319" w:rsidRPr="00723E3B" w:rsidRDefault="00463319" w:rsidP="00723E3B">
            <w:pPr>
              <w:jc w:val="center"/>
            </w:pPr>
            <w:r w:rsidRPr="00723E3B">
              <w:t>Şube Sayısı</w:t>
            </w:r>
          </w:p>
        </w:tc>
        <w:tc>
          <w:tcPr>
            <w:tcW w:w="2011" w:type="dxa"/>
          </w:tcPr>
          <w:p w:rsidR="00463319" w:rsidRPr="00723E3B" w:rsidRDefault="00157096" w:rsidP="00723E3B">
            <w:pPr>
              <w:jc w:val="center"/>
            </w:pPr>
            <w:r>
              <w:t>6</w:t>
            </w:r>
          </w:p>
        </w:tc>
        <w:tc>
          <w:tcPr>
            <w:tcW w:w="2011" w:type="dxa"/>
          </w:tcPr>
          <w:p w:rsidR="00463319" w:rsidRPr="00723E3B" w:rsidRDefault="00463319" w:rsidP="00723E3B">
            <w:pPr>
              <w:jc w:val="center"/>
            </w:pPr>
            <w:r w:rsidRPr="00723E3B">
              <w:t>Bilgisayar Laboratuvarı</w:t>
            </w:r>
          </w:p>
        </w:tc>
        <w:tc>
          <w:tcPr>
            <w:tcW w:w="2011" w:type="dxa"/>
          </w:tcPr>
          <w:p w:rsidR="00463319" w:rsidRPr="00723E3B" w:rsidRDefault="00463319" w:rsidP="00723E3B">
            <w:pPr>
              <w:jc w:val="center"/>
            </w:pPr>
          </w:p>
        </w:tc>
        <w:tc>
          <w:tcPr>
            <w:tcW w:w="2011" w:type="dxa"/>
          </w:tcPr>
          <w:p w:rsidR="00463319" w:rsidRPr="00157096" w:rsidRDefault="00157096" w:rsidP="00723E3B">
            <w:pPr>
              <w:jc w:val="center"/>
              <w:rPr>
                <w:sz w:val="28"/>
                <w:szCs w:val="28"/>
              </w:rPr>
            </w:pPr>
            <w:r w:rsidRPr="00157096">
              <w:rPr>
                <w:sz w:val="28"/>
                <w:szCs w:val="28"/>
              </w:rPr>
              <w:t>x</w:t>
            </w:r>
          </w:p>
        </w:tc>
      </w:tr>
      <w:tr w:rsidR="00463319" w:rsidTr="00A45D8D">
        <w:tc>
          <w:tcPr>
            <w:tcW w:w="2010" w:type="dxa"/>
          </w:tcPr>
          <w:p w:rsidR="00463319" w:rsidRPr="00723E3B" w:rsidRDefault="00463319" w:rsidP="00723E3B">
            <w:pPr>
              <w:jc w:val="center"/>
            </w:pPr>
            <w:r w:rsidRPr="00723E3B">
              <w:t>İdari Odaların Alanı (m2)</w:t>
            </w:r>
          </w:p>
        </w:tc>
        <w:tc>
          <w:tcPr>
            <w:tcW w:w="2011" w:type="dxa"/>
          </w:tcPr>
          <w:p w:rsidR="00463319" w:rsidRPr="00723E3B" w:rsidRDefault="00CC3CB6" w:rsidP="00723E3B">
            <w:pPr>
              <w:jc w:val="center"/>
            </w:pPr>
            <w:r>
              <w:t>24</w:t>
            </w:r>
          </w:p>
        </w:tc>
        <w:tc>
          <w:tcPr>
            <w:tcW w:w="2011" w:type="dxa"/>
          </w:tcPr>
          <w:p w:rsidR="00463319" w:rsidRPr="00723E3B" w:rsidRDefault="00463319" w:rsidP="00723E3B">
            <w:pPr>
              <w:jc w:val="center"/>
            </w:pPr>
            <w:r w:rsidRPr="00723E3B">
              <w:t>İş Atölyesi</w:t>
            </w:r>
          </w:p>
        </w:tc>
        <w:tc>
          <w:tcPr>
            <w:tcW w:w="2011" w:type="dxa"/>
          </w:tcPr>
          <w:p w:rsidR="00463319" w:rsidRPr="00723E3B" w:rsidRDefault="00463319" w:rsidP="00723E3B">
            <w:pPr>
              <w:jc w:val="center"/>
            </w:pPr>
          </w:p>
        </w:tc>
        <w:tc>
          <w:tcPr>
            <w:tcW w:w="2011" w:type="dxa"/>
          </w:tcPr>
          <w:p w:rsidR="00463319" w:rsidRPr="00723E3B" w:rsidRDefault="00463319" w:rsidP="00723E3B">
            <w:pPr>
              <w:jc w:val="center"/>
            </w:pPr>
            <w:r w:rsidRPr="00723E3B">
              <w:t>X</w:t>
            </w:r>
          </w:p>
        </w:tc>
      </w:tr>
      <w:tr w:rsidR="00463319" w:rsidTr="00A45D8D">
        <w:tc>
          <w:tcPr>
            <w:tcW w:w="2010" w:type="dxa"/>
          </w:tcPr>
          <w:p w:rsidR="00463319" w:rsidRPr="00723E3B" w:rsidRDefault="00463319" w:rsidP="00723E3B">
            <w:pPr>
              <w:jc w:val="center"/>
            </w:pPr>
            <w:r w:rsidRPr="00723E3B">
              <w:t>Öğretmenler Odası (m2)</w:t>
            </w:r>
          </w:p>
        </w:tc>
        <w:tc>
          <w:tcPr>
            <w:tcW w:w="2011" w:type="dxa"/>
          </w:tcPr>
          <w:p w:rsidR="00463319" w:rsidRPr="00723E3B" w:rsidRDefault="00157096" w:rsidP="00723E3B">
            <w:pPr>
              <w:jc w:val="center"/>
            </w:pPr>
            <w:r>
              <w:t>0</w:t>
            </w:r>
          </w:p>
        </w:tc>
        <w:tc>
          <w:tcPr>
            <w:tcW w:w="2011" w:type="dxa"/>
          </w:tcPr>
          <w:p w:rsidR="00463319" w:rsidRPr="00723E3B" w:rsidRDefault="00463319" w:rsidP="00723E3B">
            <w:pPr>
              <w:jc w:val="center"/>
            </w:pPr>
            <w:r w:rsidRPr="00723E3B">
              <w:t>Beceri Atölyesi</w:t>
            </w:r>
          </w:p>
        </w:tc>
        <w:tc>
          <w:tcPr>
            <w:tcW w:w="2011" w:type="dxa"/>
          </w:tcPr>
          <w:p w:rsidR="00463319" w:rsidRPr="00723E3B" w:rsidRDefault="00463319" w:rsidP="00723E3B">
            <w:pPr>
              <w:jc w:val="center"/>
            </w:pPr>
          </w:p>
        </w:tc>
        <w:tc>
          <w:tcPr>
            <w:tcW w:w="2011" w:type="dxa"/>
          </w:tcPr>
          <w:p w:rsidR="00463319" w:rsidRPr="00723E3B" w:rsidRDefault="00463319" w:rsidP="00723E3B">
            <w:pPr>
              <w:jc w:val="center"/>
            </w:pPr>
            <w:r w:rsidRPr="00723E3B">
              <w:t>X</w:t>
            </w:r>
          </w:p>
        </w:tc>
      </w:tr>
      <w:tr w:rsidR="00463319" w:rsidTr="00A45D8D">
        <w:tc>
          <w:tcPr>
            <w:tcW w:w="2010" w:type="dxa"/>
          </w:tcPr>
          <w:p w:rsidR="00463319" w:rsidRPr="00723E3B" w:rsidRDefault="00463319" w:rsidP="00723E3B">
            <w:pPr>
              <w:jc w:val="center"/>
            </w:pPr>
            <w:r w:rsidRPr="00723E3B">
              <w:t>Okul Oturum Alanı (m2)</w:t>
            </w:r>
          </w:p>
        </w:tc>
        <w:tc>
          <w:tcPr>
            <w:tcW w:w="2011" w:type="dxa"/>
          </w:tcPr>
          <w:p w:rsidR="00463319" w:rsidRPr="00723E3B" w:rsidRDefault="00157096" w:rsidP="00723E3B">
            <w:pPr>
              <w:jc w:val="center"/>
            </w:pPr>
            <w:r>
              <w:t>210</w:t>
            </w:r>
          </w:p>
        </w:tc>
        <w:tc>
          <w:tcPr>
            <w:tcW w:w="2011" w:type="dxa"/>
          </w:tcPr>
          <w:p w:rsidR="00463319" w:rsidRPr="00723E3B" w:rsidRDefault="00463319" w:rsidP="00723E3B">
            <w:pPr>
              <w:jc w:val="center"/>
            </w:pPr>
            <w:r w:rsidRPr="00723E3B">
              <w:t>Pansiyon</w:t>
            </w:r>
          </w:p>
        </w:tc>
        <w:tc>
          <w:tcPr>
            <w:tcW w:w="2011" w:type="dxa"/>
          </w:tcPr>
          <w:p w:rsidR="00463319" w:rsidRPr="00723E3B" w:rsidRDefault="00463319" w:rsidP="00723E3B">
            <w:pPr>
              <w:jc w:val="center"/>
            </w:pPr>
          </w:p>
        </w:tc>
        <w:tc>
          <w:tcPr>
            <w:tcW w:w="2011" w:type="dxa"/>
          </w:tcPr>
          <w:p w:rsidR="00463319" w:rsidRPr="00723E3B" w:rsidRDefault="00463319" w:rsidP="00723E3B">
            <w:pPr>
              <w:jc w:val="center"/>
            </w:pPr>
            <w:r w:rsidRPr="00723E3B">
              <w:t>X</w:t>
            </w:r>
          </w:p>
        </w:tc>
      </w:tr>
      <w:tr w:rsidR="00463319" w:rsidTr="00A45D8D">
        <w:tc>
          <w:tcPr>
            <w:tcW w:w="2010" w:type="dxa"/>
          </w:tcPr>
          <w:p w:rsidR="00463319" w:rsidRPr="00723E3B" w:rsidRDefault="00463319" w:rsidP="00723E3B">
            <w:pPr>
              <w:jc w:val="center"/>
            </w:pPr>
            <w:r w:rsidRPr="00723E3B">
              <w:t>Okul Bahçesi Alanı (m2)</w:t>
            </w:r>
          </w:p>
        </w:tc>
        <w:tc>
          <w:tcPr>
            <w:tcW w:w="2011" w:type="dxa"/>
          </w:tcPr>
          <w:p w:rsidR="00463319" w:rsidRPr="00723E3B" w:rsidRDefault="00CC3CB6" w:rsidP="00723E3B">
            <w:pPr>
              <w:jc w:val="center"/>
            </w:pPr>
            <w:r>
              <w:t>3825</w:t>
            </w:r>
          </w:p>
        </w:tc>
        <w:tc>
          <w:tcPr>
            <w:tcW w:w="2011" w:type="dxa"/>
          </w:tcPr>
          <w:p w:rsidR="00463319" w:rsidRPr="00723E3B" w:rsidRDefault="00463319" w:rsidP="00723E3B">
            <w:pPr>
              <w:jc w:val="center"/>
            </w:pPr>
          </w:p>
        </w:tc>
        <w:tc>
          <w:tcPr>
            <w:tcW w:w="2011" w:type="dxa"/>
          </w:tcPr>
          <w:p w:rsidR="00463319" w:rsidRPr="00723E3B" w:rsidRDefault="00463319" w:rsidP="00723E3B">
            <w:pPr>
              <w:jc w:val="center"/>
            </w:pPr>
          </w:p>
        </w:tc>
        <w:tc>
          <w:tcPr>
            <w:tcW w:w="2011" w:type="dxa"/>
          </w:tcPr>
          <w:p w:rsidR="00463319" w:rsidRPr="00723E3B" w:rsidRDefault="00463319" w:rsidP="00723E3B">
            <w:pPr>
              <w:jc w:val="center"/>
            </w:pPr>
          </w:p>
        </w:tc>
      </w:tr>
      <w:tr w:rsidR="00463319" w:rsidTr="00A45D8D">
        <w:tc>
          <w:tcPr>
            <w:tcW w:w="2010" w:type="dxa"/>
          </w:tcPr>
          <w:p w:rsidR="00463319" w:rsidRPr="00723E3B" w:rsidRDefault="00463319" w:rsidP="00723E3B">
            <w:pPr>
              <w:jc w:val="center"/>
            </w:pPr>
            <w:r w:rsidRPr="00723E3B">
              <w:t>Okul Kapalı Alan(m2)</w:t>
            </w:r>
          </w:p>
        </w:tc>
        <w:tc>
          <w:tcPr>
            <w:tcW w:w="2011" w:type="dxa"/>
          </w:tcPr>
          <w:p w:rsidR="00463319" w:rsidRPr="00723E3B" w:rsidRDefault="00157096" w:rsidP="00723E3B">
            <w:pPr>
              <w:jc w:val="center"/>
            </w:pPr>
            <w:r>
              <w:t>210</w:t>
            </w:r>
          </w:p>
        </w:tc>
        <w:tc>
          <w:tcPr>
            <w:tcW w:w="2011" w:type="dxa"/>
          </w:tcPr>
          <w:p w:rsidR="00463319" w:rsidRPr="00723E3B" w:rsidRDefault="00463319" w:rsidP="00723E3B">
            <w:pPr>
              <w:jc w:val="center"/>
            </w:pPr>
          </w:p>
        </w:tc>
        <w:tc>
          <w:tcPr>
            <w:tcW w:w="2011" w:type="dxa"/>
          </w:tcPr>
          <w:p w:rsidR="00463319" w:rsidRPr="00723E3B" w:rsidRDefault="00463319" w:rsidP="00723E3B">
            <w:pPr>
              <w:jc w:val="center"/>
            </w:pPr>
          </w:p>
        </w:tc>
        <w:tc>
          <w:tcPr>
            <w:tcW w:w="2011" w:type="dxa"/>
          </w:tcPr>
          <w:p w:rsidR="00463319" w:rsidRPr="00723E3B" w:rsidRDefault="00463319" w:rsidP="00723E3B">
            <w:pPr>
              <w:jc w:val="center"/>
            </w:pPr>
          </w:p>
        </w:tc>
      </w:tr>
      <w:tr w:rsidR="00463319" w:rsidTr="00A45D8D">
        <w:tc>
          <w:tcPr>
            <w:tcW w:w="2010" w:type="dxa"/>
          </w:tcPr>
          <w:p w:rsidR="00463319" w:rsidRPr="00723E3B" w:rsidRDefault="00463319" w:rsidP="00723E3B">
            <w:pPr>
              <w:jc w:val="center"/>
            </w:pPr>
            <w:r w:rsidRPr="00723E3B">
              <w:t>Tuvalet Sayısı</w:t>
            </w:r>
          </w:p>
        </w:tc>
        <w:tc>
          <w:tcPr>
            <w:tcW w:w="2011" w:type="dxa"/>
          </w:tcPr>
          <w:p w:rsidR="00463319" w:rsidRPr="00723E3B" w:rsidRDefault="00157096" w:rsidP="00723E3B">
            <w:pPr>
              <w:jc w:val="center"/>
            </w:pPr>
            <w:r>
              <w:t>6</w:t>
            </w:r>
          </w:p>
        </w:tc>
        <w:tc>
          <w:tcPr>
            <w:tcW w:w="2011" w:type="dxa"/>
          </w:tcPr>
          <w:p w:rsidR="00463319" w:rsidRPr="00723E3B" w:rsidRDefault="00463319" w:rsidP="00723E3B">
            <w:pPr>
              <w:jc w:val="center"/>
            </w:pPr>
          </w:p>
        </w:tc>
        <w:tc>
          <w:tcPr>
            <w:tcW w:w="2011" w:type="dxa"/>
          </w:tcPr>
          <w:p w:rsidR="00463319" w:rsidRPr="00723E3B" w:rsidRDefault="00463319" w:rsidP="00723E3B">
            <w:pPr>
              <w:jc w:val="center"/>
            </w:pPr>
          </w:p>
        </w:tc>
        <w:tc>
          <w:tcPr>
            <w:tcW w:w="2011" w:type="dxa"/>
          </w:tcPr>
          <w:p w:rsidR="00463319" w:rsidRPr="00723E3B" w:rsidRDefault="00463319" w:rsidP="00723E3B">
            <w:pPr>
              <w:jc w:val="center"/>
            </w:pPr>
          </w:p>
        </w:tc>
      </w:tr>
      <w:tr w:rsidR="00A45D8D" w:rsidTr="00A45D8D">
        <w:tc>
          <w:tcPr>
            <w:tcW w:w="2010" w:type="dxa"/>
          </w:tcPr>
          <w:p w:rsidR="00A45D8D" w:rsidRPr="00723E3B" w:rsidRDefault="00463319" w:rsidP="00723E3B">
            <w:pPr>
              <w:jc w:val="center"/>
            </w:pPr>
            <w:r w:rsidRPr="00723E3B">
              <w:t>Diğer(………)</w:t>
            </w:r>
          </w:p>
        </w:tc>
        <w:tc>
          <w:tcPr>
            <w:tcW w:w="2011" w:type="dxa"/>
          </w:tcPr>
          <w:p w:rsidR="00A45D8D" w:rsidRPr="00723E3B" w:rsidRDefault="00A45D8D" w:rsidP="00723E3B">
            <w:pPr>
              <w:jc w:val="center"/>
            </w:pPr>
          </w:p>
        </w:tc>
        <w:tc>
          <w:tcPr>
            <w:tcW w:w="2011" w:type="dxa"/>
          </w:tcPr>
          <w:p w:rsidR="00A45D8D" w:rsidRPr="00723E3B" w:rsidRDefault="00A45D8D" w:rsidP="00723E3B">
            <w:pPr>
              <w:jc w:val="center"/>
            </w:pPr>
          </w:p>
        </w:tc>
        <w:tc>
          <w:tcPr>
            <w:tcW w:w="2011" w:type="dxa"/>
          </w:tcPr>
          <w:p w:rsidR="00A45D8D" w:rsidRPr="00723E3B" w:rsidRDefault="00A45D8D" w:rsidP="00723E3B">
            <w:pPr>
              <w:jc w:val="center"/>
            </w:pPr>
          </w:p>
        </w:tc>
        <w:tc>
          <w:tcPr>
            <w:tcW w:w="2011" w:type="dxa"/>
          </w:tcPr>
          <w:p w:rsidR="00A45D8D" w:rsidRPr="00723E3B" w:rsidRDefault="00A45D8D" w:rsidP="00723E3B">
            <w:pPr>
              <w:jc w:val="center"/>
            </w:pPr>
          </w:p>
        </w:tc>
      </w:tr>
      <w:tr w:rsidR="00A45D8D" w:rsidTr="00A45D8D">
        <w:tc>
          <w:tcPr>
            <w:tcW w:w="2010" w:type="dxa"/>
          </w:tcPr>
          <w:p w:rsidR="00A45D8D" w:rsidRDefault="00A45D8D" w:rsidP="001A7022">
            <w:pPr>
              <w:rPr>
                <w:sz w:val="26"/>
                <w:szCs w:val="26"/>
              </w:rPr>
            </w:pPr>
          </w:p>
        </w:tc>
        <w:tc>
          <w:tcPr>
            <w:tcW w:w="2011" w:type="dxa"/>
          </w:tcPr>
          <w:p w:rsidR="00A45D8D" w:rsidRDefault="00A45D8D" w:rsidP="001A7022">
            <w:pPr>
              <w:rPr>
                <w:sz w:val="26"/>
                <w:szCs w:val="26"/>
              </w:rPr>
            </w:pPr>
          </w:p>
        </w:tc>
        <w:tc>
          <w:tcPr>
            <w:tcW w:w="2011" w:type="dxa"/>
          </w:tcPr>
          <w:p w:rsidR="00A45D8D" w:rsidRDefault="00A45D8D" w:rsidP="001A7022">
            <w:pPr>
              <w:rPr>
                <w:sz w:val="26"/>
                <w:szCs w:val="26"/>
              </w:rPr>
            </w:pPr>
          </w:p>
        </w:tc>
        <w:tc>
          <w:tcPr>
            <w:tcW w:w="2011" w:type="dxa"/>
          </w:tcPr>
          <w:p w:rsidR="00A45D8D" w:rsidRDefault="00A45D8D" w:rsidP="001A7022">
            <w:pPr>
              <w:rPr>
                <w:sz w:val="26"/>
                <w:szCs w:val="26"/>
              </w:rPr>
            </w:pPr>
          </w:p>
        </w:tc>
        <w:tc>
          <w:tcPr>
            <w:tcW w:w="2011" w:type="dxa"/>
          </w:tcPr>
          <w:p w:rsidR="00A45D8D" w:rsidRDefault="00A45D8D" w:rsidP="001A7022">
            <w:pPr>
              <w:rPr>
                <w:sz w:val="26"/>
                <w:szCs w:val="26"/>
              </w:rPr>
            </w:pPr>
          </w:p>
        </w:tc>
      </w:tr>
    </w:tbl>
    <w:p w:rsidR="00A45D8D" w:rsidRPr="008856C5" w:rsidRDefault="00A45D8D" w:rsidP="001A7022">
      <w:pPr>
        <w:rPr>
          <w:sz w:val="26"/>
          <w:szCs w:val="26"/>
        </w:rPr>
      </w:pPr>
    </w:p>
    <w:p w:rsidR="001A7022" w:rsidRPr="004B3A9C" w:rsidRDefault="001A7022" w:rsidP="001A7022">
      <w:pPr>
        <w:pStyle w:val="Balk4"/>
        <w:rPr>
          <w:rFonts w:asciiTheme="minorHAnsi" w:hAnsiTheme="minorHAnsi"/>
          <w:sz w:val="26"/>
          <w:szCs w:val="26"/>
        </w:rPr>
      </w:pPr>
      <w:r w:rsidRPr="004B3A9C">
        <w:rPr>
          <w:rFonts w:asciiTheme="minorHAnsi" w:hAnsiTheme="minorHAnsi"/>
          <w:sz w:val="26"/>
          <w:szCs w:val="26"/>
        </w:rPr>
        <w:t>Mali Kaynaklar</w:t>
      </w:r>
      <w:bookmarkEnd w:id="95"/>
      <w:bookmarkEnd w:id="96"/>
    </w:p>
    <w:p w:rsidR="001A7022" w:rsidRPr="00556DA8" w:rsidRDefault="001A7022" w:rsidP="00556DA8">
      <w:pPr>
        <w:rPr>
          <w:sz w:val="26"/>
          <w:szCs w:val="26"/>
        </w:rPr>
      </w:pPr>
      <w:r w:rsidRPr="00556DA8">
        <w:rPr>
          <w:sz w:val="26"/>
          <w:szCs w:val="26"/>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1A7022" w:rsidRPr="00556DA8" w:rsidRDefault="001A7022" w:rsidP="001A7022">
      <w:pPr>
        <w:ind w:firstLine="709"/>
        <w:rPr>
          <w:sz w:val="26"/>
          <w:szCs w:val="26"/>
        </w:rPr>
      </w:pPr>
      <w:r w:rsidRPr="00556DA8">
        <w:rPr>
          <w:sz w:val="26"/>
          <w:szCs w:val="26"/>
        </w:rPr>
        <w:lastRenderedPageBreak/>
        <w:t>Eğitim ve öğretimin başlıca finans kaynaklarını merkezî yönetim bütçesinden ayrılan pay, il özel idareleri bütçesinden ayrılan kaynaklar, ulusal ve uluslararası kurum kuruluşlardan sağlanan hibe, kredi ve burslar,</w:t>
      </w:r>
      <w:r w:rsidR="00157096">
        <w:rPr>
          <w:sz w:val="26"/>
          <w:szCs w:val="26"/>
        </w:rPr>
        <w:t xml:space="preserve"> katlım ücretler, </w:t>
      </w:r>
      <w:r w:rsidRPr="00556DA8">
        <w:rPr>
          <w:sz w:val="26"/>
          <w:szCs w:val="26"/>
        </w:rPr>
        <w:t xml:space="preserve"> gerçek ve tüzel kişilerin bağışları ve okul-aile birlikleri gelirleri oluşturmaktadır. </w:t>
      </w:r>
    </w:p>
    <w:p w:rsidR="002268CE" w:rsidRPr="002268CE" w:rsidRDefault="002268CE" w:rsidP="002268CE">
      <w:pPr>
        <w:pStyle w:val="ResimYazs"/>
        <w:spacing w:after="0"/>
        <w:jc w:val="center"/>
        <w:rPr>
          <w:rFonts w:asciiTheme="minorHAnsi" w:hAnsiTheme="minorHAnsi"/>
          <w:i w:val="0"/>
          <w:color w:val="000000" w:themeColor="text1"/>
          <w:sz w:val="24"/>
          <w:szCs w:val="24"/>
        </w:rPr>
      </w:pPr>
      <w:bookmarkStart w:id="97" w:name="_Toc11922066"/>
      <w:r w:rsidRPr="002268CE">
        <w:rPr>
          <w:rFonts w:asciiTheme="minorHAnsi" w:hAnsiTheme="minorHAnsi"/>
          <w:b/>
          <w:i w:val="0"/>
          <w:color w:val="000000" w:themeColor="text1"/>
          <w:sz w:val="24"/>
          <w:szCs w:val="24"/>
        </w:rPr>
        <w:t xml:space="preserve">Tablo </w:t>
      </w:r>
      <w:r w:rsidR="00B33C81">
        <w:rPr>
          <w:rFonts w:asciiTheme="minorHAnsi" w:hAnsiTheme="minorHAnsi"/>
          <w:b/>
          <w:i w:val="0"/>
          <w:color w:val="000000" w:themeColor="text1"/>
          <w:sz w:val="24"/>
          <w:szCs w:val="24"/>
        </w:rPr>
        <w:t>11</w:t>
      </w:r>
      <w:r w:rsidRPr="002268CE">
        <w:rPr>
          <w:rFonts w:asciiTheme="minorHAnsi" w:hAnsiTheme="minorHAnsi"/>
          <w:b/>
          <w:i w:val="0"/>
          <w:color w:val="000000" w:themeColor="text1"/>
          <w:sz w:val="24"/>
          <w:szCs w:val="24"/>
        </w:rPr>
        <w:t>:</w:t>
      </w:r>
      <w:r w:rsidRPr="002268CE">
        <w:rPr>
          <w:rFonts w:asciiTheme="minorHAnsi" w:hAnsiTheme="minorHAnsi"/>
          <w:i w:val="0"/>
          <w:color w:val="000000" w:themeColor="text1"/>
          <w:sz w:val="24"/>
          <w:szCs w:val="24"/>
        </w:rPr>
        <w:t xml:space="preserve"> </w:t>
      </w:r>
      <w:r w:rsidR="00B427A0">
        <w:rPr>
          <w:rFonts w:asciiTheme="minorHAnsi" w:hAnsiTheme="minorHAnsi"/>
          <w:i w:val="0"/>
          <w:color w:val="000000" w:themeColor="text1"/>
          <w:sz w:val="24"/>
          <w:szCs w:val="24"/>
        </w:rPr>
        <w:t>Ergenekon</w:t>
      </w:r>
      <w:r w:rsidR="002027E5">
        <w:rPr>
          <w:rFonts w:asciiTheme="minorHAnsi" w:hAnsiTheme="minorHAnsi"/>
          <w:i w:val="0"/>
          <w:color w:val="000000" w:themeColor="text1"/>
          <w:sz w:val="24"/>
          <w:szCs w:val="24"/>
        </w:rPr>
        <w:t xml:space="preserve"> </w:t>
      </w:r>
      <w:r w:rsidR="00157096">
        <w:rPr>
          <w:rFonts w:asciiTheme="minorHAnsi" w:hAnsiTheme="minorHAnsi"/>
          <w:i w:val="0"/>
          <w:color w:val="000000" w:themeColor="text1"/>
          <w:sz w:val="24"/>
          <w:szCs w:val="24"/>
        </w:rPr>
        <w:t>Anaokulu</w:t>
      </w:r>
      <w:r w:rsidR="002027E5">
        <w:rPr>
          <w:rFonts w:asciiTheme="minorHAnsi" w:hAnsiTheme="minorHAnsi"/>
          <w:i w:val="0"/>
          <w:color w:val="000000" w:themeColor="text1"/>
          <w:sz w:val="24"/>
          <w:szCs w:val="24"/>
        </w:rPr>
        <w:t xml:space="preserve"> Müdürlüğü</w:t>
      </w:r>
      <w:r w:rsidRPr="002268CE">
        <w:rPr>
          <w:rFonts w:asciiTheme="minorHAnsi" w:hAnsiTheme="minorHAnsi"/>
          <w:i w:val="0"/>
          <w:color w:val="000000" w:themeColor="text1"/>
          <w:sz w:val="24"/>
          <w:szCs w:val="24"/>
        </w:rPr>
        <w:t xml:space="preserve"> (Ekonomik Sınıflandırma)</w:t>
      </w:r>
      <w:bookmarkEnd w:id="97"/>
      <w:r w:rsidRPr="002268CE">
        <w:rPr>
          <w:rFonts w:asciiTheme="minorHAnsi" w:hAnsiTheme="minorHAnsi"/>
          <w:i w:val="0"/>
          <w:color w:val="000000" w:themeColor="text1"/>
          <w:sz w:val="24"/>
          <w:szCs w:val="24"/>
        </w:rPr>
        <w:t xml:space="preserve"> </w:t>
      </w:r>
      <w:bookmarkStart w:id="98" w:name="_Toc11922067"/>
    </w:p>
    <w:tbl>
      <w:tblPr>
        <w:tblW w:w="9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3"/>
        <w:gridCol w:w="1128"/>
        <w:gridCol w:w="919"/>
        <w:gridCol w:w="1036"/>
        <w:gridCol w:w="984"/>
        <w:gridCol w:w="957"/>
        <w:gridCol w:w="957"/>
      </w:tblGrid>
      <w:tr w:rsidR="00993737" w:rsidRPr="002027E5" w:rsidTr="00993737">
        <w:trPr>
          <w:trHeight w:val="532"/>
          <w:jc w:val="center"/>
        </w:trPr>
        <w:tc>
          <w:tcPr>
            <w:tcW w:w="3193" w:type="dxa"/>
            <w:shd w:val="clear" w:color="auto" w:fill="B8CCE4"/>
          </w:tcPr>
          <w:p w:rsidR="00993737" w:rsidRPr="002027E5" w:rsidRDefault="00993737" w:rsidP="00993737">
            <w:pPr>
              <w:spacing w:before="120" w:after="120" w:line="240" w:lineRule="auto"/>
              <w:jc w:val="center"/>
              <w:rPr>
                <w:rFonts w:ascii="Calibri" w:eastAsia="Calibri" w:hAnsi="Calibri" w:cs="Calibri"/>
                <w:sz w:val="20"/>
                <w:szCs w:val="20"/>
              </w:rPr>
            </w:pPr>
            <w:bookmarkStart w:id="99" w:name="_Toc530061510"/>
            <w:bookmarkStart w:id="100" w:name="_Toc531853200"/>
            <w:bookmarkStart w:id="101" w:name="_Toc532154572"/>
            <w:bookmarkStart w:id="102" w:name="_Toc11922029"/>
            <w:bookmarkEnd w:id="98"/>
            <w:r w:rsidRPr="002027E5">
              <w:rPr>
                <w:rFonts w:ascii="Calibri" w:eastAsia="Calibri" w:hAnsi="Calibri" w:cs="Calibri"/>
                <w:sz w:val="20"/>
                <w:szCs w:val="20"/>
              </w:rPr>
              <w:t>Kaynaklar</w:t>
            </w:r>
          </w:p>
        </w:tc>
        <w:tc>
          <w:tcPr>
            <w:tcW w:w="1128" w:type="dxa"/>
            <w:shd w:val="clear" w:color="auto" w:fill="B8CCE4"/>
          </w:tcPr>
          <w:p w:rsidR="00993737" w:rsidRPr="002027E5" w:rsidRDefault="00993737" w:rsidP="00993737">
            <w:pPr>
              <w:spacing w:before="120" w:after="120" w:line="240" w:lineRule="auto"/>
              <w:jc w:val="center"/>
              <w:rPr>
                <w:rFonts w:ascii="Calibri" w:eastAsia="Calibri" w:hAnsi="Calibri" w:cs="Calibri"/>
                <w:sz w:val="20"/>
                <w:szCs w:val="20"/>
              </w:rPr>
            </w:pPr>
            <w:r w:rsidRPr="002027E5">
              <w:rPr>
                <w:rFonts w:ascii="Calibri" w:eastAsia="Calibri" w:hAnsi="Calibri" w:cs="Calibri"/>
                <w:sz w:val="20"/>
                <w:szCs w:val="20"/>
              </w:rPr>
              <w:t>2023</w:t>
            </w:r>
          </w:p>
        </w:tc>
        <w:tc>
          <w:tcPr>
            <w:tcW w:w="919" w:type="dxa"/>
            <w:shd w:val="clear" w:color="auto" w:fill="B8CCE4"/>
          </w:tcPr>
          <w:p w:rsidR="00993737" w:rsidRDefault="00993737" w:rsidP="00993737">
            <w:pPr>
              <w:spacing w:before="120" w:after="120" w:line="240" w:lineRule="auto"/>
              <w:rPr>
                <w:rFonts w:ascii="Calibri" w:eastAsia="Calibri" w:hAnsi="Calibri" w:cs="Calibri"/>
                <w:sz w:val="20"/>
                <w:szCs w:val="20"/>
              </w:rPr>
            </w:pPr>
            <w:r>
              <w:rPr>
                <w:rFonts w:ascii="Calibri" w:eastAsia="Calibri" w:hAnsi="Calibri" w:cs="Calibri"/>
                <w:sz w:val="20"/>
                <w:szCs w:val="20"/>
              </w:rPr>
              <w:t>2024</w:t>
            </w:r>
          </w:p>
          <w:p w:rsidR="00993737" w:rsidRPr="002027E5" w:rsidRDefault="00993737" w:rsidP="00993737">
            <w:pPr>
              <w:spacing w:before="120" w:after="120" w:line="240" w:lineRule="auto"/>
              <w:rPr>
                <w:rFonts w:ascii="Calibri" w:eastAsia="Calibri" w:hAnsi="Calibri" w:cs="Calibri"/>
                <w:sz w:val="20"/>
                <w:szCs w:val="20"/>
              </w:rPr>
            </w:pPr>
            <w:r>
              <w:rPr>
                <w:rFonts w:ascii="Calibri" w:eastAsia="Calibri" w:hAnsi="Calibri" w:cs="Calibri"/>
                <w:sz w:val="20"/>
                <w:szCs w:val="20"/>
              </w:rPr>
              <w:t>Hedef</w:t>
            </w:r>
          </w:p>
        </w:tc>
        <w:tc>
          <w:tcPr>
            <w:tcW w:w="1036" w:type="dxa"/>
            <w:shd w:val="clear" w:color="auto" w:fill="B8CCE4"/>
          </w:tcPr>
          <w:p w:rsidR="00993737" w:rsidRDefault="00993737" w:rsidP="00993737">
            <w:pPr>
              <w:spacing w:before="120" w:after="120" w:line="240" w:lineRule="auto"/>
              <w:rPr>
                <w:rFonts w:ascii="Calibri" w:eastAsia="Calibri" w:hAnsi="Calibri" w:cs="Calibri"/>
                <w:sz w:val="20"/>
                <w:szCs w:val="20"/>
              </w:rPr>
            </w:pPr>
            <w:r>
              <w:rPr>
                <w:rFonts w:ascii="Calibri" w:eastAsia="Calibri" w:hAnsi="Calibri" w:cs="Calibri"/>
                <w:sz w:val="20"/>
                <w:szCs w:val="20"/>
              </w:rPr>
              <w:t>2025</w:t>
            </w:r>
          </w:p>
          <w:p w:rsidR="00993737" w:rsidRPr="002027E5" w:rsidRDefault="00993737" w:rsidP="00993737">
            <w:pPr>
              <w:spacing w:before="120" w:after="120" w:line="240" w:lineRule="auto"/>
              <w:jc w:val="center"/>
              <w:rPr>
                <w:rFonts w:ascii="Calibri" w:eastAsia="Calibri" w:hAnsi="Calibri" w:cs="Calibri"/>
                <w:sz w:val="20"/>
                <w:szCs w:val="20"/>
              </w:rPr>
            </w:pPr>
            <w:r>
              <w:rPr>
                <w:rFonts w:ascii="Calibri" w:eastAsia="Calibri" w:hAnsi="Calibri" w:cs="Calibri"/>
                <w:sz w:val="20"/>
                <w:szCs w:val="20"/>
              </w:rPr>
              <w:t>Hedef</w:t>
            </w:r>
          </w:p>
        </w:tc>
        <w:tc>
          <w:tcPr>
            <w:tcW w:w="984" w:type="dxa"/>
            <w:tcBorders>
              <w:right w:val="single" w:sz="4" w:space="0" w:color="auto"/>
            </w:tcBorders>
            <w:shd w:val="clear" w:color="auto" w:fill="B8CCE4"/>
          </w:tcPr>
          <w:p w:rsidR="00993737" w:rsidRDefault="00993737" w:rsidP="00993737">
            <w:pPr>
              <w:spacing w:before="120" w:after="120" w:line="240" w:lineRule="auto"/>
              <w:rPr>
                <w:rFonts w:ascii="Calibri" w:eastAsia="Calibri" w:hAnsi="Calibri" w:cs="Calibri"/>
                <w:sz w:val="20"/>
                <w:szCs w:val="20"/>
              </w:rPr>
            </w:pPr>
            <w:r>
              <w:rPr>
                <w:rFonts w:ascii="Calibri" w:eastAsia="Calibri" w:hAnsi="Calibri" w:cs="Calibri"/>
                <w:sz w:val="20"/>
                <w:szCs w:val="20"/>
              </w:rPr>
              <w:t>2026</w:t>
            </w:r>
          </w:p>
          <w:p w:rsidR="00993737" w:rsidRPr="002027E5" w:rsidRDefault="00993737" w:rsidP="00993737">
            <w:pPr>
              <w:spacing w:before="120" w:after="120" w:line="240" w:lineRule="auto"/>
              <w:rPr>
                <w:rFonts w:ascii="Calibri" w:eastAsia="Calibri" w:hAnsi="Calibri" w:cs="Calibri"/>
                <w:sz w:val="20"/>
                <w:szCs w:val="20"/>
              </w:rPr>
            </w:pPr>
            <w:r>
              <w:rPr>
                <w:rFonts w:ascii="Calibri" w:eastAsia="Calibri" w:hAnsi="Calibri" w:cs="Calibri"/>
                <w:sz w:val="20"/>
                <w:szCs w:val="20"/>
              </w:rPr>
              <w:t>Hedef</w:t>
            </w:r>
          </w:p>
        </w:tc>
        <w:tc>
          <w:tcPr>
            <w:tcW w:w="957" w:type="dxa"/>
            <w:tcBorders>
              <w:right w:val="single" w:sz="4" w:space="0" w:color="auto"/>
            </w:tcBorders>
            <w:shd w:val="clear" w:color="auto" w:fill="B8CCE4"/>
          </w:tcPr>
          <w:p w:rsidR="00993737" w:rsidRDefault="00993737" w:rsidP="00993737">
            <w:pPr>
              <w:spacing w:before="120" w:after="120" w:line="240" w:lineRule="auto"/>
              <w:rPr>
                <w:rFonts w:ascii="Calibri" w:eastAsia="Calibri" w:hAnsi="Calibri" w:cs="Calibri"/>
                <w:sz w:val="20"/>
                <w:szCs w:val="20"/>
              </w:rPr>
            </w:pPr>
            <w:r>
              <w:rPr>
                <w:rFonts w:ascii="Calibri" w:eastAsia="Calibri" w:hAnsi="Calibri" w:cs="Calibri"/>
                <w:sz w:val="20"/>
                <w:szCs w:val="20"/>
              </w:rPr>
              <w:t>2027</w:t>
            </w:r>
          </w:p>
          <w:p w:rsidR="00993737" w:rsidRPr="002027E5" w:rsidRDefault="00993737" w:rsidP="00993737">
            <w:pPr>
              <w:spacing w:before="120" w:after="120" w:line="240" w:lineRule="auto"/>
              <w:rPr>
                <w:rFonts w:ascii="Calibri" w:eastAsia="Calibri" w:hAnsi="Calibri" w:cs="Calibri"/>
                <w:sz w:val="20"/>
                <w:szCs w:val="20"/>
              </w:rPr>
            </w:pPr>
            <w:r>
              <w:rPr>
                <w:rFonts w:ascii="Calibri" w:eastAsia="Calibri" w:hAnsi="Calibri" w:cs="Calibri"/>
                <w:sz w:val="20"/>
                <w:szCs w:val="20"/>
              </w:rPr>
              <w:t>Hedef</w:t>
            </w:r>
          </w:p>
        </w:tc>
        <w:tc>
          <w:tcPr>
            <w:tcW w:w="957" w:type="dxa"/>
            <w:tcBorders>
              <w:left w:val="single" w:sz="4" w:space="0" w:color="auto"/>
            </w:tcBorders>
            <w:shd w:val="clear" w:color="auto" w:fill="B8CCE4"/>
          </w:tcPr>
          <w:p w:rsidR="00993737" w:rsidRDefault="00993737" w:rsidP="00993737">
            <w:pPr>
              <w:spacing w:before="120" w:after="120" w:line="240" w:lineRule="auto"/>
              <w:rPr>
                <w:rFonts w:ascii="Calibri" w:eastAsia="Calibri" w:hAnsi="Calibri" w:cs="Calibri"/>
                <w:sz w:val="20"/>
                <w:szCs w:val="20"/>
              </w:rPr>
            </w:pPr>
            <w:r>
              <w:rPr>
                <w:rFonts w:ascii="Calibri" w:eastAsia="Calibri" w:hAnsi="Calibri" w:cs="Calibri"/>
                <w:sz w:val="20"/>
                <w:szCs w:val="20"/>
              </w:rPr>
              <w:t>2028</w:t>
            </w:r>
          </w:p>
          <w:p w:rsidR="00993737" w:rsidRPr="002027E5" w:rsidRDefault="00993737" w:rsidP="00993737">
            <w:pPr>
              <w:spacing w:before="120" w:after="120" w:line="240" w:lineRule="auto"/>
              <w:rPr>
                <w:rFonts w:ascii="Calibri" w:eastAsia="Calibri" w:hAnsi="Calibri" w:cs="Calibri"/>
                <w:sz w:val="20"/>
                <w:szCs w:val="20"/>
              </w:rPr>
            </w:pPr>
            <w:r>
              <w:rPr>
                <w:rFonts w:ascii="Calibri" w:eastAsia="Calibri" w:hAnsi="Calibri" w:cs="Calibri"/>
                <w:sz w:val="20"/>
                <w:szCs w:val="20"/>
              </w:rPr>
              <w:t>Hedef</w:t>
            </w:r>
          </w:p>
        </w:tc>
      </w:tr>
      <w:tr w:rsidR="00993737" w:rsidRPr="002027E5" w:rsidTr="00993737">
        <w:trPr>
          <w:trHeight w:val="532"/>
          <w:jc w:val="center"/>
        </w:trPr>
        <w:tc>
          <w:tcPr>
            <w:tcW w:w="3193" w:type="dxa"/>
            <w:tcBorders>
              <w:top w:val="single" w:sz="4" w:space="0" w:color="auto"/>
            </w:tcBorders>
          </w:tcPr>
          <w:p w:rsidR="00993737" w:rsidRPr="002027E5" w:rsidRDefault="00993737" w:rsidP="00993737">
            <w:pPr>
              <w:spacing w:before="120" w:after="0" w:line="240" w:lineRule="auto"/>
              <w:rPr>
                <w:rFonts w:ascii="Calibri" w:eastAsia="Calibri" w:hAnsi="Calibri" w:cs="Calibri"/>
                <w:color w:val="FF0000"/>
                <w:sz w:val="20"/>
                <w:szCs w:val="20"/>
              </w:rPr>
            </w:pPr>
            <w:r w:rsidRPr="002027E5">
              <w:rPr>
                <w:rFonts w:ascii="Calibri" w:eastAsia="Calibri" w:hAnsi="Calibri" w:cs="Calibri"/>
                <w:color w:val="FF0000"/>
                <w:sz w:val="20"/>
                <w:szCs w:val="20"/>
              </w:rPr>
              <w:t xml:space="preserve">Genel Bütçe </w:t>
            </w:r>
          </w:p>
        </w:tc>
        <w:tc>
          <w:tcPr>
            <w:tcW w:w="1128" w:type="dxa"/>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169.143,41</w:t>
            </w:r>
          </w:p>
        </w:tc>
        <w:tc>
          <w:tcPr>
            <w:tcW w:w="919" w:type="dxa"/>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210.000</w:t>
            </w:r>
          </w:p>
        </w:tc>
        <w:tc>
          <w:tcPr>
            <w:tcW w:w="1036" w:type="dxa"/>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230.000</w:t>
            </w:r>
          </w:p>
        </w:tc>
        <w:tc>
          <w:tcPr>
            <w:tcW w:w="984"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230.000</w:t>
            </w:r>
          </w:p>
        </w:tc>
        <w:tc>
          <w:tcPr>
            <w:tcW w:w="957"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230.000</w:t>
            </w:r>
          </w:p>
        </w:tc>
        <w:tc>
          <w:tcPr>
            <w:tcW w:w="957" w:type="dxa"/>
            <w:tcBorders>
              <w:lef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250.000</w:t>
            </w:r>
          </w:p>
        </w:tc>
      </w:tr>
      <w:tr w:rsidR="00993737" w:rsidRPr="002027E5" w:rsidTr="00993737">
        <w:trPr>
          <w:trHeight w:val="547"/>
          <w:jc w:val="center"/>
        </w:trPr>
        <w:tc>
          <w:tcPr>
            <w:tcW w:w="3193" w:type="dxa"/>
          </w:tcPr>
          <w:p w:rsidR="00993737" w:rsidRPr="002027E5" w:rsidRDefault="00993737" w:rsidP="00993737">
            <w:pPr>
              <w:spacing w:before="120" w:after="0" w:line="240" w:lineRule="auto"/>
              <w:rPr>
                <w:rFonts w:ascii="Calibri" w:eastAsia="Calibri" w:hAnsi="Calibri" w:cs="Calibri"/>
                <w:color w:val="FF0000"/>
                <w:sz w:val="20"/>
                <w:szCs w:val="20"/>
              </w:rPr>
            </w:pPr>
            <w:r w:rsidRPr="002027E5">
              <w:rPr>
                <w:rFonts w:ascii="Calibri" w:eastAsia="Calibri" w:hAnsi="Calibri" w:cs="Calibri"/>
                <w:color w:val="FF0000"/>
                <w:sz w:val="20"/>
                <w:szCs w:val="20"/>
              </w:rPr>
              <w:t xml:space="preserve">Okul aile Birliği </w:t>
            </w:r>
          </w:p>
        </w:tc>
        <w:tc>
          <w:tcPr>
            <w:tcW w:w="1128" w:type="dxa"/>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0</w:t>
            </w:r>
          </w:p>
        </w:tc>
        <w:tc>
          <w:tcPr>
            <w:tcW w:w="919" w:type="dxa"/>
          </w:tcPr>
          <w:p w:rsidR="00993737" w:rsidRPr="002027E5" w:rsidRDefault="00993737" w:rsidP="00993737">
            <w:pPr>
              <w:spacing w:before="120" w:after="0" w:line="240" w:lineRule="auto"/>
              <w:rPr>
                <w:rFonts w:ascii="Calibri" w:eastAsia="Calibri" w:hAnsi="Calibri" w:cs="Calibri"/>
                <w:sz w:val="20"/>
                <w:szCs w:val="20"/>
              </w:rPr>
            </w:pPr>
          </w:p>
        </w:tc>
        <w:tc>
          <w:tcPr>
            <w:tcW w:w="1036" w:type="dxa"/>
          </w:tcPr>
          <w:p w:rsidR="00993737" w:rsidRPr="002027E5" w:rsidRDefault="00993737" w:rsidP="00993737">
            <w:pPr>
              <w:spacing w:before="120" w:after="0" w:line="240" w:lineRule="auto"/>
              <w:rPr>
                <w:rFonts w:ascii="Calibri" w:eastAsia="Calibri" w:hAnsi="Calibri" w:cs="Calibri"/>
                <w:sz w:val="20"/>
                <w:szCs w:val="20"/>
              </w:rPr>
            </w:pPr>
          </w:p>
        </w:tc>
        <w:tc>
          <w:tcPr>
            <w:tcW w:w="984"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lef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r>
      <w:tr w:rsidR="00993737" w:rsidRPr="002027E5" w:rsidTr="00993737">
        <w:trPr>
          <w:trHeight w:val="532"/>
          <w:jc w:val="center"/>
        </w:trPr>
        <w:tc>
          <w:tcPr>
            <w:tcW w:w="3193" w:type="dxa"/>
          </w:tcPr>
          <w:p w:rsidR="00993737" w:rsidRPr="002027E5" w:rsidRDefault="00993737" w:rsidP="00993737">
            <w:pPr>
              <w:spacing w:before="120" w:after="0" w:line="240" w:lineRule="auto"/>
              <w:rPr>
                <w:rFonts w:ascii="Calibri" w:eastAsia="Calibri" w:hAnsi="Calibri" w:cs="Calibri"/>
                <w:color w:val="FF0000"/>
                <w:sz w:val="20"/>
                <w:szCs w:val="20"/>
              </w:rPr>
            </w:pPr>
            <w:r>
              <w:rPr>
                <w:rFonts w:ascii="Calibri" w:eastAsia="Calibri" w:hAnsi="Calibri" w:cs="Calibri"/>
                <w:color w:val="FF0000"/>
                <w:sz w:val="20"/>
                <w:szCs w:val="20"/>
              </w:rPr>
              <w:t>Katılım Ücreti</w:t>
            </w:r>
            <w:r w:rsidRPr="002027E5">
              <w:rPr>
                <w:rFonts w:ascii="Calibri" w:eastAsia="Calibri" w:hAnsi="Calibri" w:cs="Calibri"/>
                <w:color w:val="FF0000"/>
                <w:sz w:val="20"/>
                <w:szCs w:val="20"/>
              </w:rPr>
              <w:t xml:space="preserve"> </w:t>
            </w:r>
          </w:p>
        </w:tc>
        <w:tc>
          <w:tcPr>
            <w:tcW w:w="1128" w:type="dxa"/>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169.143,41</w:t>
            </w:r>
          </w:p>
        </w:tc>
        <w:tc>
          <w:tcPr>
            <w:tcW w:w="919" w:type="dxa"/>
          </w:tcPr>
          <w:p w:rsidR="00993737" w:rsidRPr="002027E5" w:rsidRDefault="00993737" w:rsidP="00993737">
            <w:pPr>
              <w:spacing w:before="120" w:after="0" w:line="240" w:lineRule="auto"/>
              <w:rPr>
                <w:rFonts w:ascii="Calibri" w:eastAsia="Calibri" w:hAnsi="Calibri" w:cs="Calibri"/>
                <w:sz w:val="20"/>
                <w:szCs w:val="20"/>
              </w:rPr>
            </w:pPr>
          </w:p>
        </w:tc>
        <w:tc>
          <w:tcPr>
            <w:tcW w:w="1036" w:type="dxa"/>
          </w:tcPr>
          <w:p w:rsidR="00993737" w:rsidRPr="002027E5" w:rsidRDefault="00993737" w:rsidP="00993737">
            <w:pPr>
              <w:spacing w:before="120" w:after="0" w:line="240" w:lineRule="auto"/>
              <w:rPr>
                <w:rFonts w:ascii="Calibri" w:eastAsia="Calibri" w:hAnsi="Calibri" w:cs="Calibri"/>
                <w:sz w:val="20"/>
                <w:szCs w:val="20"/>
              </w:rPr>
            </w:pPr>
          </w:p>
        </w:tc>
        <w:tc>
          <w:tcPr>
            <w:tcW w:w="984"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lef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r>
      <w:tr w:rsidR="00993737" w:rsidRPr="002027E5" w:rsidTr="00993737">
        <w:trPr>
          <w:trHeight w:val="532"/>
          <w:jc w:val="center"/>
        </w:trPr>
        <w:tc>
          <w:tcPr>
            <w:tcW w:w="3193" w:type="dxa"/>
          </w:tcPr>
          <w:p w:rsidR="00993737" w:rsidRPr="002027E5" w:rsidRDefault="00993737" w:rsidP="00993737">
            <w:pPr>
              <w:spacing w:before="120" w:after="0" w:line="240" w:lineRule="auto"/>
              <w:rPr>
                <w:rFonts w:ascii="Calibri" w:eastAsia="Calibri" w:hAnsi="Calibri" w:cs="Calibri"/>
                <w:color w:val="FF0000"/>
                <w:sz w:val="20"/>
                <w:szCs w:val="20"/>
              </w:rPr>
            </w:pPr>
            <w:r w:rsidRPr="002027E5">
              <w:rPr>
                <w:rFonts w:ascii="Calibri" w:eastAsia="Calibri" w:hAnsi="Calibri" w:cs="Calibri"/>
                <w:color w:val="FF0000"/>
                <w:sz w:val="20"/>
                <w:szCs w:val="20"/>
              </w:rPr>
              <w:t xml:space="preserve">Döner Sermaye </w:t>
            </w:r>
          </w:p>
        </w:tc>
        <w:tc>
          <w:tcPr>
            <w:tcW w:w="1128" w:type="dxa"/>
          </w:tcPr>
          <w:p w:rsidR="00993737" w:rsidRPr="002027E5" w:rsidRDefault="00993737" w:rsidP="00993737">
            <w:pPr>
              <w:spacing w:before="120" w:after="0" w:line="240" w:lineRule="auto"/>
              <w:rPr>
                <w:rFonts w:ascii="Calibri" w:eastAsia="Calibri" w:hAnsi="Calibri" w:cs="Calibri"/>
                <w:sz w:val="20"/>
                <w:szCs w:val="20"/>
              </w:rPr>
            </w:pPr>
            <w:r w:rsidRPr="002027E5">
              <w:rPr>
                <w:rFonts w:ascii="Calibri" w:eastAsia="Calibri" w:hAnsi="Calibri" w:cs="Calibri"/>
                <w:sz w:val="20"/>
                <w:szCs w:val="20"/>
              </w:rPr>
              <w:t>0</w:t>
            </w:r>
          </w:p>
        </w:tc>
        <w:tc>
          <w:tcPr>
            <w:tcW w:w="919" w:type="dxa"/>
          </w:tcPr>
          <w:p w:rsidR="00993737" w:rsidRPr="002027E5" w:rsidRDefault="00993737" w:rsidP="00993737">
            <w:pPr>
              <w:spacing w:before="120" w:after="0" w:line="240" w:lineRule="auto"/>
              <w:rPr>
                <w:rFonts w:ascii="Calibri" w:eastAsia="Calibri" w:hAnsi="Calibri" w:cs="Calibri"/>
                <w:sz w:val="20"/>
                <w:szCs w:val="20"/>
              </w:rPr>
            </w:pPr>
          </w:p>
        </w:tc>
        <w:tc>
          <w:tcPr>
            <w:tcW w:w="1036" w:type="dxa"/>
          </w:tcPr>
          <w:p w:rsidR="00993737" w:rsidRPr="002027E5" w:rsidRDefault="00993737" w:rsidP="00993737">
            <w:pPr>
              <w:spacing w:before="120" w:after="0" w:line="240" w:lineRule="auto"/>
              <w:rPr>
                <w:rFonts w:ascii="Calibri" w:eastAsia="Calibri" w:hAnsi="Calibri" w:cs="Calibri"/>
                <w:sz w:val="20"/>
                <w:szCs w:val="20"/>
              </w:rPr>
            </w:pPr>
          </w:p>
        </w:tc>
        <w:tc>
          <w:tcPr>
            <w:tcW w:w="984"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lef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r>
      <w:tr w:rsidR="00993737" w:rsidRPr="002027E5" w:rsidTr="00993737">
        <w:trPr>
          <w:trHeight w:val="532"/>
          <w:jc w:val="center"/>
        </w:trPr>
        <w:tc>
          <w:tcPr>
            <w:tcW w:w="3193" w:type="dxa"/>
          </w:tcPr>
          <w:p w:rsidR="00993737" w:rsidRPr="002027E5" w:rsidRDefault="00993737" w:rsidP="00993737">
            <w:pPr>
              <w:spacing w:before="120" w:after="0" w:line="240" w:lineRule="auto"/>
              <w:rPr>
                <w:rFonts w:ascii="Calibri" w:eastAsia="Calibri" w:hAnsi="Calibri" w:cs="Calibri"/>
                <w:color w:val="FF0000"/>
                <w:sz w:val="20"/>
                <w:szCs w:val="20"/>
              </w:rPr>
            </w:pPr>
            <w:r w:rsidRPr="002027E5">
              <w:rPr>
                <w:rFonts w:ascii="Calibri" w:eastAsia="Calibri" w:hAnsi="Calibri" w:cs="Calibri"/>
                <w:color w:val="FF0000"/>
                <w:sz w:val="20"/>
                <w:szCs w:val="20"/>
              </w:rPr>
              <w:t xml:space="preserve">Vakıf ve Dernekler </w:t>
            </w:r>
          </w:p>
        </w:tc>
        <w:tc>
          <w:tcPr>
            <w:tcW w:w="1128" w:type="dxa"/>
          </w:tcPr>
          <w:p w:rsidR="00993737" w:rsidRPr="002027E5" w:rsidRDefault="00993737" w:rsidP="00993737">
            <w:pPr>
              <w:spacing w:before="120" w:after="0" w:line="240" w:lineRule="auto"/>
              <w:rPr>
                <w:rFonts w:ascii="Calibri" w:eastAsia="Calibri" w:hAnsi="Calibri" w:cs="Calibri"/>
                <w:sz w:val="20"/>
                <w:szCs w:val="20"/>
              </w:rPr>
            </w:pPr>
            <w:r w:rsidRPr="002027E5">
              <w:rPr>
                <w:rFonts w:ascii="Calibri" w:eastAsia="Calibri" w:hAnsi="Calibri" w:cs="Calibri"/>
                <w:sz w:val="20"/>
                <w:szCs w:val="20"/>
              </w:rPr>
              <w:t>0</w:t>
            </w:r>
          </w:p>
        </w:tc>
        <w:tc>
          <w:tcPr>
            <w:tcW w:w="919" w:type="dxa"/>
          </w:tcPr>
          <w:p w:rsidR="00993737" w:rsidRPr="002027E5" w:rsidRDefault="00993737" w:rsidP="00993737">
            <w:pPr>
              <w:spacing w:before="120" w:after="0" w:line="240" w:lineRule="auto"/>
              <w:rPr>
                <w:rFonts w:ascii="Calibri" w:eastAsia="Calibri" w:hAnsi="Calibri" w:cs="Calibri"/>
                <w:sz w:val="20"/>
                <w:szCs w:val="20"/>
              </w:rPr>
            </w:pPr>
          </w:p>
        </w:tc>
        <w:tc>
          <w:tcPr>
            <w:tcW w:w="1036" w:type="dxa"/>
          </w:tcPr>
          <w:p w:rsidR="00993737" w:rsidRPr="002027E5" w:rsidRDefault="00993737" w:rsidP="00993737">
            <w:pPr>
              <w:spacing w:before="120" w:after="0" w:line="240" w:lineRule="auto"/>
              <w:rPr>
                <w:rFonts w:ascii="Calibri" w:eastAsia="Calibri" w:hAnsi="Calibri" w:cs="Calibri"/>
                <w:sz w:val="20"/>
                <w:szCs w:val="20"/>
              </w:rPr>
            </w:pPr>
          </w:p>
        </w:tc>
        <w:tc>
          <w:tcPr>
            <w:tcW w:w="984"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lef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r>
      <w:tr w:rsidR="00993737" w:rsidRPr="002027E5" w:rsidTr="00993737">
        <w:trPr>
          <w:trHeight w:val="547"/>
          <w:jc w:val="center"/>
        </w:trPr>
        <w:tc>
          <w:tcPr>
            <w:tcW w:w="3193" w:type="dxa"/>
          </w:tcPr>
          <w:p w:rsidR="00993737" w:rsidRPr="002027E5" w:rsidRDefault="00993737" w:rsidP="00993737">
            <w:pPr>
              <w:spacing w:before="120" w:after="0" w:line="240" w:lineRule="auto"/>
              <w:rPr>
                <w:rFonts w:ascii="Calibri" w:eastAsia="Calibri" w:hAnsi="Calibri" w:cs="Calibri"/>
                <w:color w:val="FF0000"/>
                <w:sz w:val="20"/>
                <w:szCs w:val="20"/>
              </w:rPr>
            </w:pPr>
            <w:r w:rsidRPr="002027E5">
              <w:rPr>
                <w:rFonts w:ascii="Calibri" w:eastAsia="Calibri" w:hAnsi="Calibri" w:cs="Calibri"/>
                <w:color w:val="FF0000"/>
                <w:sz w:val="20"/>
                <w:szCs w:val="20"/>
              </w:rPr>
              <w:t xml:space="preserve">Dış Kaynak/Projeler </w:t>
            </w:r>
          </w:p>
        </w:tc>
        <w:tc>
          <w:tcPr>
            <w:tcW w:w="1128" w:type="dxa"/>
          </w:tcPr>
          <w:p w:rsidR="00993737" w:rsidRPr="002027E5" w:rsidRDefault="00993737" w:rsidP="00993737">
            <w:pPr>
              <w:spacing w:before="120" w:after="0" w:line="240" w:lineRule="auto"/>
              <w:rPr>
                <w:rFonts w:ascii="Calibri" w:eastAsia="Calibri" w:hAnsi="Calibri" w:cs="Calibri"/>
                <w:sz w:val="20"/>
                <w:szCs w:val="20"/>
              </w:rPr>
            </w:pPr>
            <w:r w:rsidRPr="002027E5">
              <w:rPr>
                <w:rFonts w:ascii="Calibri" w:eastAsia="Calibri" w:hAnsi="Calibri" w:cs="Calibri"/>
                <w:sz w:val="20"/>
                <w:szCs w:val="20"/>
              </w:rPr>
              <w:t>0</w:t>
            </w:r>
          </w:p>
        </w:tc>
        <w:tc>
          <w:tcPr>
            <w:tcW w:w="919" w:type="dxa"/>
          </w:tcPr>
          <w:p w:rsidR="00993737" w:rsidRPr="002027E5" w:rsidRDefault="00993737" w:rsidP="00993737">
            <w:pPr>
              <w:spacing w:before="120" w:after="0" w:line="240" w:lineRule="auto"/>
              <w:rPr>
                <w:rFonts w:ascii="Calibri" w:eastAsia="Calibri" w:hAnsi="Calibri" w:cs="Calibri"/>
                <w:sz w:val="20"/>
                <w:szCs w:val="20"/>
              </w:rPr>
            </w:pPr>
          </w:p>
        </w:tc>
        <w:tc>
          <w:tcPr>
            <w:tcW w:w="1036" w:type="dxa"/>
          </w:tcPr>
          <w:p w:rsidR="00993737" w:rsidRPr="002027E5" w:rsidRDefault="00993737" w:rsidP="00993737">
            <w:pPr>
              <w:spacing w:before="120" w:after="0" w:line="240" w:lineRule="auto"/>
              <w:rPr>
                <w:rFonts w:ascii="Calibri" w:eastAsia="Calibri" w:hAnsi="Calibri" w:cs="Calibri"/>
                <w:sz w:val="20"/>
                <w:szCs w:val="20"/>
              </w:rPr>
            </w:pPr>
          </w:p>
        </w:tc>
        <w:tc>
          <w:tcPr>
            <w:tcW w:w="984"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lef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r>
      <w:tr w:rsidR="00993737" w:rsidRPr="002027E5" w:rsidTr="00993737">
        <w:trPr>
          <w:trHeight w:val="532"/>
          <w:jc w:val="center"/>
        </w:trPr>
        <w:tc>
          <w:tcPr>
            <w:tcW w:w="3193" w:type="dxa"/>
          </w:tcPr>
          <w:p w:rsidR="00993737" w:rsidRPr="002027E5" w:rsidRDefault="00993737" w:rsidP="00993737">
            <w:pPr>
              <w:spacing w:before="120" w:after="0" w:line="240" w:lineRule="auto"/>
              <w:rPr>
                <w:rFonts w:ascii="Calibri" w:eastAsia="Calibri" w:hAnsi="Calibri" w:cs="Calibri"/>
                <w:color w:val="FF0000"/>
                <w:sz w:val="20"/>
                <w:szCs w:val="20"/>
              </w:rPr>
            </w:pPr>
            <w:r w:rsidRPr="002027E5">
              <w:rPr>
                <w:rFonts w:ascii="Calibri" w:eastAsia="Calibri" w:hAnsi="Calibri" w:cs="Calibri"/>
                <w:color w:val="FF0000"/>
                <w:sz w:val="20"/>
                <w:szCs w:val="20"/>
              </w:rPr>
              <w:t xml:space="preserve">Diğer </w:t>
            </w:r>
          </w:p>
        </w:tc>
        <w:tc>
          <w:tcPr>
            <w:tcW w:w="1128" w:type="dxa"/>
          </w:tcPr>
          <w:p w:rsidR="00993737" w:rsidRPr="002027E5" w:rsidRDefault="00993737" w:rsidP="00993737">
            <w:pPr>
              <w:spacing w:before="120" w:after="0" w:line="240" w:lineRule="auto"/>
              <w:rPr>
                <w:rFonts w:ascii="Calibri" w:eastAsia="Calibri" w:hAnsi="Calibri" w:cs="Calibri"/>
                <w:sz w:val="20"/>
                <w:szCs w:val="20"/>
              </w:rPr>
            </w:pPr>
          </w:p>
        </w:tc>
        <w:tc>
          <w:tcPr>
            <w:tcW w:w="919" w:type="dxa"/>
          </w:tcPr>
          <w:p w:rsidR="00993737" w:rsidRPr="002027E5" w:rsidRDefault="00993737" w:rsidP="00993737">
            <w:pPr>
              <w:spacing w:before="120" w:after="0" w:line="240" w:lineRule="auto"/>
              <w:rPr>
                <w:rFonts w:ascii="Calibri" w:eastAsia="Calibri" w:hAnsi="Calibri" w:cs="Calibri"/>
                <w:sz w:val="20"/>
                <w:szCs w:val="20"/>
              </w:rPr>
            </w:pPr>
          </w:p>
        </w:tc>
        <w:tc>
          <w:tcPr>
            <w:tcW w:w="1036" w:type="dxa"/>
          </w:tcPr>
          <w:p w:rsidR="00993737" w:rsidRPr="002027E5" w:rsidRDefault="00993737" w:rsidP="00993737">
            <w:pPr>
              <w:spacing w:before="120" w:after="0" w:line="240" w:lineRule="auto"/>
              <w:rPr>
                <w:rFonts w:ascii="Calibri" w:eastAsia="Calibri" w:hAnsi="Calibri" w:cs="Calibri"/>
                <w:sz w:val="20"/>
                <w:szCs w:val="20"/>
              </w:rPr>
            </w:pPr>
          </w:p>
        </w:tc>
        <w:tc>
          <w:tcPr>
            <w:tcW w:w="984"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c>
          <w:tcPr>
            <w:tcW w:w="957" w:type="dxa"/>
            <w:tcBorders>
              <w:lef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p>
        </w:tc>
      </w:tr>
      <w:tr w:rsidR="00993737" w:rsidRPr="002027E5" w:rsidTr="00993737">
        <w:trPr>
          <w:trHeight w:val="547"/>
          <w:jc w:val="center"/>
        </w:trPr>
        <w:tc>
          <w:tcPr>
            <w:tcW w:w="3193" w:type="dxa"/>
          </w:tcPr>
          <w:p w:rsidR="00993737" w:rsidRPr="002027E5" w:rsidRDefault="00993737" w:rsidP="00993737">
            <w:pPr>
              <w:spacing w:before="120" w:after="0" w:line="240" w:lineRule="auto"/>
              <w:rPr>
                <w:rFonts w:ascii="Calibri" w:eastAsia="Calibri" w:hAnsi="Calibri" w:cs="Calibri"/>
                <w:b/>
                <w:sz w:val="20"/>
                <w:szCs w:val="20"/>
              </w:rPr>
            </w:pPr>
            <w:r w:rsidRPr="002027E5">
              <w:rPr>
                <w:rFonts w:ascii="Calibri" w:eastAsia="Calibri" w:hAnsi="Calibri" w:cs="Calibri"/>
                <w:b/>
                <w:sz w:val="20"/>
                <w:szCs w:val="20"/>
              </w:rPr>
              <w:t xml:space="preserve">TOPLAM </w:t>
            </w:r>
          </w:p>
        </w:tc>
        <w:tc>
          <w:tcPr>
            <w:tcW w:w="1128" w:type="dxa"/>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169.143,41</w:t>
            </w:r>
          </w:p>
        </w:tc>
        <w:tc>
          <w:tcPr>
            <w:tcW w:w="919" w:type="dxa"/>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210.000</w:t>
            </w:r>
          </w:p>
        </w:tc>
        <w:tc>
          <w:tcPr>
            <w:tcW w:w="1036" w:type="dxa"/>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230.000</w:t>
            </w:r>
          </w:p>
        </w:tc>
        <w:tc>
          <w:tcPr>
            <w:tcW w:w="984"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230.000</w:t>
            </w:r>
          </w:p>
        </w:tc>
        <w:tc>
          <w:tcPr>
            <w:tcW w:w="957" w:type="dxa"/>
            <w:tcBorders>
              <w:righ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230.000</w:t>
            </w:r>
          </w:p>
        </w:tc>
        <w:tc>
          <w:tcPr>
            <w:tcW w:w="957" w:type="dxa"/>
            <w:tcBorders>
              <w:left w:val="single" w:sz="4" w:space="0" w:color="auto"/>
            </w:tcBorders>
          </w:tcPr>
          <w:p w:rsidR="00993737" w:rsidRPr="002027E5" w:rsidRDefault="00993737" w:rsidP="00993737">
            <w:pPr>
              <w:spacing w:before="120" w:after="0" w:line="240" w:lineRule="auto"/>
              <w:rPr>
                <w:rFonts w:ascii="Calibri" w:eastAsia="Calibri" w:hAnsi="Calibri" w:cs="Calibri"/>
                <w:sz w:val="20"/>
                <w:szCs w:val="20"/>
              </w:rPr>
            </w:pPr>
            <w:r>
              <w:rPr>
                <w:rFonts w:ascii="Calibri" w:eastAsia="Calibri" w:hAnsi="Calibri" w:cs="Calibri"/>
                <w:sz w:val="20"/>
                <w:szCs w:val="20"/>
              </w:rPr>
              <w:t>25</w:t>
            </w:r>
            <w:r>
              <w:rPr>
                <w:rFonts w:ascii="Calibri" w:eastAsia="Calibri" w:hAnsi="Calibri" w:cs="Calibri"/>
                <w:sz w:val="20"/>
                <w:szCs w:val="20"/>
              </w:rPr>
              <w:t>0.000</w:t>
            </w:r>
          </w:p>
        </w:tc>
      </w:tr>
    </w:tbl>
    <w:p w:rsidR="002027E5" w:rsidRPr="002027E5" w:rsidRDefault="002027E5" w:rsidP="002027E5">
      <w:pPr>
        <w:spacing w:after="0" w:line="240" w:lineRule="auto"/>
        <w:rPr>
          <w:rFonts w:ascii="Calibri" w:eastAsia="Calibri" w:hAnsi="Calibri" w:cs="Times New Roman"/>
          <w:b/>
          <w:bCs/>
          <w:sz w:val="24"/>
          <w:szCs w:val="24"/>
        </w:rPr>
      </w:pPr>
    </w:p>
    <w:tbl>
      <w:tblPr>
        <w:tblpPr w:leftFromText="141" w:rightFromText="141" w:vertAnchor="text" w:horzAnchor="margin" w:tblpXSpec="center" w:tblpY="249"/>
        <w:tblW w:w="5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0"/>
        <w:gridCol w:w="1052"/>
        <w:gridCol w:w="1450"/>
      </w:tblGrid>
      <w:tr w:rsidR="00993737" w:rsidRPr="002027E5" w:rsidTr="00993737">
        <w:trPr>
          <w:trHeight w:val="435"/>
        </w:trPr>
        <w:tc>
          <w:tcPr>
            <w:tcW w:w="2880" w:type="dxa"/>
            <w:shd w:val="clear" w:color="auto" w:fill="C6D9F1"/>
            <w:noWrap/>
            <w:vAlign w:val="bottom"/>
          </w:tcPr>
          <w:p w:rsidR="00993737" w:rsidRPr="002027E5" w:rsidRDefault="00993737" w:rsidP="002027E5">
            <w:pPr>
              <w:spacing w:after="0" w:line="240" w:lineRule="auto"/>
              <w:jc w:val="center"/>
              <w:rPr>
                <w:rFonts w:ascii="Calibri" w:eastAsia="Calibri" w:hAnsi="Calibri" w:cs="Calibri"/>
                <w:b/>
                <w:sz w:val="20"/>
                <w:szCs w:val="20"/>
              </w:rPr>
            </w:pPr>
            <w:r w:rsidRPr="002027E5">
              <w:rPr>
                <w:rFonts w:ascii="Calibri" w:eastAsia="Calibri" w:hAnsi="Calibri" w:cs="Calibri"/>
                <w:b/>
                <w:sz w:val="20"/>
                <w:szCs w:val="20"/>
              </w:rPr>
              <w:t>YILLAR</w:t>
            </w:r>
          </w:p>
        </w:tc>
        <w:tc>
          <w:tcPr>
            <w:tcW w:w="2251" w:type="dxa"/>
            <w:gridSpan w:val="2"/>
            <w:shd w:val="clear" w:color="auto" w:fill="C6D9F1"/>
            <w:noWrap/>
            <w:vAlign w:val="bottom"/>
          </w:tcPr>
          <w:p w:rsidR="00993737" w:rsidRPr="002027E5" w:rsidRDefault="00993737" w:rsidP="002027E5">
            <w:pPr>
              <w:spacing w:after="0" w:line="240" w:lineRule="auto"/>
              <w:jc w:val="center"/>
              <w:rPr>
                <w:rFonts w:ascii="Calibri" w:eastAsia="Calibri" w:hAnsi="Calibri" w:cs="Calibri"/>
                <w:b/>
                <w:sz w:val="20"/>
                <w:szCs w:val="20"/>
              </w:rPr>
            </w:pPr>
            <w:r w:rsidRPr="002027E5">
              <w:rPr>
                <w:rFonts w:ascii="Calibri" w:eastAsia="Calibri" w:hAnsi="Calibri" w:cs="Calibri"/>
                <w:b/>
                <w:sz w:val="20"/>
                <w:szCs w:val="20"/>
              </w:rPr>
              <w:t>2023</w:t>
            </w:r>
          </w:p>
        </w:tc>
      </w:tr>
      <w:tr w:rsidR="00993737" w:rsidRPr="002027E5" w:rsidTr="00EF3AB1">
        <w:trPr>
          <w:trHeight w:val="435"/>
        </w:trPr>
        <w:tc>
          <w:tcPr>
            <w:tcW w:w="2880" w:type="dxa"/>
            <w:shd w:val="clear" w:color="auto" w:fill="auto"/>
            <w:noWrap/>
            <w:vAlign w:val="bottom"/>
          </w:tcPr>
          <w:p w:rsidR="00993737" w:rsidRPr="002027E5" w:rsidRDefault="00993737" w:rsidP="002027E5">
            <w:pPr>
              <w:spacing w:after="0" w:line="240" w:lineRule="auto"/>
              <w:jc w:val="center"/>
              <w:rPr>
                <w:rFonts w:ascii="Calibri" w:eastAsia="Calibri" w:hAnsi="Calibri" w:cs="Calibri"/>
                <w:sz w:val="20"/>
                <w:szCs w:val="20"/>
              </w:rPr>
            </w:pPr>
            <w:r w:rsidRPr="002027E5">
              <w:rPr>
                <w:rFonts w:ascii="Calibri" w:eastAsia="Calibri" w:hAnsi="Calibri" w:cs="Calibri"/>
                <w:sz w:val="20"/>
                <w:szCs w:val="20"/>
              </w:rPr>
              <w:t>HARCAMA KALEMLERİ</w:t>
            </w:r>
          </w:p>
        </w:tc>
        <w:tc>
          <w:tcPr>
            <w:tcW w:w="801" w:type="dxa"/>
            <w:shd w:val="clear" w:color="auto" w:fill="FFFFFF"/>
            <w:noWrap/>
            <w:vAlign w:val="bottom"/>
          </w:tcPr>
          <w:p w:rsidR="00993737" w:rsidRPr="002027E5" w:rsidRDefault="00993737" w:rsidP="002027E5">
            <w:pPr>
              <w:spacing w:after="0" w:line="240" w:lineRule="auto"/>
              <w:jc w:val="center"/>
              <w:rPr>
                <w:rFonts w:ascii="Calibri" w:eastAsia="Calibri" w:hAnsi="Calibri" w:cs="Calibri"/>
                <w:sz w:val="20"/>
                <w:szCs w:val="20"/>
              </w:rPr>
            </w:pPr>
            <w:r w:rsidRPr="002027E5">
              <w:rPr>
                <w:rFonts w:ascii="Calibri" w:eastAsia="Calibri" w:hAnsi="Calibri" w:cs="Calibri"/>
                <w:sz w:val="20"/>
                <w:szCs w:val="20"/>
              </w:rPr>
              <w:t>GELİR</w:t>
            </w:r>
          </w:p>
        </w:tc>
        <w:tc>
          <w:tcPr>
            <w:tcW w:w="1450" w:type="dxa"/>
            <w:shd w:val="clear" w:color="auto" w:fill="FFFFFF"/>
            <w:noWrap/>
            <w:vAlign w:val="bottom"/>
          </w:tcPr>
          <w:p w:rsidR="00993737" w:rsidRPr="002027E5" w:rsidRDefault="00993737" w:rsidP="002027E5">
            <w:pPr>
              <w:spacing w:after="0" w:line="240" w:lineRule="auto"/>
              <w:jc w:val="center"/>
              <w:rPr>
                <w:rFonts w:ascii="Calibri" w:eastAsia="Calibri" w:hAnsi="Calibri" w:cs="Calibri"/>
                <w:sz w:val="20"/>
                <w:szCs w:val="20"/>
              </w:rPr>
            </w:pPr>
            <w:r w:rsidRPr="002027E5">
              <w:rPr>
                <w:rFonts w:ascii="Calibri" w:eastAsia="Calibri" w:hAnsi="Calibri" w:cs="Calibri"/>
                <w:sz w:val="20"/>
                <w:szCs w:val="20"/>
              </w:rPr>
              <w:t>GİDER</w:t>
            </w:r>
          </w:p>
        </w:tc>
      </w:tr>
      <w:tr w:rsidR="00993737" w:rsidRPr="002027E5" w:rsidTr="00EF3AB1">
        <w:trPr>
          <w:trHeight w:val="435"/>
        </w:trPr>
        <w:tc>
          <w:tcPr>
            <w:tcW w:w="2880" w:type="dxa"/>
            <w:shd w:val="clear" w:color="auto" w:fill="auto"/>
            <w:noWrap/>
            <w:vAlign w:val="bottom"/>
          </w:tcPr>
          <w:p w:rsidR="00993737" w:rsidRPr="002027E5" w:rsidRDefault="00EF3AB1" w:rsidP="002027E5">
            <w:pPr>
              <w:spacing w:after="0" w:line="240" w:lineRule="auto"/>
              <w:rPr>
                <w:rFonts w:ascii="Calibri" w:eastAsia="Calibri" w:hAnsi="Calibri" w:cs="Calibri"/>
                <w:color w:val="FF0000"/>
                <w:sz w:val="20"/>
                <w:szCs w:val="20"/>
              </w:rPr>
            </w:pPr>
            <w:r>
              <w:rPr>
                <w:rFonts w:ascii="Calibri" w:eastAsia="Calibri" w:hAnsi="Calibri" w:cs="Calibri"/>
                <w:color w:val="FF0000"/>
                <w:sz w:val="20"/>
                <w:szCs w:val="20"/>
              </w:rPr>
              <w:t>Mal ve Malzeme</w:t>
            </w:r>
            <w:r w:rsidR="00993737">
              <w:rPr>
                <w:rFonts w:ascii="Calibri" w:eastAsia="Calibri" w:hAnsi="Calibri" w:cs="Calibri"/>
                <w:color w:val="FF0000"/>
                <w:sz w:val="20"/>
                <w:szCs w:val="20"/>
              </w:rPr>
              <w:t xml:space="preserve"> Alımı</w:t>
            </w:r>
          </w:p>
        </w:tc>
        <w:tc>
          <w:tcPr>
            <w:tcW w:w="801" w:type="dxa"/>
            <w:shd w:val="clear" w:color="auto" w:fill="FFFFFF"/>
            <w:noWrap/>
            <w:vAlign w:val="bottom"/>
          </w:tcPr>
          <w:p w:rsidR="00993737" w:rsidRPr="002027E5" w:rsidRDefault="00993737" w:rsidP="002027E5">
            <w:pPr>
              <w:spacing w:after="0" w:line="240" w:lineRule="auto"/>
              <w:rPr>
                <w:rFonts w:ascii="Calibri" w:eastAsia="Calibri" w:hAnsi="Calibri" w:cs="Calibri"/>
                <w:sz w:val="20"/>
                <w:szCs w:val="20"/>
              </w:rPr>
            </w:pPr>
            <w:r>
              <w:rPr>
                <w:rFonts w:ascii="Calibri" w:eastAsia="Calibri" w:hAnsi="Calibri" w:cs="Calibri"/>
                <w:sz w:val="20"/>
                <w:szCs w:val="20"/>
              </w:rPr>
              <w:t>0</w:t>
            </w:r>
          </w:p>
        </w:tc>
        <w:tc>
          <w:tcPr>
            <w:tcW w:w="1450" w:type="dxa"/>
            <w:shd w:val="clear" w:color="auto" w:fill="FFFFFF"/>
            <w:noWrap/>
            <w:vAlign w:val="bottom"/>
          </w:tcPr>
          <w:p w:rsidR="00993737" w:rsidRPr="002027E5" w:rsidRDefault="00EF3AB1" w:rsidP="002027E5">
            <w:pPr>
              <w:spacing w:after="0" w:line="240" w:lineRule="auto"/>
              <w:rPr>
                <w:rFonts w:ascii="Calibri" w:eastAsia="Calibri" w:hAnsi="Calibri" w:cs="Calibri"/>
                <w:sz w:val="20"/>
                <w:szCs w:val="20"/>
              </w:rPr>
            </w:pPr>
            <w:r>
              <w:rPr>
                <w:rFonts w:ascii="Calibri" w:eastAsia="Calibri" w:hAnsi="Calibri" w:cs="Calibri"/>
                <w:sz w:val="20"/>
                <w:szCs w:val="20"/>
              </w:rPr>
              <w:t>8678,03</w:t>
            </w:r>
          </w:p>
        </w:tc>
      </w:tr>
      <w:tr w:rsidR="00993737" w:rsidRPr="002027E5" w:rsidTr="00EF3AB1">
        <w:trPr>
          <w:trHeight w:val="435"/>
        </w:trPr>
        <w:tc>
          <w:tcPr>
            <w:tcW w:w="2880" w:type="dxa"/>
            <w:shd w:val="clear" w:color="auto" w:fill="auto"/>
            <w:noWrap/>
            <w:vAlign w:val="bottom"/>
          </w:tcPr>
          <w:p w:rsidR="00993737" w:rsidRPr="002027E5" w:rsidRDefault="00993737" w:rsidP="002027E5">
            <w:pPr>
              <w:spacing w:after="0" w:line="240" w:lineRule="auto"/>
              <w:rPr>
                <w:rFonts w:ascii="Calibri" w:eastAsia="Calibri" w:hAnsi="Calibri" w:cs="Calibri"/>
                <w:color w:val="FF0000"/>
                <w:sz w:val="20"/>
                <w:szCs w:val="20"/>
              </w:rPr>
            </w:pPr>
            <w:r>
              <w:rPr>
                <w:rFonts w:ascii="Calibri" w:eastAsia="Calibri" w:hAnsi="Calibri" w:cs="Calibri"/>
                <w:color w:val="FF0000"/>
                <w:sz w:val="20"/>
                <w:szCs w:val="20"/>
              </w:rPr>
              <w:t>Personel Giderleri</w:t>
            </w:r>
          </w:p>
        </w:tc>
        <w:tc>
          <w:tcPr>
            <w:tcW w:w="801" w:type="dxa"/>
            <w:shd w:val="clear" w:color="auto" w:fill="FFFFFF"/>
            <w:noWrap/>
            <w:vAlign w:val="bottom"/>
          </w:tcPr>
          <w:p w:rsidR="00993737" w:rsidRPr="002027E5" w:rsidRDefault="00993737" w:rsidP="002027E5">
            <w:pPr>
              <w:spacing w:after="0" w:line="240" w:lineRule="auto"/>
              <w:rPr>
                <w:rFonts w:ascii="Calibri" w:eastAsia="Calibri" w:hAnsi="Calibri" w:cs="Calibri"/>
                <w:sz w:val="20"/>
                <w:szCs w:val="20"/>
              </w:rPr>
            </w:pPr>
            <w:r>
              <w:rPr>
                <w:rFonts w:ascii="Calibri" w:eastAsia="Calibri" w:hAnsi="Calibri" w:cs="Calibri"/>
                <w:sz w:val="20"/>
                <w:szCs w:val="20"/>
              </w:rPr>
              <w:t>0</w:t>
            </w:r>
          </w:p>
        </w:tc>
        <w:tc>
          <w:tcPr>
            <w:tcW w:w="1450" w:type="dxa"/>
            <w:shd w:val="clear" w:color="auto" w:fill="FFFFFF"/>
            <w:noWrap/>
            <w:vAlign w:val="bottom"/>
          </w:tcPr>
          <w:p w:rsidR="00993737" w:rsidRPr="00EF3AB1" w:rsidRDefault="00993737" w:rsidP="002027E5">
            <w:pPr>
              <w:spacing w:after="0" w:line="240" w:lineRule="auto"/>
              <w:rPr>
                <w:rFonts w:ascii="Calibri" w:eastAsia="Calibri" w:hAnsi="Calibri" w:cs="Calibri"/>
                <w:sz w:val="18"/>
                <w:szCs w:val="18"/>
              </w:rPr>
            </w:pPr>
            <w:r w:rsidRPr="00EF3AB1">
              <w:rPr>
                <w:rFonts w:ascii="Tahoma" w:hAnsi="Tahoma" w:cs="Tahoma"/>
                <w:b/>
                <w:bCs/>
                <w:color w:val="000000" w:themeColor="text1"/>
                <w:sz w:val="18"/>
                <w:szCs w:val="18"/>
                <w:shd w:val="clear" w:color="auto" w:fill="FFFFFF"/>
              </w:rPr>
              <w:t>82.349,35</w:t>
            </w:r>
          </w:p>
        </w:tc>
      </w:tr>
      <w:tr w:rsidR="00993737" w:rsidRPr="002027E5" w:rsidTr="00EF3AB1">
        <w:trPr>
          <w:trHeight w:val="435"/>
        </w:trPr>
        <w:tc>
          <w:tcPr>
            <w:tcW w:w="2880" w:type="dxa"/>
            <w:shd w:val="clear" w:color="auto" w:fill="auto"/>
            <w:noWrap/>
            <w:vAlign w:val="bottom"/>
          </w:tcPr>
          <w:p w:rsidR="00993737" w:rsidRPr="002027E5" w:rsidRDefault="00EF3AB1" w:rsidP="002027E5">
            <w:pPr>
              <w:spacing w:after="0" w:line="240" w:lineRule="auto"/>
              <w:rPr>
                <w:rFonts w:ascii="Calibri" w:eastAsia="Calibri" w:hAnsi="Calibri" w:cs="Calibri"/>
                <w:color w:val="FF0000"/>
                <w:sz w:val="20"/>
                <w:szCs w:val="20"/>
              </w:rPr>
            </w:pPr>
            <w:r>
              <w:rPr>
                <w:rFonts w:ascii="Calibri" w:eastAsia="Calibri" w:hAnsi="Calibri" w:cs="Calibri"/>
                <w:color w:val="FF0000"/>
                <w:sz w:val="20"/>
                <w:szCs w:val="20"/>
              </w:rPr>
              <w:t>Dayanıklı Tüketim</w:t>
            </w:r>
          </w:p>
        </w:tc>
        <w:tc>
          <w:tcPr>
            <w:tcW w:w="801" w:type="dxa"/>
            <w:shd w:val="clear" w:color="auto" w:fill="FFFFFF"/>
            <w:noWrap/>
            <w:vAlign w:val="bottom"/>
          </w:tcPr>
          <w:p w:rsidR="00993737" w:rsidRPr="002027E5" w:rsidRDefault="00993737" w:rsidP="002027E5">
            <w:pPr>
              <w:spacing w:after="0" w:line="240" w:lineRule="auto"/>
              <w:rPr>
                <w:rFonts w:ascii="Calibri" w:eastAsia="Calibri" w:hAnsi="Calibri" w:cs="Calibri"/>
                <w:sz w:val="20"/>
                <w:szCs w:val="20"/>
              </w:rPr>
            </w:pPr>
            <w:r>
              <w:rPr>
                <w:rFonts w:ascii="Calibri" w:eastAsia="Calibri" w:hAnsi="Calibri" w:cs="Calibri"/>
                <w:sz w:val="20"/>
                <w:szCs w:val="20"/>
              </w:rPr>
              <w:t>0</w:t>
            </w:r>
          </w:p>
        </w:tc>
        <w:tc>
          <w:tcPr>
            <w:tcW w:w="1450" w:type="dxa"/>
            <w:shd w:val="clear" w:color="auto" w:fill="FFFFFF"/>
            <w:noWrap/>
            <w:vAlign w:val="bottom"/>
          </w:tcPr>
          <w:p w:rsidR="00993737" w:rsidRPr="002027E5" w:rsidRDefault="00EF3AB1" w:rsidP="002027E5">
            <w:pPr>
              <w:spacing w:after="0" w:line="240" w:lineRule="auto"/>
              <w:rPr>
                <w:rFonts w:ascii="Calibri" w:eastAsia="Calibri" w:hAnsi="Calibri" w:cs="Calibri"/>
                <w:sz w:val="20"/>
                <w:szCs w:val="20"/>
              </w:rPr>
            </w:pPr>
            <w:r>
              <w:rPr>
                <w:rFonts w:ascii="Calibri" w:eastAsia="Calibri" w:hAnsi="Calibri" w:cs="Calibri"/>
                <w:sz w:val="20"/>
                <w:szCs w:val="20"/>
              </w:rPr>
              <w:t>1502,67</w:t>
            </w:r>
          </w:p>
        </w:tc>
      </w:tr>
      <w:tr w:rsidR="00993737" w:rsidRPr="002027E5" w:rsidTr="00EF3AB1">
        <w:trPr>
          <w:trHeight w:val="435"/>
        </w:trPr>
        <w:tc>
          <w:tcPr>
            <w:tcW w:w="2880" w:type="dxa"/>
            <w:shd w:val="clear" w:color="auto" w:fill="auto"/>
            <w:noWrap/>
            <w:vAlign w:val="bottom"/>
          </w:tcPr>
          <w:p w:rsidR="00993737" w:rsidRPr="002027E5" w:rsidRDefault="00993737" w:rsidP="002027E5">
            <w:pPr>
              <w:spacing w:after="0" w:line="240" w:lineRule="auto"/>
              <w:rPr>
                <w:rFonts w:ascii="Calibri" w:eastAsia="Calibri" w:hAnsi="Calibri" w:cs="Calibri"/>
                <w:color w:val="FF0000"/>
                <w:sz w:val="20"/>
                <w:szCs w:val="20"/>
              </w:rPr>
            </w:pPr>
            <w:r>
              <w:rPr>
                <w:rFonts w:ascii="Calibri" w:eastAsia="Calibri" w:hAnsi="Calibri" w:cs="Calibri"/>
                <w:color w:val="FF0000"/>
                <w:sz w:val="20"/>
                <w:szCs w:val="20"/>
              </w:rPr>
              <w:t>Kırtasiye Malzemesi Alımı</w:t>
            </w:r>
          </w:p>
        </w:tc>
        <w:tc>
          <w:tcPr>
            <w:tcW w:w="801" w:type="dxa"/>
            <w:shd w:val="clear" w:color="auto" w:fill="FFFFFF"/>
            <w:noWrap/>
            <w:vAlign w:val="bottom"/>
          </w:tcPr>
          <w:p w:rsidR="00993737" w:rsidRPr="002027E5" w:rsidRDefault="00EF3AB1" w:rsidP="002027E5">
            <w:pPr>
              <w:spacing w:after="0" w:line="240" w:lineRule="auto"/>
              <w:rPr>
                <w:rFonts w:ascii="Calibri" w:eastAsia="Calibri" w:hAnsi="Calibri" w:cs="Calibri"/>
                <w:sz w:val="20"/>
                <w:szCs w:val="20"/>
              </w:rPr>
            </w:pPr>
            <w:r>
              <w:rPr>
                <w:rFonts w:ascii="Calibri" w:eastAsia="Calibri" w:hAnsi="Calibri" w:cs="Calibri"/>
                <w:sz w:val="20"/>
                <w:szCs w:val="20"/>
              </w:rPr>
              <w:t>0</w:t>
            </w:r>
          </w:p>
        </w:tc>
        <w:tc>
          <w:tcPr>
            <w:tcW w:w="1450" w:type="dxa"/>
            <w:shd w:val="clear" w:color="auto" w:fill="FFFFFF"/>
            <w:noWrap/>
            <w:vAlign w:val="bottom"/>
          </w:tcPr>
          <w:p w:rsidR="00993737" w:rsidRPr="002027E5" w:rsidRDefault="00EF3AB1" w:rsidP="002027E5">
            <w:pPr>
              <w:spacing w:after="0" w:line="240" w:lineRule="auto"/>
              <w:rPr>
                <w:rFonts w:ascii="Calibri" w:eastAsia="Calibri" w:hAnsi="Calibri" w:cs="Calibri"/>
                <w:sz w:val="20"/>
                <w:szCs w:val="20"/>
              </w:rPr>
            </w:pPr>
            <w:r>
              <w:rPr>
                <w:rFonts w:ascii="Calibri" w:eastAsia="Calibri" w:hAnsi="Calibri" w:cs="Calibri"/>
                <w:sz w:val="20"/>
                <w:szCs w:val="20"/>
              </w:rPr>
              <w:t>9640,43</w:t>
            </w:r>
          </w:p>
        </w:tc>
      </w:tr>
      <w:tr w:rsidR="00993737" w:rsidRPr="002027E5" w:rsidTr="00EF3AB1">
        <w:trPr>
          <w:trHeight w:val="435"/>
        </w:trPr>
        <w:tc>
          <w:tcPr>
            <w:tcW w:w="2880" w:type="dxa"/>
            <w:shd w:val="clear" w:color="auto" w:fill="auto"/>
            <w:noWrap/>
            <w:vAlign w:val="bottom"/>
          </w:tcPr>
          <w:p w:rsidR="00993737" w:rsidRPr="002027E5" w:rsidRDefault="00993737" w:rsidP="002027E5">
            <w:pPr>
              <w:spacing w:after="0" w:line="240" w:lineRule="auto"/>
              <w:rPr>
                <w:rFonts w:ascii="Calibri" w:eastAsia="Calibri" w:hAnsi="Calibri" w:cs="Calibri"/>
                <w:color w:val="FF0000"/>
                <w:sz w:val="20"/>
                <w:szCs w:val="20"/>
              </w:rPr>
            </w:pPr>
            <w:r>
              <w:rPr>
                <w:rFonts w:ascii="Calibri" w:eastAsia="Calibri" w:hAnsi="Calibri" w:cs="Calibri"/>
                <w:color w:val="FF0000"/>
                <w:sz w:val="20"/>
                <w:szCs w:val="20"/>
              </w:rPr>
              <w:t>Temizlik Malzemesi Alımı</w:t>
            </w:r>
          </w:p>
        </w:tc>
        <w:tc>
          <w:tcPr>
            <w:tcW w:w="801" w:type="dxa"/>
            <w:shd w:val="clear" w:color="auto" w:fill="FFFFFF"/>
            <w:noWrap/>
            <w:vAlign w:val="bottom"/>
          </w:tcPr>
          <w:p w:rsidR="00993737" w:rsidRPr="002027E5" w:rsidRDefault="00EF3AB1" w:rsidP="002027E5">
            <w:pPr>
              <w:spacing w:after="0" w:line="240" w:lineRule="auto"/>
              <w:rPr>
                <w:rFonts w:ascii="Calibri" w:eastAsia="Calibri" w:hAnsi="Calibri" w:cs="Calibri"/>
                <w:sz w:val="20"/>
                <w:szCs w:val="20"/>
              </w:rPr>
            </w:pPr>
            <w:r>
              <w:rPr>
                <w:rFonts w:ascii="Calibri" w:eastAsia="Calibri" w:hAnsi="Calibri" w:cs="Calibri"/>
                <w:sz w:val="20"/>
                <w:szCs w:val="20"/>
              </w:rPr>
              <w:t>0</w:t>
            </w:r>
          </w:p>
        </w:tc>
        <w:tc>
          <w:tcPr>
            <w:tcW w:w="1450" w:type="dxa"/>
            <w:shd w:val="clear" w:color="auto" w:fill="FFFFFF"/>
            <w:noWrap/>
            <w:vAlign w:val="bottom"/>
          </w:tcPr>
          <w:p w:rsidR="00993737" w:rsidRPr="002027E5" w:rsidRDefault="00EF3AB1" w:rsidP="002027E5">
            <w:pPr>
              <w:spacing w:after="0" w:line="240" w:lineRule="auto"/>
              <w:rPr>
                <w:rFonts w:ascii="Calibri" w:eastAsia="Calibri" w:hAnsi="Calibri" w:cs="Calibri"/>
                <w:sz w:val="20"/>
                <w:szCs w:val="20"/>
              </w:rPr>
            </w:pPr>
            <w:r>
              <w:rPr>
                <w:rFonts w:ascii="Calibri" w:eastAsia="Calibri" w:hAnsi="Calibri" w:cs="Calibri"/>
                <w:sz w:val="20"/>
                <w:szCs w:val="20"/>
              </w:rPr>
              <w:t>450</w:t>
            </w:r>
          </w:p>
        </w:tc>
      </w:tr>
      <w:tr w:rsidR="00993737" w:rsidRPr="002027E5" w:rsidTr="00EF3AB1">
        <w:trPr>
          <w:trHeight w:val="435"/>
        </w:trPr>
        <w:tc>
          <w:tcPr>
            <w:tcW w:w="2880" w:type="dxa"/>
            <w:shd w:val="clear" w:color="auto" w:fill="auto"/>
            <w:noWrap/>
            <w:vAlign w:val="bottom"/>
          </w:tcPr>
          <w:p w:rsidR="00993737" w:rsidRPr="002027E5" w:rsidRDefault="00993737" w:rsidP="002027E5">
            <w:pPr>
              <w:spacing w:after="0" w:line="240" w:lineRule="auto"/>
              <w:rPr>
                <w:rFonts w:ascii="Calibri" w:eastAsia="Calibri" w:hAnsi="Calibri" w:cs="Calibri"/>
                <w:color w:val="FF0000"/>
                <w:sz w:val="20"/>
                <w:szCs w:val="20"/>
              </w:rPr>
            </w:pPr>
            <w:r>
              <w:rPr>
                <w:rFonts w:ascii="Calibri" w:eastAsia="Calibri" w:hAnsi="Calibri" w:cs="Calibri"/>
                <w:color w:val="FF0000"/>
                <w:sz w:val="20"/>
                <w:szCs w:val="20"/>
              </w:rPr>
              <w:t>Fotokopi Makinesi Alımı</w:t>
            </w:r>
          </w:p>
        </w:tc>
        <w:tc>
          <w:tcPr>
            <w:tcW w:w="801" w:type="dxa"/>
            <w:shd w:val="clear" w:color="auto" w:fill="FFFFFF"/>
            <w:noWrap/>
            <w:vAlign w:val="bottom"/>
          </w:tcPr>
          <w:p w:rsidR="00993737" w:rsidRPr="002027E5" w:rsidRDefault="00EF3AB1" w:rsidP="002027E5">
            <w:pPr>
              <w:spacing w:after="0" w:line="240" w:lineRule="auto"/>
              <w:rPr>
                <w:rFonts w:ascii="Calibri" w:eastAsia="Calibri" w:hAnsi="Calibri" w:cs="Calibri"/>
                <w:sz w:val="20"/>
                <w:szCs w:val="20"/>
              </w:rPr>
            </w:pPr>
            <w:r>
              <w:rPr>
                <w:rFonts w:ascii="Calibri" w:eastAsia="Calibri" w:hAnsi="Calibri" w:cs="Calibri"/>
                <w:sz w:val="20"/>
                <w:szCs w:val="20"/>
              </w:rPr>
              <w:t>0</w:t>
            </w:r>
          </w:p>
        </w:tc>
        <w:tc>
          <w:tcPr>
            <w:tcW w:w="1450" w:type="dxa"/>
            <w:shd w:val="clear" w:color="auto" w:fill="FFFFFF"/>
            <w:noWrap/>
            <w:vAlign w:val="bottom"/>
          </w:tcPr>
          <w:p w:rsidR="00993737" w:rsidRPr="002027E5" w:rsidRDefault="00993737" w:rsidP="002027E5">
            <w:pPr>
              <w:spacing w:after="0" w:line="240" w:lineRule="auto"/>
              <w:rPr>
                <w:rFonts w:ascii="Calibri" w:eastAsia="Calibri" w:hAnsi="Calibri" w:cs="Calibri"/>
                <w:sz w:val="20"/>
                <w:szCs w:val="20"/>
              </w:rPr>
            </w:pPr>
            <w:r>
              <w:rPr>
                <w:rFonts w:ascii="Calibri" w:eastAsia="Calibri" w:hAnsi="Calibri" w:cs="Calibri"/>
                <w:sz w:val="20"/>
                <w:szCs w:val="20"/>
              </w:rPr>
              <w:t>54833,90</w:t>
            </w:r>
          </w:p>
        </w:tc>
      </w:tr>
      <w:tr w:rsidR="00993737" w:rsidRPr="002027E5" w:rsidTr="00EF3AB1">
        <w:trPr>
          <w:trHeight w:val="435"/>
        </w:trPr>
        <w:tc>
          <w:tcPr>
            <w:tcW w:w="2880" w:type="dxa"/>
            <w:shd w:val="clear" w:color="auto" w:fill="auto"/>
            <w:noWrap/>
            <w:vAlign w:val="bottom"/>
          </w:tcPr>
          <w:p w:rsidR="00993737" w:rsidRPr="002027E5" w:rsidRDefault="00EF3AB1" w:rsidP="002027E5">
            <w:pPr>
              <w:spacing w:after="0" w:line="240" w:lineRule="auto"/>
              <w:rPr>
                <w:rFonts w:ascii="Calibri" w:eastAsia="Calibri" w:hAnsi="Calibri" w:cs="Calibri"/>
                <w:color w:val="FF0000"/>
                <w:sz w:val="20"/>
                <w:szCs w:val="20"/>
              </w:rPr>
            </w:pPr>
            <w:r>
              <w:rPr>
                <w:rFonts w:ascii="Calibri" w:eastAsia="Calibri" w:hAnsi="Calibri" w:cs="Calibri"/>
                <w:color w:val="FF0000"/>
                <w:sz w:val="20"/>
                <w:szCs w:val="20"/>
              </w:rPr>
              <w:t>Genel Giderler</w:t>
            </w:r>
          </w:p>
        </w:tc>
        <w:tc>
          <w:tcPr>
            <w:tcW w:w="801" w:type="dxa"/>
            <w:shd w:val="clear" w:color="auto" w:fill="FFFFFF"/>
            <w:noWrap/>
            <w:vAlign w:val="bottom"/>
          </w:tcPr>
          <w:p w:rsidR="00993737" w:rsidRPr="002027E5" w:rsidRDefault="00993737" w:rsidP="002027E5">
            <w:pPr>
              <w:spacing w:after="0" w:line="240" w:lineRule="auto"/>
              <w:rPr>
                <w:rFonts w:ascii="Calibri" w:eastAsia="Calibri" w:hAnsi="Calibri" w:cs="Calibri"/>
                <w:sz w:val="20"/>
                <w:szCs w:val="20"/>
              </w:rPr>
            </w:pPr>
            <w:r>
              <w:rPr>
                <w:rFonts w:ascii="Calibri" w:eastAsia="Calibri" w:hAnsi="Calibri" w:cs="Calibri"/>
                <w:sz w:val="20"/>
                <w:szCs w:val="20"/>
              </w:rPr>
              <w:t>0</w:t>
            </w:r>
          </w:p>
        </w:tc>
        <w:tc>
          <w:tcPr>
            <w:tcW w:w="1450" w:type="dxa"/>
            <w:shd w:val="clear" w:color="auto" w:fill="FFFFFF"/>
            <w:noWrap/>
            <w:vAlign w:val="bottom"/>
          </w:tcPr>
          <w:p w:rsidR="00993737" w:rsidRPr="002027E5" w:rsidRDefault="00EF3AB1" w:rsidP="002027E5">
            <w:pPr>
              <w:spacing w:after="0" w:line="240" w:lineRule="auto"/>
              <w:rPr>
                <w:rFonts w:ascii="Calibri" w:eastAsia="Calibri" w:hAnsi="Calibri" w:cs="Calibri"/>
                <w:sz w:val="20"/>
                <w:szCs w:val="20"/>
              </w:rPr>
            </w:pPr>
            <w:r>
              <w:rPr>
                <w:rFonts w:ascii="Calibri" w:eastAsia="Calibri" w:hAnsi="Calibri" w:cs="Calibri"/>
                <w:sz w:val="20"/>
                <w:szCs w:val="20"/>
              </w:rPr>
              <w:t>3645,95</w:t>
            </w:r>
          </w:p>
        </w:tc>
      </w:tr>
      <w:tr w:rsidR="00993737" w:rsidRPr="002027E5" w:rsidTr="00EF3AB1">
        <w:trPr>
          <w:trHeight w:val="435"/>
        </w:trPr>
        <w:tc>
          <w:tcPr>
            <w:tcW w:w="2880" w:type="dxa"/>
            <w:shd w:val="clear" w:color="auto" w:fill="auto"/>
            <w:noWrap/>
            <w:vAlign w:val="bottom"/>
          </w:tcPr>
          <w:p w:rsidR="00993737" w:rsidRPr="002027E5" w:rsidRDefault="00EF3AB1" w:rsidP="00870A45">
            <w:pPr>
              <w:spacing w:after="0" w:line="240" w:lineRule="auto"/>
              <w:rPr>
                <w:rFonts w:ascii="Calibri" w:eastAsia="Calibri" w:hAnsi="Calibri" w:cs="Calibri"/>
                <w:color w:val="FF0000"/>
                <w:sz w:val="20"/>
                <w:szCs w:val="20"/>
              </w:rPr>
            </w:pPr>
            <w:r>
              <w:rPr>
                <w:rFonts w:ascii="Calibri" w:eastAsia="Calibri" w:hAnsi="Calibri" w:cs="Calibri"/>
                <w:color w:val="FF0000"/>
                <w:sz w:val="20"/>
                <w:szCs w:val="20"/>
              </w:rPr>
              <w:t>Öğrenci Hane Halkı Giderleri</w:t>
            </w:r>
          </w:p>
        </w:tc>
        <w:tc>
          <w:tcPr>
            <w:tcW w:w="801" w:type="dxa"/>
            <w:shd w:val="clear" w:color="auto" w:fill="FFFFFF"/>
            <w:noWrap/>
            <w:vAlign w:val="bottom"/>
          </w:tcPr>
          <w:p w:rsidR="00993737" w:rsidRPr="002027E5" w:rsidRDefault="00993737" w:rsidP="00870A45">
            <w:pPr>
              <w:spacing w:after="0" w:line="240" w:lineRule="auto"/>
              <w:rPr>
                <w:rFonts w:ascii="Calibri" w:eastAsia="Calibri" w:hAnsi="Calibri" w:cs="Calibri"/>
                <w:sz w:val="20"/>
                <w:szCs w:val="20"/>
              </w:rPr>
            </w:pPr>
            <w:r>
              <w:rPr>
                <w:rFonts w:ascii="Calibri" w:eastAsia="Calibri" w:hAnsi="Calibri" w:cs="Calibri"/>
                <w:sz w:val="20"/>
                <w:szCs w:val="20"/>
              </w:rPr>
              <w:t>0</w:t>
            </w:r>
          </w:p>
        </w:tc>
        <w:tc>
          <w:tcPr>
            <w:tcW w:w="1450" w:type="dxa"/>
            <w:shd w:val="clear" w:color="auto" w:fill="FFFFFF"/>
            <w:noWrap/>
            <w:vAlign w:val="bottom"/>
          </w:tcPr>
          <w:p w:rsidR="00993737" w:rsidRPr="002027E5" w:rsidRDefault="00EF3AB1" w:rsidP="00870A45">
            <w:pPr>
              <w:spacing w:after="0" w:line="240" w:lineRule="auto"/>
              <w:rPr>
                <w:rFonts w:ascii="Calibri" w:eastAsia="Calibri" w:hAnsi="Calibri" w:cs="Calibri"/>
                <w:sz w:val="20"/>
                <w:szCs w:val="20"/>
              </w:rPr>
            </w:pPr>
            <w:r>
              <w:rPr>
                <w:rFonts w:ascii="Calibri" w:eastAsia="Calibri" w:hAnsi="Calibri" w:cs="Calibri"/>
                <w:sz w:val="20"/>
                <w:szCs w:val="20"/>
              </w:rPr>
              <w:t>751,32</w:t>
            </w:r>
          </w:p>
        </w:tc>
      </w:tr>
      <w:tr w:rsidR="00993737" w:rsidRPr="002027E5" w:rsidTr="00EF3AB1">
        <w:trPr>
          <w:trHeight w:val="435"/>
        </w:trPr>
        <w:tc>
          <w:tcPr>
            <w:tcW w:w="2880" w:type="dxa"/>
            <w:shd w:val="clear" w:color="auto" w:fill="auto"/>
            <w:noWrap/>
            <w:vAlign w:val="bottom"/>
          </w:tcPr>
          <w:p w:rsidR="00993737" w:rsidRPr="002027E5" w:rsidRDefault="00993737" w:rsidP="00870A45">
            <w:pPr>
              <w:spacing w:after="0" w:line="240" w:lineRule="auto"/>
              <w:rPr>
                <w:rFonts w:ascii="Calibri" w:eastAsia="Calibri" w:hAnsi="Calibri" w:cs="Calibri"/>
                <w:color w:val="FF0000"/>
                <w:sz w:val="20"/>
                <w:szCs w:val="20"/>
              </w:rPr>
            </w:pPr>
            <w:r>
              <w:rPr>
                <w:rFonts w:ascii="Calibri" w:eastAsia="Calibri" w:hAnsi="Calibri" w:cs="Calibri"/>
                <w:color w:val="FF0000"/>
                <w:sz w:val="20"/>
                <w:szCs w:val="20"/>
              </w:rPr>
              <w:t>Küçük Onarım İşlemleri</w:t>
            </w:r>
          </w:p>
        </w:tc>
        <w:tc>
          <w:tcPr>
            <w:tcW w:w="801" w:type="dxa"/>
            <w:shd w:val="clear" w:color="auto" w:fill="FFFFFF"/>
            <w:noWrap/>
            <w:vAlign w:val="bottom"/>
          </w:tcPr>
          <w:p w:rsidR="00993737" w:rsidRPr="002027E5" w:rsidRDefault="00EF3AB1" w:rsidP="00870A45">
            <w:pPr>
              <w:spacing w:after="0" w:line="240" w:lineRule="auto"/>
              <w:rPr>
                <w:rFonts w:ascii="Calibri" w:eastAsia="Calibri" w:hAnsi="Calibri" w:cs="Calibri"/>
                <w:sz w:val="20"/>
                <w:szCs w:val="20"/>
              </w:rPr>
            </w:pPr>
            <w:r>
              <w:rPr>
                <w:rFonts w:ascii="Calibri" w:eastAsia="Calibri" w:hAnsi="Calibri" w:cs="Calibri"/>
                <w:sz w:val="20"/>
                <w:szCs w:val="20"/>
              </w:rPr>
              <w:t>0</w:t>
            </w:r>
          </w:p>
        </w:tc>
        <w:tc>
          <w:tcPr>
            <w:tcW w:w="1450" w:type="dxa"/>
            <w:shd w:val="clear" w:color="auto" w:fill="FFFFFF"/>
            <w:noWrap/>
            <w:vAlign w:val="bottom"/>
          </w:tcPr>
          <w:p w:rsidR="00993737" w:rsidRPr="002027E5" w:rsidRDefault="00EF3AB1" w:rsidP="00870A45">
            <w:pPr>
              <w:spacing w:after="0" w:line="240" w:lineRule="auto"/>
              <w:rPr>
                <w:rFonts w:ascii="Calibri" w:eastAsia="Calibri" w:hAnsi="Calibri" w:cs="Calibri"/>
                <w:sz w:val="20"/>
                <w:szCs w:val="20"/>
              </w:rPr>
            </w:pPr>
            <w:r>
              <w:rPr>
                <w:rFonts w:ascii="Calibri" w:eastAsia="Calibri" w:hAnsi="Calibri" w:cs="Calibri"/>
                <w:sz w:val="20"/>
                <w:szCs w:val="20"/>
              </w:rPr>
              <w:t>24241,08</w:t>
            </w:r>
          </w:p>
        </w:tc>
      </w:tr>
      <w:tr w:rsidR="00993737" w:rsidRPr="002027E5" w:rsidTr="00EF3AB1">
        <w:trPr>
          <w:trHeight w:val="435"/>
        </w:trPr>
        <w:tc>
          <w:tcPr>
            <w:tcW w:w="2880" w:type="dxa"/>
            <w:shd w:val="clear" w:color="auto" w:fill="auto"/>
            <w:noWrap/>
            <w:vAlign w:val="bottom"/>
          </w:tcPr>
          <w:p w:rsidR="00993737" w:rsidRPr="002027E5" w:rsidRDefault="00993737" w:rsidP="007377EE">
            <w:pPr>
              <w:spacing w:after="0" w:line="240" w:lineRule="auto"/>
              <w:rPr>
                <w:rFonts w:ascii="Calibri" w:eastAsia="Calibri" w:hAnsi="Calibri" w:cs="Calibri"/>
                <w:sz w:val="20"/>
                <w:szCs w:val="20"/>
              </w:rPr>
            </w:pPr>
            <w:r w:rsidRPr="002027E5">
              <w:rPr>
                <w:rFonts w:ascii="Calibri" w:eastAsia="Calibri" w:hAnsi="Calibri" w:cs="Calibri"/>
                <w:sz w:val="20"/>
                <w:szCs w:val="20"/>
              </w:rPr>
              <w:t>GENEL</w:t>
            </w:r>
          </w:p>
        </w:tc>
        <w:tc>
          <w:tcPr>
            <w:tcW w:w="801" w:type="dxa"/>
            <w:shd w:val="clear" w:color="auto" w:fill="FFFFFF"/>
            <w:noWrap/>
            <w:vAlign w:val="bottom"/>
          </w:tcPr>
          <w:p w:rsidR="00993737" w:rsidRPr="002027E5" w:rsidRDefault="00EF3AB1" w:rsidP="00681668">
            <w:pPr>
              <w:spacing w:after="0" w:line="240" w:lineRule="auto"/>
              <w:rPr>
                <w:rFonts w:ascii="Calibri" w:eastAsia="Calibri" w:hAnsi="Calibri" w:cs="Calibri"/>
                <w:sz w:val="20"/>
                <w:szCs w:val="20"/>
              </w:rPr>
            </w:pPr>
            <w:r>
              <w:rPr>
                <w:rFonts w:ascii="Calibri" w:eastAsia="Calibri" w:hAnsi="Calibri" w:cs="Calibri"/>
                <w:sz w:val="20"/>
                <w:szCs w:val="20"/>
              </w:rPr>
              <w:t>169.143,41</w:t>
            </w:r>
          </w:p>
        </w:tc>
        <w:tc>
          <w:tcPr>
            <w:tcW w:w="1450" w:type="dxa"/>
            <w:shd w:val="clear" w:color="auto" w:fill="FFFFFF"/>
            <w:noWrap/>
            <w:vAlign w:val="bottom"/>
          </w:tcPr>
          <w:p w:rsidR="00993737" w:rsidRPr="002027E5" w:rsidRDefault="00EF3AB1" w:rsidP="00681668">
            <w:pPr>
              <w:spacing w:after="0" w:line="240" w:lineRule="auto"/>
              <w:rPr>
                <w:rFonts w:ascii="Calibri" w:eastAsia="Calibri" w:hAnsi="Calibri" w:cs="Calibri"/>
                <w:sz w:val="20"/>
                <w:szCs w:val="20"/>
              </w:rPr>
            </w:pPr>
            <w:r>
              <w:rPr>
                <w:rFonts w:ascii="Calibri" w:eastAsia="Calibri" w:hAnsi="Calibri" w:cs="Calibri"/>
                <w:sz w:val="20"/>
                <w:szCs w:val="20"/>
              </w:rPr>
              <w:t>131.258,83</w:t>
            </w:r>
          </w:p>
        </w:tc>
      </w:tr>
    </w:tbl>
    <w:p w:rsidR="002027E5" w:rsidRDefault="002027E5"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Default="00EF3AB1" w:rsidP="002027E5">
      <w:pPr>
        <w:rPr>
          <w:lang w:eastAsia="tr-TR"/>
        </w:rPr>
      </w:pPr>
    </w:p>
    <w:p w:rsidR="00EF3AB1" w:rsidRPr="002027E5" w:rsidRDefault="00EF3AB1" w:rsidP="002027E5">
      <w:pPr>
        <w:rPr>
          <w:lang w:eastAsia="tr-TR"/>
        </w:rPr>
      </w:pPr>
    </w:p>
    <w:bookmarkEnd w:id="94"/>
    <w:bookmarkEnd w:id="99"/>
    <w:bookmarkEnd w:id="100"/>
    <w:bookmarkEnd w:id="101"/>
    <w:bookmarkEnd w:id="102"/>
    <w:p w:rsidR="00EF3AB1" w:rsidRPr="00EF3AB1" w:rsidRDefault="00EF3AB1" w:rsidP="00EF3AB1">
      <w:pPr>
        <w:rPr>
          <w:lang w:eastAsia="tr-TR"/>
        </w:rPr>
      </w:pPr>
    </w:p>
    <w:p w:rsidR="00E32229" w:rsidRPr="00E97C14" w:rsidRDefault="00E32229" w:rsidP="00E32229">
      <w:pPr>
        <w:pStyle w:val="ResimYazs"/>
        <w:spacing w:after="0"/>
        <w:jc w:val="left"/>
        <w:rPr>
          <w:rFonts w:asciiTheme="minorHAnsi" w:hAnsiTheme="minorHAnsi"/>
          <w:b/>
          <w:i w:val="0"/>
          <w:sz w:val="26"/>
        </w:rPr>
      </w:pPr>
      <w:r w:rsidRPr="00E97C14">
        <w:rPr>
          <w:rFonts w:asciiTheme="minorHAnsi" w:hAnsiTheme="minorHAnsi"/>
          <w:b/>
          <w:i w:val="0"/>
          <w:sz w:val="26"/>
        </w:rPr>
        <w:lastRenderedPageBreak/>
        <w:t>PESTLE Analizi</w:t>
      </w:r>
    </w:p>
    <w:p w:rsidR="00E32229" w:rsidRPr="00E32229" w:rsidRDefault="00E32229" w:rsidP="00E32229">
      <w:pPr>
        <w:spacing w:line="254" w:lineRule="auto"/>
        <w:ind w:left="120" w:right="120"/>
        <w:rPr>
          <w:sz w:val="26"/>
          <w:szCs w:val="26"/>
        </w:rPr>
      </w:pPr>
      <w:r w:rsidRPr="004B3A9C">
        <w:rPr>
          <w:rFonts w:eastAsia="Book Antiqua"/>
          <w:sz w:val="26"/>
          <w:szCs w:val="26"/>
        </w:rPr>
        <w:t xml:space="preserve">PESTLE analiziyle Müdürlüğümüz üzerinde etkili olan veya olabilecek politik, ekonomik, sosyokültürel, teknolojik, yasal ve çevresel dış etkenlerin tespit edilmesi amaçlanmıştır. </w:t>
      </w:r>
    </w:p>
    <w:tbl>
      <w:tblPr>
        <w:tblStyle w:val="AkKlavuz-Vurgu111"/>
        <w:tblW w:w="10456" w:type="dxa"/>
        <w:tblLayout w:type="fixed"/>
        <w:tblLook w:val="04A0" w:firstRow="1" w:lastRow="0" w:firstColumn="1" w:lastColumn="0" w:noHBand="0" w:noVBand="1"/>
      </w:tblPr>
      <w:tblGrid>
        <w:gridCol w:w="1809"/>
        <w:gridCol w:w="2127"/>
        <w:gridCol w:w="1984"/>
        <w:gridCol w:w="1701"/>
        <w:gridCol w:w="2835"/>
      </w:tblGrid>
      <w:tr w:rsidR="00E32229" w:rsidRPr="004B3A9C" w:rsidTr="00E3222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Etkenler</w:t>
            </w:r>
          </w:p>
        </w:tc>
        <w:tc>
          <w:tcPr>
            <w:tcW w:w="2127" w:type="dxa"/>
            <w:vMerge w:val="restart"/>
            <w:hideMark/>
          </w:tcPr>
          <w:p w:rsidR="00E32229" w:rsidRPr="004B3A9C" w:rsidRDefault="00E32229" w:rsidP="006F5B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Tespitler (Etkenler/Sorunlar)</w:t>
            </w:r>
          </w:p>
        </w:tc>
        <w:tc>
          <w:tcPr>
            <w:tcW w:w="3685" w:type="dxa"/>
            <w:gridSpan w:val="2"/>
            <w:hideMark/>
          </w:tcPr>
          <w:p w:rsidR="00E32229" w:rsidRPr="004B3A9C" w:rsidRDefault="00E32229" w:rsidP="006F5B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İdareye Etkisi</w:t>
            </w:r>
          </w:p>
        </w:tc>
        <w:tc>
          <w:tcPr>
            <w:tcW w:w="2835" w:type="dxa"/>
            <w:vMerge w:val="restart"/>
            <w:hideMark/>
          </w:tcPr>
          <w:p w:rsidR="00E32229" w:rsidRPr="004B3A9C" w:rsidRDefault="00E32229" w:rsidP="006F5B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Ne Yapılmalı?</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vMerge/>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Fırsatlar</w:t>
            </w: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4B3A9C">
              <w:rPr>
                <w:rFonts w:asciiTheme="minorHAnsi" w:hAnsiTheme="minorHAnsi" w:cs="Tahoma"/>
                <w:sz w:val="22"/>
                <w:szCs w:val="22"/>
              </w:rPr>
              <w:t>Tehditler</w:t>
            </w:r>
          </w:p>
        </w:tc>
        <w:tc>
          <w:tcPr>
            <w:tcW w:w="2835" w:type="dxa"/>
            <w:vMerge/>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2"/>
                <w:szCs w:val="22"/>
              </w:rPr>
            </w:pP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Default="00E32229"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Pr="004B3A9C" w:rsidRDefault="00DF34A4"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Politik Faktörler</w:t>
            </w: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Üst politika belgelerinde eğitimin öncelikli bir alan olarak yer alması</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Üst politika belgelerinde eğitimin öncelikli bir alan olarak yer alması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p>
        </w:tc>
        <w:tc>
          <w:tcPr>
            <w:tcW w:w="2835"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Üst politika belgeleriyle uyumlu eğitim politikaları oluşturulmasına devam edilmesi, uzun vadeli eğitim politikaları oluşturulması, müdürlüğümüz olarak bu politikaların çıktılarına göre hareket edilmesi.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p>
        </w:tc>
      </w:tr>
      <w:tr w:rsidR="00E32229" w:rsidRPr="004B3A9C" w:rsidTr="00E950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p>
        </w:tc>
        <w:tc>
          <w:tcPr>
            <w:tcW w:w="1984"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p>
        </w:tc>
        <w:tc>
          <w:tcPr>
            <w:tcW w:w="1701"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p>
        </w:tc>
        <w:tc>
          <w:tcPr>
            <w:tcW w:w="2835"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Yöneticilerin ve toplumun eğitime olan ilgisi</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Eğitime olan ilginin artması ve eğitim ile ilgili dernek ve kuruluşların eğitime olumlu bakış açısına sahip olması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Sahiplenme duygusunun yüksek olduğu tüm eğitim paydaşlarının katkılarının alınmasına devam edilmesi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Ulusal/Uluslararası politik istikrarsızlıklar nedeniyle göç olgusunun eğitime etkisi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984"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İlde mevcut olan öğrencilerin nitelikli eğitim alma fırsatını tehdit etmesi</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Zorunlu göçmen öğrencilerin bizzat izlenmesi ve eğitimin niteliğine yönelik iyileştirici tedbirlerin alınması</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lastRenderedPageBreak/>
              <w:t>Ekonomik Faktörler</w:t>
            </w: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İlimizde serbest bölge ve organize sanayii bölgelerinin bulunması</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bulunan Mesleki Eğitim okullarında öğrenim gören öğrencilerin staj olanaklarının olması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Organize sanayi bölgesi ve işletmeler ile işbirliklerine devam edilmesi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AB Projeleri ve diğer fonlardan sağlanan imkânlar.</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Öğretmen ve öğrencilerimizin mesleki gelişimlerine katkı sağlayan yurt dışı eğitim fırsatlarının olması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Proje hazırlama konusunda deneyimli ve nitelikli öğretmenlerin olması</w:t>
            </w:r>
          </w:p>
        </w:tc>
        <w:tc>
          <w:tcPr>
            <w:tcW w:w="1701"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Okul ve kurumlarda görev yapan yönetici/öğretmenlerin AB projeleri ve diğer projeleri hazırlama konusunda eğitimlere tabi tutulmaya devam edilmesi</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Cumhurbaşkanlığınca alınan tasarruf tedbirlerinin etkisi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Kamu kaynaklarının etkin, verimli ve yerinde kullanılmasına yönelik itici bir güç olması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İhtiyaçların karşılanmasında arzulanan seviyeye ulaşılamaması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Fayda-maliyet analizi yapılarak kaynakların önceliklendirilmesi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Alternatif bütçe dışı kaynaklar arayışlarına gidilmesi (Örneğin; projeler için)</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Katma değere dönüşebilecek ürünlere yönelik mesleki eğitim faaliyetlerinin desteklenmesi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Kayseri’nin turizm, sanayi ve tarım kenti olması.</w:t>
            </w: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öğrenim gören ailelerin sosyo-ekonomik seviyelerinin diğer bölgelere göre yüksek olması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turizm, sanayi ve tarım ile ilgili Mesleki Eğitim Kurumlarının olması</w:t>
            </w: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Mevsimlik tarım işçiliğinden dolayı öğrencilerin okula devam sorunları yaşaması</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Temel eğitimden ortaöğretime geçiş sürecinde ilgili alanlara yönelik tanıtım ve bilgilendirme faaliyetlerine devam edilmesi</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Bölgemizde Orta Anadolu Kalkınma </w:t>
            </w:r>
            <w:r w:rsidRPr="004B3A9C">
              <w:rPr>
                <w:rFonts w:asciiTheme="minorHAnsi" w:hAnsiTheme="minorHAnsi"/>
                <w:sz w:val="22"/>
                <w:szCs w:val="22"/>
              </w:rPr>
              <w:lastRenderedPageBreak/>
              <w:t>Ajansı’nın (Oran ) varlığı, üretim ve eğitim içerikli projeleri desteklemesi.</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 xml:space="preserve">İlimizin bu eğitimlerle ilgili </w:t>
            </w:r>
            <w:r w:rsidRPr="004B3A9C">
              <w:rPr>
                <w:rFonts w:asciiTheme="minorHAnsi" w:hAnsiTheme="minorHAnsi"/>
                <w:sz w:val="22"/>
                <w:szCs w:val="22"/>
              </w:rPr>
              <w:lastRenderedPageBreak/>
              <w:t>hazırbulunuşluk düzeyinin yüksek olması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ORAN tarafından uygulanan fizibilite destek </w:t>
            </w:r>
            <w:r w:rsidRPr="004B3A9C">
              <w:rPr>
                <w:rFonts w:asciiTheme="minorHAnsi" w:hAnsiTheme="minorHAnsi"/>
                <w:sz w:val="22"/>
                <w:szCs w:val="22"/>
              </w:rPr>
              <w:lastRenderedPageBreak/>
              <w:t>çalışmalarının ve teknik destek eğitimlerinin ilimizin ihtiyaçlarına göre planlanarak devam ettirilmesi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Default="00E32229"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Default="00DF34A4" w:rsidP="006F5B99">
            <w:pPr>
              <w:jc w:val="center"/>
              <w:rPr>
                <w:rFonts w:asciiTheme="minorHAnsi" w:hAnsiTheme="minorHAnsi" w:cs="Tahoma"/>
                <w:sz w:val="22"/>
                <w:szCs w:val="22"/>
              </w:rPr>
            </w:pPr>
          </w:p>
          <w:p w:rsidR="00DF34A4" w:rsidRPr="004B3A9C" w:rsidRDefault="00DF34A4"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Sosyokültürel</w:t>
            </w: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Sosyo-Kültürel durumun aile yapısına etkisi</w:t>
            </w: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Gelenek ve görenek bakımından zengin bir tarihi geçmişe sahip olması</w:t>
            </w: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Merkez İlçeler ve kırsal yerleşim yeri arasındaki kültürel farklılıklar</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Parçalanmış aileler</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Sosyal içermeli, gelenek-görenekleri yansıtmaya olanak verecek çalışmalara ağırlık verilmeli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Parçalanmış ailelere ve çocuklarına yönelik rehberlik ve psikolojik danışma hizmetlerinin türü ve sayısı artırılmalı</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Kamuoyunun eğitim öğretimin kalitesi ile eğitim öğretim çalışanlarının niteliğinin artmasına ilişkin beklenti ve desteği</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Geniş bir paydaş kitlesinin varlığı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Nitelikli işgücünün yetiştirilmesi için mesleki ve teknik eğitimin önemli olduğu algısı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Kaliteli eğitim ve öğretime ilişkin talebin artması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Nüfus hareketleri ve kentleşmede yaşanan hızlı değişim</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Medyada eğitim ve öğretime ilişkin çoğunlukla olumsuz haberlerin ön plana çıkarılması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Toplumda kitap okuma, spor yapma, sanatsal ve kültürel faaliyetlerde bulunma alışkanlığının yetersiz olması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w:t>
            </w:r>
            <w:r w:rsidRPr="004B3A9C">
              <w:rPr>
                <w:rFonts w:asciiTheme="minorHAnsi" w:hAnsiTheme="minorHAnsi"/>
                <w:sz w:val="22"/>
                <w:szCs w:val="22"/>
              </w:rPr>
              <w:lastRenderedPageBreak/>
              <w:t>yönelik hı̇zmetlerı̇n kalı̇tesı̇nin artırılması</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iç ve dış göç alan bölgelerde bölgenin kültürel yapısının çocukların okula devamına etkisi</w:t>
            </w:r>
          </w:p>
        </w:tc>
        <w:tc>
          <w:tcPr>
            <w:tcW w:w="1984"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701" w:type="dxa"/>
            <w:hideMark/>
          </w:tcPr>
          <w:p w:rsidR="00E32229" w:rsidRPr="004B3A9C" w:rsidRDefault="00E32229" w:rsidP="006F5B9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Çocukların okula devamsızlığı konusunda velilerin tutumu</w:t>
            </w:r>
          </w:p>
        </w:tc>
        <w:tc>
          <w:tcPr>
            <w:tcW w:w="2835" w:type="dxa"/>
            <w:hideMark/>
          </w:tcPr>
          <w:p w:rsidR="00E32229" w:rsidRPr="004B3A9C" w:rsidRDefault="00E32229" w:rsidP="006F5B9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Ailelerin bu hususta bilgilendirilmesi</w:t>
            </w:r>
          </w:p>
          <w:p w:rsidR="00E32229" w:rsidRPr="004B3A9C" w:rsidRDefault="00E32229" w:rsidP="006F5B99">
            <w:pPr>
              <w:tabs>
                <w:tab w:val="num" w:pos="7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Okula devamlılığın veliler ve öğrenciler için daha cazip hâle getirilmesi</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Kitlesel göç hareketleri ile gelen nüfusun topluma uyumunu sağlamada ortaya çıkan sorunlar</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Kitlesel göç ile gelen bireylerin topluma uyumu için oluşturulan politika ve programlar</w:t>
            </w:r>
          </w:p>
        </w:tc>
        <w:tc>
          <w:tcPr>
            <w:tcW w:w="1701"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Göç ile gelen örgün eğitim çağındaki nüfusun dil problemi, yetişkinlerin topluma uyumu ve mesleki yeterliliklerinin eksikliği</w:t>
            </w:r>
          </w:p>
        </w:tc>
        <w:tc>
          <w:tcPr>
            <w:tcW w:w="2835" w:type="dxa"/>
            <w:hideMark/>
          </w:tcPr>
          <w:p w:rsidR="00E32229" w:rsidRPr="004B3A9C" w:rsidRDefault="00E32229" w:rsidP="006F5B99">
            <w:pPr>
              <w:tabs>
                <w:tab w:val="num" w:pos="720"/>
              </w:tabs>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İlimizde geçici koruma altında bulunan yabancıların çocuklarının eğitim ve öğretime erişim imkânlarının artırılması.</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Teknolojik</w:t>
            </w: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Dünya ve ülkemizdeki teknolojik gelişmeler ve teknolojiye yapılan yatırımlar</w:t>
            </w: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Bilişim teknolojilerinin gelişmesi, dijitalleşme ve endüstri 4.0 gibi olayların getirdiği yenilikler</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Gelişen teknolojilerin eğitimde kullanılabilirliğinin artması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Okul ve kurumlarda teknolojik altyapısının Bakanlığımızca desteklenmesi</w:t>
            </w: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Hızlı ve değişken teknolojik gelişmelere zamanında ayak uydurulmanın zorluğu, öğretmenler ile öğrencilerin teknolojik cihazları kullanma becerisinin istenilen düzeyde olmaması, öğretmen ve öğrencilerin okul dışında teknolojik </w:t>
            </w:r>
            <w:r w:rsidRPr="004B3A9C">
              <w:rPr>
                <w:rFonts w:asciiTheme="minorHAnsi" w:hAnsiTheme="minorHAnsi"/>
                <w:sz w:val="22"/>
                <w:szCs w:val="22"/>
              </w:rPr>
              <w:lastRenderedPageBreak/>
              <w:t>araçlara erişiminin yetersizliği İnternet ortamında oluşan bilgi kirliliği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Bilgi iletişim araçları ve Internet’in bilinçsiz kullanımına karşın yeterli önlemler alınamaması.</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Eğitim ve öğretimde teknolojinin etkin kullanımının artırılması; dijital içerik ve becerilerin gelişmesi için ekosistem kurulması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Dı̇jı̇tal becerı̇lerı̇n gelişmesi̇ için içerik gelı̇ştı̇rı̇lmesi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Öğretmen eğitiminin yapılması gibi konularda bakanlığımız ile eş güdümlü çalışılması.</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Uzaktan eğitim teknolojisinin gelişimi</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Eğitim ve öğretim sunumunda fiziki mekândan bağımsız olabilme</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Maliyet avantajının oluşması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Dezavantajlı öğrencilere erişim imkânı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Zaman tasarrufunun sağlanması</w:t>
            </w:r>
          </w:p>
        </w:tc>
        <w:tc>
          <w:tcPr>
            <w:tcW w:w="1701"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Öğrencilerin dijital bağımlılık halinde olma tehlikesi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Öğretmenlerin teknolojik temelli eğitim araçlarının kullanımı için yeterince hazır olamaması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Öğrencinin aktif öğrenme yerine pasif öğrenme durumunda kalması</w:t>
            </w: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Uzaktan eğitim merkezlerinin fiziki kaynaklarının güncellemesi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Teknolojik gelişmelere yönelik Ar-Ge faaliyetlerinin desteklenmesi</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Uzaktan eğitime ilişkin teşviklerin sağlanması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Karar vericilerin bilgilendirilmesi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Yasal</w:t>
            </w:r>
          </w:p>
        </w:tc>
        <w:tc>
          <w:tcPr>
            <w:tcW w:w="2127"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5018 sayılı KMYKK kapsamında Program bütçe sistemine geçilmesi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984"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Programların belirli politika, amaç ve hedeflerle ilişkilendirilerek kaynakların etkili, </w:t>
            </w:r>
            <w:r w:rsidRPr="004B3A9C">
              <w:rPr>
                <w:rFonts w:asciiTheme="minorHAnsi" w:hAnsiTheme="minorHAnsi"/>
                <w:sz w:val="22"/>
                <w:szCs w:val="22"/>
              </w:rPr>
              <w:lastRenderedPageBreak/>
              <w:t>ekonomik ve verimli kullanılması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701"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Kanun ile mevcut alışagelmiş faaliyetler arasındaki uyumsuzluklar</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Program bütçenin uygulanmasına yönelik kurumsal kültür düzeyi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Program bütçe hakkında idarenin mali birimlerinde çalışanlara yönelik eğitim programlarının yürütülmesi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Mevzuatta Meydana gelen değişiklikler</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İhtiyaca yönelik mevzuatların güncellenmesi</w:t>
            </w:r>
          </w:p>
        </w:tc>
        <w:tc>
          <w:tcPr>
            <w:tcW w:w="1701"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Uzun vadeli plan ve programların yapılamaması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Kurum yönetici ve personellerinin mevzuat bilgilerini güncel tutmaması</w:t>
            </w: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Yapılacak plan ve programların mevzuat güncellemelerine açık olması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Kurum yönetici ve personellere yönelik yaşanan mevzuat değişiklikleri ile ilgili eğitimlerin verilmesi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Bürokratik iş ve işlemler</w:t>
            </w:r>
          </w:p>
        </w:tc>
        <w:tc>
          <w:tcPr>
            <w:tcW w:w="1984"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Yönetici ve personeli yasal olarak güvence altına alınması</w:t>
            </w:r>
          </w:p>
        </w:tc>
        <w:tc>
          <w:tcPr>
            <w:tcW w:w="1701"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Ani gelişen ve çözülmesi aciliyet gerektiren iş ve işlemlerin gecikmesi</w:t>
            </w:r>
          </w:p>
        </w:tc>
        <w:tc>
          <w:tcPr>
            <w:tcW w:w="2835"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Bürokratik iş ve işlemlerin sadeleştirilmesi</w:t>
            </w: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hideMark/>
          </w:tcPr>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p>
          <w:p w:rsidR="00E32229" w:rsidRPr="004B3A9C" w:rsidRDefault="00E32229" w:rsidP="006F5B99">
            <w:pPr>
              <w:jc w:val="center"/>
              <w:rPr>
                <w:rFonts w:asciiTheme="minorHAnsi" w:hAnsiTheme="minorHAnsi" w:cs="Tahoma"/>
                <w:sz w:val="22"/>
                <w:szCs w:val="22"/>
              </w:rPr>
            </w:pPr>
            <w:r w:rsidRPr="004B3A9C">
              <w:rPr>
                <w:rFonts w:asciiTheme="minorHAnsi" w:hAnsiTheme="minorHAnsi" w:cs="Tahoma"/>
                <w:sz w:val="22"/>
                <w:szCs w:val="22"/>
              </w:rPr>
              <w:t>Çevresel</w:t>
            </w: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Sürdürülebilir çevre politikalarının uygulanıyor olması, toplumun ve yerel yönetimlerin farkındalığı</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Çevre duyarlılığı olan kurumların Müdürlüğümüz ile iş birliği yapması, uygulanan müfredatta çevreye yönelik tema ve kazanımların bulunması</w:t>
            </w:r>
          </w:p>
        </w:tc>
        <w:tc>
          <w:tcPr>
            <w:tcW w:w="1701" w:type="dxa"/>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Ekolojik dengeyi korumaya yönelik çalışmalara ve eğitimlere toplum, yerel yönetim, STK’ların vb. desteğinin alınarak devam edilmesi</w:t>
            </w:r>
          </w:p>
        </w:tc>
      </w:tr>
      <w:tr w:rsidR="00E32229" w:rsidRPr="004B3A9C" w:rsidTr="00E32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Depremlerin toplumun depreme karşı duyarlılığını artırması</w:t>
            </w:r>
          </w:p>
        </w:tc>
        <w:tc>
          <w:tcPr>
            <w:tcW w:w="1984"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Depremin olası etkilerinin azaltılması ve farkındalığın oluşturulması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701"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İlimizin birinci deprem bölgesine yakın olması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 xml:space="preserve">Deprem hakkında </w:t>
            </w:r>
            <w:r w:rsidRPr="004B3A9C">
              <w:rPr>
                <w:rFonts w:asciiTheme="minorHAnsi" w:hAnsiTheme="minorHAnsi"/>
                <w:sz w:val="22"/>
                <w:szCs w:val="22"/>
              </w:rPr>
              <w:lastRenderedPageBreak/>
              <w:t>toplumda verilmesi gereken eğitim ve farkındalık faaliyetlerinin dağınıklığı</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835" w:type="dxa"/>
          </w:tcPr>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lastRenderedPageBreak/>
              <w:t>Öğrenci ve velilere belli aralıkla bilgilendirme eğitimlerinin düzenlenmesi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Depremle ilgili projelere ağırlık verilmesi</w:t>
            </w:r>
          </w:p>
          <w:p w:rsidR="00E32229" w:rsidRPr="004B3A9C" w:rsidRDefault="00E32229" w:rsidP="006F5B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32229" w:rsidRPr="004B3A9C" w:rsidTr="00E322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hideMark/>
          </w:tcPr>
          <w:p w:rsidR="00E32229" w:rsidRPr="004B3A9C" w:rsidRDefault="00E32229" w:rsidP="006F5B99">
            <w:pPr>
              <w:jc w:val="center"/>
              <w:rPr>
                <w:rFonts w:asciiTheme="minorHAnsi" w:hAnsiTheme="minorHAnsi" w:cs="Tahoma"/>
                <w:sz w:val="22"/>
                <w:szCs w:val="22"/>
              </w:rPr>
            </w:pPr>
          </w:p>
        </w:tc>
        <w:tc>
          <w:tcPr>
            <w:tcW w:w="2127"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Tarım ve Hayvancılık Faaliyetleri</w:t>
            </w:r>
          </w:p>
        </w:tc>
        <w:tc>
          <w:tcPr>
            <w:tcW w:w="1984"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Kayseri ilinin tarım arazilerinin genişliğinden dolayı tarım ve hayvancılığa elverişli olması</w:t>
            </w:r>
          </w:p>
        </w:tc>
        <w:tc>
          <w:tcPr>
            <w:tcW w:w="1701"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Tarım arazilerinin maddi kaygı ile inşaat sektörüne aktarılması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Tarımla uğraşan mevsimlik çalışanların okula devam sorunu</w:t>
            </w:r>
          </w:p>
        </w:tc>
        <w:tc>
          <w:tcPr>
            <w:tcW w:w="2835" w:type="dxa"/>
            <w:hideMark/>
          </w:tcPr>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Tarım ve hayvancılık alanında eğitimler verilerek yatırımcı sayısı artırılmalı.</w:t>
            </w:r>
          </w:p>
          <w:p w:rsidR="00E32229" w:rsidRPr="004B3A9C" w:rsidRDefault="00E32229" w:rsidP="006F5B9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4B3A9C">
              <w:rPr>
                <w:rFonts w:asciiTheme="minorHAnsi" w:hAnsiTheme="minorHAnsi"/>
                <w:sz w:val="22"/>
                <w:szCs w:val="22"/>
              </w:rPr>
              <w:t>Tarım işiyle uğraşan ebeveynlerin çocuklarının belirli dönemde taşıma kapsamına alınması</w:t>
            </w:r>
          </w:p>
        </w:tc>
      </w:tr>
    </w:tbl>
    <w:p w:rsidR="00E32229" w:rsidRDefault="00E32229" w:rsidP="00E32229">
      <w:pPr>
        <w:pStyle w:val="Stil2"/>
        <w:jc w:val="left"/>
        <w:rPr>
          <w:rFonts w:asciiTheme="minorHAnsi" w:eastAsiaTheme="minorHAnsi" w:hAnsiTheme="minorHAnsi" w:cs="Tahoma"/>
          <w:i w:val="0"/>
          <w:color w:val="auto"/>
          <w:sz w:val="26"/>
          <w:szCs w:val="26"/>
        </w:rPr>
      </w:pPr>
    </w:p>
    <w:p w:rsidR="00E32229" w:rsidRPr="001570EF" w:rsidRDefault="00E32229" w:rsidP="00E32229">
      <w:pPr>
        <w:pStyle w:val="Stil2"/>
        <w:jc w:val="left"/>
        <w:rPr>
          <w:rFonts w:asciiTheme="minorHAnsi" w:hAnsiTheme="minorHAnsi"/>
          <w:b/>
          <w:i w:val="0"/>
          <w:color w:val="auto"/>
          <w:sz w:val="26"/>
          <w:szCs w:val="26"/>
        </w:rPr>
      </w:pPr>
      <w:r w:rsidRPr="001570EF">
        <w:rPr>
          <w:rFonts w:asciiTheme="minorHAnsi" w:hAnsiTheme="minorHAnsi"/>
          <w:b/>
          <w:i w:val="0"/>
          <w:color w:val="auto"/>
          <w:sz w:val="26"/>
          <w:szCs w:val="26"/>
        </w:rPr>
        <w:t>GZFT Analizi</w:t>
      </w:r>
    </w:p>
    <w:p w:rsidR="00E32229" w:rsidRPr="004B3A9C" w:rsidRDefault="00E32229" w:rsidP="00E32229">
      <w:pPr>
        <w:spacing w:after="0"/>
        <w:ind w:firstLine="709"/>
        <w:rPr>
          <w:rFonts w:eastAsia="Calibri"/>
          <w:sz w:val="26"/>
          <w:szCs w:val="26"/>
        </w:rPr>
      </w:pPr>
      <w:r w:rsidRPr="004B3A9C">
        <w:rPr>
          <w:rFonts w:eastAsia="Calibri"/>
          <w:sz w:val="26"/>
          <w:szCs w:val="26"/>
        </w:rPr>
        <w:t xml:space="preserve">Müdürlüğümüzün performansını etkileyecek stratejik konuları belirlemek ve yönetebilmek amacıyla gerçekleştirilen durum analizi çalışmaları kapsamında SPE tarafından GZFT Analizi yapılmıştır. </w:t>
      </w:r>
    </w:p>
    <w:p w:rsidR="00E32229" w:rsidRPr="004B3A9C" w:rsidRDefault="00E32229" w:rsidP="00E32229">
      <w:pPr>
        <w:spacing w:after="0"/>
        <w:ind w:firstLine="709"/>
        <w:rPr>
          <w:rFonts w:eastAsia="Calibri"/>
          <w:sz w:val="26"/>
          <w:szCs w:val="26"/>
        </w:rPr>
      </w:pPr>
      <w:r w:rsidRPr="004B3A9C">
        <w:rPr>
          <w:rFonts w:eastAsia="Calibri"/>
          <w:sz w:val="26"/>
          <w:szCs w:val="26"/>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E32229" w:rsidRDefault="00E32229" w:rsidP="00E32229">
      <w:pPr>
        <w:spacing w:after="0"/>
        <w:ind w:firstLine="709"/>
        <w:rPr>
          <w:rFonts w:eastAsia="Calibri"/>
          <w:sz w:val="26"/>
          <w:szCs w:val="26"/>
        </w:rPr>
      </w:pPr>
      <w:r w:rsidRPr="004B3A9C">
        <w:rPr>
          <w:rFonts w:eastAsia="Calibri"/>
          <w:sz w:val="26"/>
          <w:szCs w:val="26"/>
        </w:rPr>
        <w:t>Müdürlüğümüzce yapılan GZFT analizinde Müdürlüğümüzün güçlü ve zayıf yönleri ile Müdürlüğümüz için fırsat ve tehdit olarak değerlendirilebilecek unsurlar tespit edilmiştir.</w:t>
      </w:r>
    </w:p>
    <w:p w:rsidR="003B5E61" w:rsidRPr="004B3A9C" w:rsidRDefault="003B5E61" w:rsidP="003B5E61">
      <w:pPr>
        <w:ind w:firstLine="709"/>
        <w:rPr>
          <w:sz w:val="26"/>
          <w:szCs w:val="26"/>
        </w:rPr>
      </w:pPr>
    </w:p>
    <w:p w:rsidR="003B5E61" w:rsidRPr="004B3A9C" w:rsidRDefault="003B5E61" w:rsidP="003B5E61">
      <w:pPr>
        <w:spacing w:after="0"/>
        <w:ind w:firstLine="709"/>
        <w:rPr>
          <w:rFonts w:eastAsia="Calibri"/>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4"/>
      </w:tblGrid>
      <w:tr w:rsidR="003B5E61" w:rsidRPr="004B3A9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4B3A9C" w:rsidRDefault="003B5E61" w:rsidP="003233D0">
            <w:pPr>
              <w:pStyle w:val="Stil3"/>
              <w:jc w:val="both"/>
              <w:rPr>
                <w:rFonts w:asciiTheme="minorHAnsi" w:hAnsiTheme="minorHAnsi"/>
                <w:color w:val="auto"/>
                <w:sz w:val="26"/>
                <w:szCs w:val="26"/>
              </w:rPr>
            </w:pPr>
            <w:r w:rsidRPr="004B3A9C">
              <w:rPr>
                <w:rFonts w:asciiTheme="minorHAnsi" w:hAnsiTheme="minorHAnsi"/>
                <w:color w:val="auto"/>
                <w:sz w:val="26"/>
                <w:szCs w:val="26"/>
              </w:rPr>
              <w:t>GÜÇLÜ YÖNLER</w:t>
            </w:r>
          </w:p>
        </w:tc>
      </w:tr>
      <w:tr w:rsidR="003B5E61" w:rsidRPr="004B3A9C" w:rsidTr="003233D0">
        <w:trPr>
          <w:trHeight w:val="836"/>
          <w:jc w:val="center"/>
        </w:trPr>
        <w:tc>
          <w:tcPr>
            <w:tcW w:w="5000" w:type="pct"/>
            <w:tcBorders>
              <w:top w:val="single" w:sz="4" w:space="0" w:color="auto"/>
              <w:left w:val="single" w:sz="4" w:space="0" w:color="auto"/>
              <w:bottom w:val="single" w:sz="4" w:space="0" w:color="auto"/>
              <w:right w:val="single" w:sz="4" w:space="0" w:color="auto"/>
            </w:tcBorders>
            <w:hideMark/>
          </w:tcPr>
          <w:p w:rsidR="003B5E61" w:rsidRPr="004B3A9C" w:rsidRDefault="00554E3F"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lastRenderedPageBreak/>
              <w:t>Sınıf mevcutlarının düşük olması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Öğrencilerin ilgi ve kabiliyetlerinin daha kolay tesbit edilebilmesi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Teknolojik gelişmeleri küresel boyutta takip edebilen personelin var oluşu</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Ekolojik dengeyi korumaya yönelik proje ve eğitimlerin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Yenilikçi eğitim anlayışının benimsenmiş olması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İhtiyaçların giderilmesi noktasında paydaşların desteğinin tam olması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Okul bahçesinin ve oyun alanının çocukların gelişimi için uygun olması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Okulun eğitim teknolojileri açısından gelişmiş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Sosyal ve kültürel faaliyetlere önem verilmesi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Öğretmenlerin öğrenme ve kendilerini geliştirme eğilimlerinin olması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İdarecilerin arasında sevgi ve saygının kuvvetli olması.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Okulun iletişim kanallarının aktif ve açık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AB projeleri sayesinde farklı kültürlerle iletişime geçen idareci, öğretmen ve öğrenci sayısının artması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Kurumun, güçlü bir yönetim kadrosuna sahip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Dinamik, genç, donanımlı, teknolojik yönden bilgili, yetişmiş personelin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Kurumun çalışanlarına kendini geliştirme imkânı tanıması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Görev dağılımının işleri kolaylaştırması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Paydaşlar arasında etkili iletişim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Hayırsever ailelerin eğitim ortamlarının iyileştirilmesinde aktif olarak yararlanılması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Kurumsal ağ sisteminin olması (e-okul, MEBBİS vb.)</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Etkili denetleme sisteminin varlığı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Yerel yönetimlerle sıkı bir iş birliğinin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Toplumsal sorunlara duyarlı personelin olması</w:t>
            </w:r>
          </w:p>
          <w:p w:rsidR="003B5E61" w:rsidRPr="004B3A9C" w:rsidRDefault="003B5E61" w:rsidP="003233D0">
            <w:pPr>
              <w:pStyle w:val="Balk6"/>
              <w:numPr>
                <w:ilvl w:val="0"/>
                <w:numId w:val="13"/>
              </w:numPr>
              <w:spacing w:before="0" w:after="0" w:line="240" w:lineRule="auto"/>
              <w:rPr>
                <w:rFonts w:asciiTheme="minorHAnsi" w:hAnsiTheme="minorHAnsi" w:cs="Times New Roman"/>
                <w:color w:val="auto"/>
                <w:sz w:val="26"/>
                <w:szCs w:val="26"/>
              </w:rPr>
            </w:pPr>
            <w:r w:rsidRPr="004B3A9C">
              <w:rPr>
                <w:rFonts w:asciiTheme="minorHAnsi" w:hAnsiTheme="minorHAnsi" w:cs="Times New Roman"/>
                <w:color w:val="auto"/>
                <w:sz w:val="26"/>
                <w:szCs w:val="26"/>
              </w:rPr>
              <w:t>Öğrenci devam oranlarının yüksek olması</w:t>
            </w:r>
          </w:p>
          <w:p w:rsidR="003B5E61" w:rsidRPr="004B3A9C" w:rsidRDefault="003B5E61" w:rsidP="004D13D9">
            <w:pPr>
              <w:pStyle w:val="Balk6"/>
              <w:numPr>
                <w:ilvl w:val="0"/>
                <w:numId w:val="0"/>
              </w:numPr>
              <w:spacing w:before="0" w:after="0" w:line="240" w:lineRule="auto"/>
              <w:ind w:left="720"/>
              <w:rPr>
                <w:rFonts w:asciiTheme="minorHAnsi" w:hAnsiTheme="minorHAnsi" w:cs="Times New Roman"/>
                <w:color w:val="auto"/>
                <w:sz w:val="26"/>
                <w:szCs w:val="26"/>
              </w:rPr>
            </w:pPr>
          </w:p>
        </w:tc>
      </w:tr>
      <w:tr w:rsidR="003B5E61" w:rsidRPr="004B3A9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4B3A9C" w:rsidRDefault="003B5E61" w:rsidP="003233D0">
            <w:pPr>
              <w:pStyle w:val="Stil3"/>
              <w:jc w:val="both"/>
              <w:rPr>
                <w:rFonts w:asciiTheme="minorHAnsi" w:hAnsiTheme="minorHAnsi"/>
                <w:color w:val="auto"/>
                <w:sz w:val="26"/>
                <w:szCs w:val="26"/>
              </w:rPr>
            </w:pPr>
            <w:r w:rsidRPr="004B3A9C">
              <w:rPr>
                <w:rFonts w:asciiTheme="minorHAnsi" w:hAnsiTheme="minorHAnsi"/>
                <w:color w:val="auto"/>
                <w:sz w:val="26"/>
                <w:szCs w:val="26"/>
              </w:rPr>
              <w:t>ZAYIF YÖNLER</w:t>
            </w:r>
          </w:p>
        </w:tc>
      </w:tr>
      <w:tr w:rsidR="003B5E61" w:rsidRPr="004B3A9C" w:rsidTr="003233D0">
        <w:trPr>
          <w:trHeight w:val="13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Öğrencilerin ilgi ve kabiliyetlerini geliştirecek olanakların olmaması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Dezavantajlı bölgelerde ailenin eğitim yetersizliği ve eğitime bakış açılarının olumsuz olması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Ailelerin sosyo-ekonomik düzeylerinin yetersiz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Eğitim kurumlarında çalışan öğretmenlerin aynı kurumda uzun süre çalışması sebebi ile işletme körlüğü yaşaması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Sosyal etkinliklere katılım yönünden il ve ilçe merkezinin okulumuza uzak olması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Okulumuzun gelir anlamında yeterli seviyede olmaması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Yöneticilik talebinin istenen düzeyde olmaması</w:t>
            </w:r>
          </w:p>
          <w:p w:rsidR="003B5E61" w:rsidRPr="004B3A9C" w:rsidRDefault="004D13D9"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Çevre-okul iletişiminde tüm paydaşlara ulaşmada yaşanan zorluklar</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Okul</w:t>
            </w:r>
            <w:r w:rsidR="004D13D9">
              <w:rPr>
                <w:rFonts w:asciiTheme="minorHAnsi" w:hAnsiTheme="minorHAnsi" w:cs="Times New Roman"/>
                <w:color w:val="auto"/>
                <w:sz w:val="26"/>
                <w:szCs w:val="26"/>
              </w:rPr>
              <w:t>umuzda</w:t>
            </w:r>
            <w:r w:rsidRPr="004B3A9C">
              <w:rPr>
                <w:rFonts w:asciiTheme="minorHAnsi" w:hAnsiTheme="minorHAnsi" w:cs="Times New Roman"/>
                <w:color w:val="auto"/>
                <w:sz w:val="26"/>
                <w:szCs w:val="26"/>
              </w:rPr>
              <w:t>; yeterli düzeyde yard</w:t>
            </w:r>
            <w:r w:rsidR="00E9501E">
              <w:rPr>
                <w:rFonts w:asciiTheme="minorHAnsi" w:hAnsiTheme="minorHAnsi" w:cs="Times New Roman"/>
                <w:color w:val="auto"/>
                <w:sz w:val="26"/>
                <w:szCs w:val="26"/>
              </w:rPr>
              <w:t xml:space="preserve">ımcı personelin (hizmetli </w:t>
            </w:r>
            <w:r w:rsidRPr="004B3A9C">
              <w:rPr>
                <w:rFonts w:asciiTheme="minorHAnsi" w:hAnsiTheme="minorHAnsi" w:cs="Times New Roman"/>
                <w:color w:val="auto"/>
                <w:sz w:val="26"/>
                <w:szCs w:val="26"/>
              </w:rPr>
              <w:t>- teknisyen vb.) olmaması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Mevzuatların sık sık güncellenmesi nedeni ile personelin ilgili mevzuata hâkim olmaması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lastRenderedPageBreak/>
              <w:t>İlköğretimde çocukların düşünsel, duygusal ve fiziksel becerilerini geliştirecek ortamların yetersizliği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Eğitim sendikalarının yönetim üzerindeki etkisi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 xml:space="preserve">Yönetici ve personelin hizmet içi eğitim ihtiyaçlarının hızlı biçimde karşılanamaması </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Personelde motivasyon ve bireysel yetkinliklerini geliştirici faaliyetlerin yeterince olmaması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Medyanın eğitime olan etkisinin yeterince kullanılmaması</w:t>
            </w:r>
          </w:p>
          <w:p w:rsidR="003B5E61" w:rsidRPr="00EA09B8" w:rsidRDefault="003B5E61" w:rsidP="00EA09B8">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Eğitime yönelik alınan kararlarda demokrati</w:t>
            </w:r>
            <w:r w:rsidR="00EA09B8">
              <w:rPr>
                <w:rFonts w:asciiTheme="minorHAnsi" w:hAnsiTheme="minorHAnsi" w:cs="Times New Roman"/>
                <w:color w:val="auto"/>
                <w:sz w:val="26"/>
                <w:szCs w:val="26"/>
              </w:rPr>
              <w:t xml:space="preserve">k katılımın yeterince olmaması </w:t>
            </w:r>
          </w:p>
          <w:p w:rsidR="003B5E61" w:rsidRPr="004B3A9C" w:rsidRDefault="003B5E61" w:rsidP="00EA09B8">
            <w:pPr>
              <w:pStyle w:val="ListeParagraf"/>
              <w:spacing w:after="0"/>
              <w:ind w:left="454" w:hanging="141"/>
              <w:rPr>
                <w:rFonts w:cs="Times New Roman"/>
                <w:b/>
                <w:sz w:val="26"/>
                <w:szCs w:val="26"/>
              </w:rPr>
            </w:pPr>
          </w:p>
        </w:tc>
      </w:tr>
      <w:tr w:rsidR="003B5E61" w:rsidRPr="004B3A9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4B3A9C" w:rsidRDefault="003B5E61" w:rsidP="003233D0">
            <w:pPr>
              <w:pStyle w:val="Stil3"/>
              <w:jc w:val="both"/>
              <w:rPr>
                <w:rFonts w:asciiTheme="minorHAnsi" w:hAnsiTheme="minorHAnsi"/>
                <w:color w:val="auto"/>
                <w:sz w:val="26"/>
                <w:szCs w:val="26"/>
              </w:rPr>
            </w:pPr>
            <w:r w:rsidRPr="004B3A9C">
              <w:rPr>
                <w:rFonts w:asciiTheme="minorHAnsi" w:hAnsiTheme="minorHAnsi"/>
                <w:color w:val="auto"/>
                <w:sz w:val="26"/>
                <w:szCs w:val="26"/>
              </w:rPr>
              <w:lastRenderedPageBreak/>
              <w:t>FIRSATLAR</w:t>
            </w:r>
          </w:p>
        </w:tc>
      </w:tr>
      <w:tr w:rsidR="003B5E61" w:rsidRPr="004B3A9C" w:rsidTr="003233D0">
        <w:trPr>
          <w:trHeight w:val="1361"/>
          <w:jc w:val="center"/>
        </w:trPr>
        <w:tc>
          <w:tcPr>
            <w:tcW w:w="5000" w:type="pct"/>
            <w:tcBorders>
              <w:top w:val="single" w:sz="4" w:space="0" w:color="auto"/>
              <w:left w:val="single" w:sz="4" w:space="0" w:color="auto"/>
              <w:bottom w:val="single" w:sz="4" w:space="0" w:color="auto"/>
              <w:right w:val="single" w:sz="4" w:space="0" w:color="auto"/>
            </w:tcBorders>
            <w:hideMark/>
          </w:tcPr>
          <w:p w:rsidR="003B5E61" w:rsidRPr="004B3A9C" w:rsidRDefault="00E9501E"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Okulun çevre ile il</w:t>
            </w:r>
            <w:r w:rsidR="00EA09B8">
              <w:rPr>
                <w:rFonts w:asciiTheme="minorHAnsi" w:hAnsiTheme="minorHAnsi" w:cs="Times New Roman"/>
                <w:color w:val="auto"/>
                <w:sz w:val="26"/>
                <w:szCs w:val="26"/>
              </w:rPr>
              <w:t>etişimi</w:t>
            </w:r>
          </w:p>
          <w:p w:rsidR="003B5E61" w:rsidRPr="004B3A9C" w:rsidRDefault="00EA09B8"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Yerleşim yerindeki ekonomik yeterlilik</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Bilgiye erişilebilirlik ve kullanılabilirliğinin artması</w:t>
            </w:r>
          </w:p>
          <w:p w:rsidR="003B5E61" w:rsidRPr="004B3A9C" w:rsidRDefault="00EA09B8"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Öğrenci sayısının azlığı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Dünyada ve Türkiye’de hızlı gelişim sergileyen teknoloji alanındaki çalışmalar</w:t>
            </w:r>
          </w:p>
          <w:p w:rsidR="00EA09B8" w:rsidRDefault="003B5E61" w:rsidP="00EA09B8">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EA09B8">
              <w:rPr>
                <w:rFonts w:asciiTheme="minorHAnsi" w:hAnsiTheme="minorHAnsi" w:cs="Times New Roman"/>
                <w:color w:val="auto"/>
                <w:sz w:val="26"/>
                <w:szCs w:val="26"/>
              </w:rPr>
              <w:t xml:space="preserve">Sunulan vergi muafiyetinin hayırseverlerin önünü açması </w:t>
            </w:r>
          </w:p>
          <w:p w:rsidR="003B5E61" w:rsidRPr="00EA09B8" w:rsidRDefault="003B5E61" w:rsidP="00EA09B8">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EA09B8">
              <w:rPr>
                <w:rFonts w:asciiTheme="minorHAnsi" w:hAnsiTheme="minorHAnsi" w:cs="Times New Roman"/>
                <w:color w:val="auto"/>
                <w:sz w:val="26"/>
                <w:szCs w:val="26"/>
              </w:rPr>
              <w:t>Bilişim teknolojilerinin gelişmesi, dijitalleşme ve endüstri 4.0 gibi değişikliklerin getirdiği yenilikler</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AB ve farklı proje kaynaklarından istifade ederek eğitime katkı sağlanması</w:t>
            </w:r>
          </w:p>
          <w:p w:rsidR="003B5E61" w:rsidRPr="004B3A9C" w:rsidRDefault="00EA09B8"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Pr>
                <w:rFonts w:asciiTheme="minorHAnsi" w:hAnsiTheme="minorHAnsi" w:cs="Times New Roman"/>
                <w:color w:val="auto"/>
                <w:sz w:val="26"/>
                <w:szCs w:val="26"/>
              </w:rPr>
              <w:t>Yapılması planlanan aktivitelerin onaylanıyor olması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Hayırseverlerin ve sponsorların eğitime desteğinin artması</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Yerel yönetimlerin eğitime desteği</w:t>
            </w:r>
          </w:p>
          <w:p w:rsidR="003B5E61" w:rsidRPr="004B3A9C" w:rsidRDefault="003B5E61" w:rsidP="003233D0">
            <w:pPr>
              <w:pStyle w:val="Balk6"/>
              <w:keepNext w:val="0"/>
              <w:keepLines w:val="0"/>
              <w:numPr>
                <w:ilvl w:val="0"/>
                <w:numId w:val="13"/>
              </w:numPr>
              <w:spacing w:before="0" w:after="0"/>
              <w:contextualSpacing/>
              <w:jc w:val="left"/>
              <w:rPr>
                <w:rFonts w:asciiTheme="minorHAnsi" w:hAnsiTheme="minorHAnsi" w:cs="Times New Roman"/>
                <w:color w:val="auto"/>
                <w:sz w:val="26"/>
                <w:szCs w:val="26"/>
              </w:rPr>
            </w:pPr>
            <w:r w:rsidRPr="004B3A9C">
              <w:rPr>
                <w:rFonts w:asciiTheme="minorHAnsi" w:hAnsiTheme="minorHAnsi" w:cs="Times New Roman"/>
                <w:color w:val="auto"/>
                <w:sz w:val="26"/>
                <w:szCs w:val="26"/>
              </w:rPr>
              <w:t>İŞKUR aracılığı ile çeşitli alanlarda yardımcı personel hizmetlerinin karşılanabilmesi</w:t>
            </w:r>
          </w:p>
          <w:p w:rsidR="003B5E61" w:rsidRPr="004B3A9C" w:rsidRDefault="003B5E61" w:rsidP="00EA09B8">
            <w:pPr>
              <w:pStyle w:val="Balk6"/>
              <w:numPr>
                <w:ilvl w:val="0"/>
                <w:numId w:val="0"/>
              </w:numPr>
              <w:ind w:left="720"/>
              <w:rPr>
                <w:rFonts w:asciiTheme="minorHAnsi" w:hAnsiTheme="minorHAnsi" w:cs="Times New Roman"/>
                <w:color w:val="auto"/>
                <w:sz w:val="26"/>
                <w:szCs w:val="26"/>
              </w:rPr>
            </w:pPr>
          </w:p>
        </w:tc>
      </w:tr>
      <w:tr w:rsidR="003B5E61" w:rsidRPr="004B3A9C" w:rsidTr="003233D0">
        <w:trPr>
          <w:trHeight w:val="510"/>
          <w:jc w:val="center"/>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B5E61" w:rsidRPr="004B3A9C" w:rsidRDefault="003B5E61" w:rsidP="003233D0">
            <w:pPr>
              <w:pStyle w:val="Stil3"/>
              <w:jc w:val="both"/>
              <w:rPr>
                <w:rFonts w:asciiTheme="minorHAnsi" w:hAnsiTheme="minorHAnsi"/>
                <w:color w:val="auto"/>
                <w:sz w:val="26"/>
                <w:szCs w:val="26"/>
              </w:rPr>
            </w:pPr>
            <w:r w:rsidRPr="004B3A9C">
              <w:rPr>
                <w:rFonts w:asciiTheme="minorHAnsi" w:hAnsiTheme="minorHAnsi"/>
                <w:color w:val="auto"/>
                <w:sz w:val="26"/>
                <w:szCs w:val="26"/>
              </w:rPr>
              <w:t>TEHDİTLER</w:t>
            </w:r>
          </w:p>
        </w:tc>
      </w:tr>
      <w:tr w:rsidR="003B5E61" w:rsidRPr="004B3A9C" w:rsidTr="003233D0">
        <w:trPr>
          <w:trHeight w:val="48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3B5E61" w:rsidRPr="004B3A9C" w:rsidRDefault="00EA09B8" w:rsidP="003233D0">
            <w:pPr>
              <w:pStyle w:val="ListeParagraf"/>
              <w:numPr>
                <w:ilvl w:val="0"/>
                <w:numId w:val="17"/>
              </w:numPr>
              <w:spacing w:before="120" w:after="120" w:line="240" w:lineRule="auto"/>
              <w:rPr>
                <w:rFonts w:cs="Times New Roman"/>
                <w:sz w:val="26"/>
                <w:szCs w:val="26"/>
              </w:rPr>
            </w:pPr>
            <w:r>
              <w:rPr>
                <w:rFonts w:cs="Times New Roman"/>
                <w:sz w:val="26"/>
                <w:szCs w:val="26"/>
              </w:rPr>
              <w:t>Personel ihtiyacının karşılanmasında yaşanan zorluklar</w:t>
            </w:r>
          </w:p>
          <w:p w:rsidR="003B5E61" w:rsidRPr="004B3A9C" w:rsidRDefault="003B5E61" w:rsidP="003233D0">
            <w:pPr>
              <w:pStyle w:val="ListeParagraf"/>
              <w:numPr>
                <w:ilvl w:val="0"/>
                <w:numId w:val="17"/>
              </w:numPr>
              <w:spacing w:after="0"/>
              <w:jc w:val="left"/>
              <w:rPr>
                <w:rFonts w:cs="Times New Roman"/>
                <w:sz w:val="26"/>
                <w:szCs w:val="26"/>
              </w:rPr>
            </w:pPr>
            <w:r w:rsidRPr="004B3A9C">
              <w:rPr>
                <w:rFonts w:cs="Times New Roman"/>
                <w:sz w:val="26"/>
                <w:szCs w:val="26"/>
              </w:rPr>
              <w:t>Nüfus dağılımının dengesiz olması</w:t>
            </w:r>
          </w:p>
          <w:p w:rsidR="003B5E61" w:rsidRPr="004B3A9C" w:rsidRDefault="003B5E61" w:rsidP="003233D0">
            <w:pPr>
              <w:pStyle w:val="ListeParagraf"/>
              <w:numPr>
                <w:ilvl w:val="0"/>
                <w:numId w:val="17"/>
              </w:numPr>
              <w:spacing w:after="0"/>
              <w:jc w:val="left"/>
              <w:rPr>
                <w:rFonts w:cs="Times New Roman"/>
                <w:sz w:val="26"/>
                <w:szCs w:val="26"/>
              </w:rPr>
            </w:pPr>
            <w:r w:rsidRPr="004B3A9C">
              <w:rPr>
                <w:rFonts w:cs="Times New Roman"/>
                <w:sz w:val="26"/>
                <w:szCs w:val="26"/>
              </w:rPr>
              <w:t>Sosyal medyanın bilinçsiz kullanımı</w:t>
            </w:r>
          </w:p>
          <w:p w:rsidR="003B5E61" w:rsidRPr="004B3A9C" w:rsidRDefault="00EA09B8" w:rsidP="003233D0">
            <w:pPr>
              <w:pStyle w:val="ListeParagraf"/>
              <w:numPr>
                <w:ilvl w:val="0"/>
                <w:numId w:val="17"/>
              </w:numPr>
              <w:spacing w:before="120" w:after="120" w:line="240" w:lineRule="auto"/>
              <w:rPr>
                <w:rFonts w:cs="Times New Roman"/>
                <w:sz w:val="26"/>
                <w:szCs w:val="26"/>
              </w:rPr>
            </w:pPr>
            <w:r>
              <w:rPr>
                <w:rFonts w:cs="Times New Roman"/>
                <w:sz w:val="26"/>
                <w:szCs w:val="26"/>
              </w:rPr>
              <w:t>Veli pr</w:t>
            </w:r>
            <w:r w:rsidR="00E9501E">
              <w:rPr>
                <w:rFonts w:cs="Times New Roman"/>
                <w:sz w:val="26"/>
                <w:szCs w:val="26"/>
              </w:rPr>
              <w:t>ofilinde eğitim açısından bilinçl</w:t>
            </w:r>
            <w:r>
              <w:rPr>
                <w:rFonts w:cs="Times New Roman"/>
                <w:sz w:val="26"/>
                <w:szCs w:val="26"/>
              </w:rPr>
              <w:t xml:space="preserve">i  aile oranının her geçen gün azalması </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Öğretmen, yönetici ve ailelerin özel eğitim konusunda yeterli bilgiye ve farkındalığa sahip olmaması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 xml:space="preserve">Öğrencileri tehdit eden uyuşturucu, sigara kullanımının küçük yaşlara kadar düşmesi ve artış hızı </w:t>
            </w:r>
          </w:p>
          <w:p w:rsidR="003B5E61" w:rsidRPr="004B3A9C" w:rsidRDefault="00EA09B8" w:rsidP="003233D0">
            <w:pPr>
              <w:pStyle w:val="ListeParagraf"/>
              <w:numPr>
                <w:ilvl w:val="0"/>
                <w:numId w:val="17"/>
              </w:numPr>
              <w:spacing w:before="120" w:after="120" w:line="240" w:lineRule="auto"/>
              <w:rPr>
                <w:rFonts w:cs="Times New Roman"/>
                <w:sz w:val="26"/>
                <w:szCs w:val="26"/>
              </w:rPr>
            </w:pPr>
            <w:r>
              <w:rPr>
                <w:rFonts w:cs="Times New Roman"/>
                <w:sz w:val="26"/>
                <w:szCs w:val="26"/>
              </w:rPr>
              <w:t>Şiddet içerikli programların medyada fazla yer alması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Aile bütünlüğünün bozulmaların artması</w:t>
            </w:r>
          </w:p>
          <w:p w:rsidR="003B5E61" w:rsidRPr="004B3A9C" w:rsidRDefault="00EA09B8" w:rsidP="003233D0">
            <w:pPr>
              <w:pStyle w:val="ListeParagraf"/>
              <w:numPr>
                <w:ilvl w:val="0"/>
                <w:numId w:val="17"/>
              </w:numPr>
              <w:spacing w:before="120" w:after="120" w:line="240" w:lineRule="auto"/>
              <w:rPr>
                <w:rFonts w:cs="Times New Roman"/>
                <w:sz w:val="26"/>
                <w:szCs w:val="26"/>
              </w:rPr>
            </w:pPr>
            <w:r>
              <w:rPr>
                <w:rFonts w:cs="Times New Roman"/>
                <w:sz w:val="26"/>
                <w:szCs w:val="26"/>
              </w:rPr>
              <w:t>Şikayet mekanizmalarının kötüye kullanılması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Görsel medyada yayınlanan eğitim dizilerinin öğrenciler üzerinde yarattığı psikoloji</w:t>
            </w:r>
          </w:p>
          <w:p w:rsidR="003B5E61" w:rsidRPr="004B3A9C" w:rsidRDefault="00EA09B8" w:rsidP="003233D0">
            <w:pPr>
              <w:pStyle w:val="ListeParagraf"/>
              <w:numPr>
                <w:ilvl w:val="0"/>
                <w:numId w:val="17"/>
              </w:numPr>
              <w:spacing w:before="120" w:after="120" w:line="240" w:lineRule="auto"/>
              <w:rPr>
                <w:rFonts w:cs="Times New Roman"/>
                <w:sz w:val="26"/>
                <w:szCs w:val="26"/>
              </w:rPr>
            </w:pPr>
            <w:r>
              <w:rPr>
                <w:rFonts w:cs="Times New Roman"/>
                <w:sz w:val="26"/>
                <w:szCs w:val="26"/>
              </w:rPr>
              <w:t>Çevrenin sosya-ekonomik yapısının okul yararına uygun olmaması</w:t>
            </w:r>
          </w:p>
          <w:p w:rsidR="003B5E61" w:rsidRPr="004B3A9C" w:rsidRDefault="003B5E61" w:rsidP="003233D0">
            <w:pPr>
              <w:pStyle w:val="ListeParagraf"/>
              <w:numPr>
                <w:ilvl w:val="0"/>
                <w:numId w:val="17"/>
              </w:numPr>
              <w:spacing w:before="120" w:after="120" w:line="256" w:lineRule="auto"/>
              <w:rPr>
                <w:rFonts w:cs="Times New Roman"/>
                <w:sz w:val="26"/>
                <w:szCs w:val="26"/>
              </w:rPr>
            </w:pPr>
            <w:r w:rsidRPr="004B3A9C">
              <w:rPr>
                <w:rFonts w:cs="Times New Roman"/>
                <w:sz w:val="26"/>
                <w:szCs w:val="26"/>
              </w:rPr>
              <w:t>Bireylerde oluşan teknoloji bağımlılığı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Toplumda kitap okuma, spor yapma, sanatsal ve kültürel faaliyetlerde bulunma alışkanlığının yetersiz olması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lastRenderedPageBreak/>
              <w:t>Toplumsal yapı bozuklukları</w:t>
            </w:r>
          </w:p>
          <w:p w:rsidR="003B5E61" w:rsidRPr="004B3A9C" w:rsidRDefault="003B5E61" w:rsidP="003233D0">
            <w:pPr>
              <w:pStyle w:val="ListeParagraf"/>
              <w:numPr>
                <w:ilvl w:val="0"/>
                <w:numId w:val="17"/>
              </w:numPr>
              <w:spacing w:before="120" w:after="120" w:line="240" w:lineRule="auto"/>
              <w:rPr>
                <w:rFonts w:cs="Times New Roman"/>
                <w:sz w:val="26"/>
                <w:szCs w:val="26"/>
              </w:rPr>
            </w:pPr>
            <w:r w:rsidRPr="004B3A9C">
              <w:rPr>
                <w:rFonts w:cs="Times New Roman"/>
                <w:sz w:val="26"/>
                <w:szCs w:val="26"/>
              </w:rPr>
              <w:t>Yatırım ve donatım ödeneklerinin yetersizliği</w:t>
            </w:r>
          </w:p>
          <w:p w:rsidR="003B5E61" w:rsidRPr="004B3A9C" w:rsidRDefault="003B5E61" w:rsidP="003233D0">
            <w:pPr>
              <w:pStyle w:val="ListeParagraf"/>
              <w:numPr>
                <w:ilvl w:val="0"/>
                <w:numId w:val="17"/>
              </w:numPr>
              <w:spacing w:after="0" w:line="240" w:lineRule="auto"/>
              <w:jc w:val="left"/>
              <w:rPr>
                <w:rFonts w:cs="Times New Roman"/>
                <w:sz w:val="26"/>
                <w:szCs w:val="26"/>
              </w:rPr>
            </w:pPr>
            <w:r w:rsidRPr="004B3A9C">
              <w:rPr>
                <w:rFonts w:cs="Times New Roman"/>
                <w:sz w:val="26"/>
                <w:szCs w:val="26"/>
              </w:rPr>
              <w:t>Teknolojik donatım maliyetinin yüksek olması</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Velilerin eğitim faaliyetlerine katılım oranlarının düşük olması</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Bilimsel, teknolojik temalı çalışmalar için maddi kaynak temininde güçlük yaşanması</w:t>
            </w:r>
          </w:p>
          <w:p w:rsidR="003B5E61" w:rsidRPr="004B3A9C" w:rsidRDefault="003B5E61" w:rsidP="003233D0">
            <w:pPr>
              <w:pStyle w:val="ListeParagraf"/>
              <w:numPr>
                <w:ilvl w:val="0"/>
                <w:numId w:val="17"/>
              </w:numPr>
              <w:spacing w:before="120" w:line="240" w:lineRule="auto"/>
              <w:rPr>
                <w:rFonts w:cs="Times New Roman"/>
                <w:sz w:val="26"/>
                <w:szCs w:val="26"/>
              </w:rPr>
            </w:pPr>
            <w:r w:rsidRPr="004B3A9C">
              <w:rPr>
                <w:rFonts w:cs="Times New Roman"/>
                <w:sz w:val="26"/>
                <w:szCs w:val="26"/>
              </w:rPr>
              <w:t>Mevzuat ve paydaş beklentileri arasında yaşanan uyuşmazlık</w:t>
            </w:r>
          </w:p>
          <w:p w:rsidR="003B5E61" w:rsidRPr="004B3A9C" w:rsidRDefault="003B5E61" w:rsidP="00EA09B8">
            <w:pPr>
              <w:pStyle w:val="ListeParagraf"/>
              <w:spacing w:before="120" w:after="120" w:line="240" w:lineRule="auto"/>
              <w:ind w:left="1068"/>
              <w:rPr>
                <w:rFonts w:cs="Times New Roman"/>
                <w:b/>
                <w:sz w:val="26"/>
                <w:szCs w:val="26"/>
              </w:rPr>
            </w:pPr>
          </w:p>
        </w:tc>
      </w:tr>
      <w:tr w:rsidR="00EA09B8" w:rsidRPr="004B3A9C" w:rsidTr="003233D0">
        <w:trPr>
          <w:trHeight w:val="483"/>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EA09B8" w:rsidRDefault="00EA09B8" w:rsidP="00EA09B8">
            <w:pPr>
              <w:pStyle w:val="ListeParagraf"/>
              <w:spacing w:before="120" w:after="120" w:line="240" w:lineRule="auto"/>
              <w:ind w:left="1068"/>
              <w:rPr>
                <w:rFonts w:cs="Times New Roman"/>
                <w:sz w:val="26"/>
                <w:szCs w:val="26"/>
              </w:rPr>
            </w:pPr>
          </w:p>
        </w:tc>
      </w:tr>
    </w:tbl>
    <w:p w:rsidR="00E32229" w:rsidRDefault="00E32229" w:rsidP="009C4982">
      <w:pPr>
        <w:pStyle w:val="Balk4"/>
        <w:numPr>
          <w:ilvl w:val="0"/>
          <w:numId w:val="0"/>
        </w:numPr>
        <w:rPr>
          <w:rFonts w:asciiTheme="minorHAnsi" w:hAnsiTheme="minorHAnsi"/>
          <w:sz w:val="26"/>
          <w:szCs w:val="26"/>
        </w:rPr>
      </w:pPr>
    </w:p>
    <w:p w:rsidR="0075026A" w:rsidRPr="008D72D9" w:rsidRDefault="0075026A" w:rsidP="0075026A">
      <w:pPr>
        <w:pStyle w:val="Balk2"/>
        <w:numPr>
          <w:ilvl w:val="0"/>
          <w:numId w:val="0"/>
        </w:numPr>
        <w:spacing w:before="0" w:after="0"/>
        <w:rPr>
          <w:rFonts w:asciiTheme="minorHAnsi" w:hAnsiTheme="minorHAnsi"/>
          <w:sz w:val="26"/>
        </w:rPr>
      </w:pPr>
      <w:bookmarkStart w:id="103" w:name="_Toc530061512"/>
      <w:bookmarkStart w:id="104" w:name="_Toc531853202"/>
      <w:bookmarkStart w:id="105" w:name="_Toc532154574"/>
      <w:bookmarkStart w:id="106" w:name="_Toc11922031"/>
      <w:bookmarkStart w:id="107" w:name="_Toc11922032"/>
      <w:r w:rsidRPr="008D72D9">
        <w:rPr>
          <w:rFonts w:asciiTheme="minorHAnsi" w:hAnsiTheme="minorHAnsi"/>
          <w:sz w:val="26"/>
        </w:rPr>
        <w:t>Tespitler ve İhtiyaçların Belirlenmesi</w:t>
      </w:r>
      <w:bookmarkEnd w:id="103"/>
      <w:bookmarkEnd w:id="104"/>
      <w:bookmarkEnd w:id="105"/>
      <w:bookmarkEnd w:id="106"/>
    </w:p>
    <w:p w:rsidR="0075026A" w:rsidRPr="008D72D9" w:rsidRDefault="00B427A0" w:rsidP="0075026A">
      <w:pPr>
        <w:ind w:firstLine="708"/>
        <w:rPr>
          <w:sz w:val="26"/>
          <w:szCs w:val="26"/>
        </w:rPr>
      </w:pPr>
      <w:r>
        <w:rPr>
          <w:sz w:val="26"/>
          <w:szCs w:val="26"/>
        </w:rPr>
        <w:t>Ergenekon</w:t>
      </w:r>
      <w:r w:rsidR="00EA09B8">
        <w:rPr>
          <w:sz w:val="26"/>
          <w:szCs w:val="26"/>
        </w:rPr>
        <w:t xml:space="preserve"> </w:t>
      </w:r>
      <w:r w:rsidR="006D6DCC">
        <w:rPr>
          <w:sz w:val="26"/>
          <w:szCs w:val="26"/>
        </w:rPr>
        <w:t>Anaokulu</w:t>
      </w:r>
      <w:r w:rsidR="0075026A" w:rsidRPr="008D72D9">
        <w:rPr>
          <w:sz w:val="26"/>
          <w:szCs w:val="26"/>
        </w:rPr>
        <w:t xml:space="preserve"> Müdürlüğü olarak mevcut durum analizimizin yapılması ile ortaya çıkan temel sorunlarımız ve gelişim alanlarımızın hangileri olduğu analizler sonucunda ortaya çıkarılmıştır. Müdürlük olarak 2028 yılında Kayseri eğitimini her bireyin eğitme ulaşabildiği, kapasite olarak her bireyin eğitim tesislerinden faydalanabildiği, kalite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bookmarkEnd w:id="107"/>
    <w:p w:rsidR="0075026A" w:rsidRPr="0075026A" w:rsidRDefault="0075026A" w:rsidP="0075026A"/>
    <w:p w:rsidR="0075026A" w:rsidRPr="006D2D38" w:rsidRDefault="0075026A" w:rsidP="0075026A">
      <w:pPr>
        <w:pStyle w:val="Balk1"/>
        <w:numPr>
          <w:ilvl w:val="0"/>
          <w:numId w:val="0"/>
        </w:numPr>
        <w:ind w:left="284" w:hanging="360"/>
        <w:rPr>
          <w:rFonts w:asciiTheme="minorHAnsi" w:hAnsiTheme="minorHAnsi"/>
          <w:color w:val="auto"/>
          <w:sz w:val="26"/>
          <w:szCs w:val="26"/>
        </w:rPr>
      </w:pPr>
      <w:r w:rsidRPr="006D2D38">
        <w:rPr>
          <w:rFonts w:asciiTheme="minorHAnsi" w:hAnsiTheme="minorHAnsi"/>
          <w:color w:val="auto"/>
          <w:sz w:val="26"/>
          <w:szCs w:val="26"/>
        </w:rPr>
        <w:t>GELECEĞE BAKIŞ</w:t>
      </w:r>
    </w:p>
    <w:p w:rsidR="0075026A" w:rsidRPr="001570EF" w:rsidRDefault="0075026A" w:rsidP="0075026A">
      <w:pPr>
        <w:ind w:firstLine="709"/>
        <w:rPr>
          <w:sz w:val="26"/>
          <w:szCs w:val="26"/>
        </w:rPr>
      </w:pPr>
      <w:r w:rsidRPr="001570EF">
        <w:rPr>
          <w:sz w:val="26"/>
          <w:szCs w:val="26"/>
        </w:rPr>
        <w:t>Bu bölümde; Müdürlüğümüzün misyonu, vizyonu ve temel değerleri ile stratejik amaçları, stratejik hedefleri, performans göstergeleri ve eylemleri yer almaktadır.</w:t>
      </w:r>
    </w:p>
    <w:p w:rsidR="0075026A" w:rsidRPr="001570EF" w:rsidRDefault="0075026A" w:rsidP="0075026A">
      <w:pPr>
        <w:pStyle w:val="Balk2"/>
        <w:numPr>
          <w:ilvl w:val="0"/>
          <w:numId w:val="0"/>
        </w:numPr>
        <w:spacing w:after="120" w:line="259" w:lineRule="auto"/>
        <w:rPr>
          <w:rFonts w:asciiTheme="minorHAnsi" w:hAnsiTheme="minorHAnsi"/>
          <w:sz w:val="26"/>
        </w:rPr>
      </w:pPr>
      <w:bookmarkStart w:id="108" w:name="_Toc531853204"/>
      <w:bookmarkStart w:id="109" w:name="_Toc532154576"/>
      <w:bookmarkStart w:id="110" w:name="_Toc11922033"/>
      <w:r w:rsidRPr="001570EF">
        <w:rPr>
          <w:rFonts w:asciiTheme="minorHAnsi" w:hAnsiTheme="minorHAnsi"/>
          <w:sz w:val="26"/>
        </w:rPr>
        <w:t>Misyon, Vizyon ve Temel Değerler</w:t>
      </w:r>
      <w:bookmarkEnd w:id="108"/>
      <w:bookmarkEnd w:id="109"/>
      <w:bookmarkEnd w:id="110"/>
    </w:p>
    <w:p w:rsidR="0075026A" w:rsidRPr="001570EF" w:rsidRDefault="0075026A" w:rsidP="0075026A">
      <w:pPr>
        <w:ind w:firstLine="709"/>
        <w:rPr>
          <w:sz w:val="26"/>
          <w:szCs w:val="26"/>
        </w:rPr>
      </w:pPr>
      <w:r w:rsidRPr="001570EF">
        <w:rPr>
          <w:sz w:val="26"/>
          <w:szCs w:val="26"/>
        </w:rPr>
        <w:t>Türkiye Cumhuriyeti Anayasası, 1739 sayılı Millî Eğitim Temel Kanunu, 1 (Bir) numaralı Cumhurbaşkanlığı Kararnamesi ve ilgili diğer mevzuat ve üst politika belgelerinden yararlanılarak Müdür, Üst Kurul ve Ekip Üyelerinin görüşleri doğrultusunda Müdürlüğümüzün misyonu oluşturulmuştur. Uzun vadede Müdürlüğümüzün gerçekleştirmek istediklerini ve ulaşmak istediği yeri yansıtacak şekilde kurumun vizyonu oluşturulmuştur. Temel değerlerimiz; Strateji Geliştirme Şubesi çalışanlarının görüşleri dikkate alınarak nitel analiz, toplumsal beklentiler, paydaş düşünceleri, kurumun vizyonu gibi faktörler değerlendirilerek ortaya konulmuştur.</w:t>
      </w:r>
    </w:p>
    <w:p w:rsidR="0075026A" w:rsidRPr="00810C93" w:rsidRDefault="00B427A0" w:rsidP="0075026A">
      <w:pPr>
        <w:spacing w:before="100" w:beforeAutospacing="1" w:after="100" w:afterAutospacing="1" w:line="240" w:lineRule="auto"/>
        <w:rPr>
          <w:rFonts w:eastAsia="Times New Roman" w:cs="Times New Roman"/>
          <w:sz w:val="26"/>
          <w:szCs w:val="26"/>
          <w:lang w:eastAsia="tr-TR"/>
        </w:rPr>
      </w:pPr>
      <w:r>
        <w:rPr>
          <w:rFonts w:eastAsia="Times New Roman" w:cs="Times New Roman"/>
          <w:b/>
          <w:bCs/>
          <w:sz w:val="26"/>
          <w:szCs w:val="26"/>
          <w:lang w:eastAsia="tr-TR"/>
        </w:rPr>
        <w:t>Ergenekon</w:t>
      </w:r>
      <w:r w:rsidR="003C1F1D">
        <w:rPr>
          <w:rFonts w:eastAsia="Times New Roman" w:cs="Times New Roman"/>
          <w:b/>
          <w:bCs/>
          <w:sz w:val="26"/>
          <w:szCs w:val="26"/>
          <w:lang w:eastAsia="tr-TR"/>
        </w:rPr>
        <w:t xml:space="preserve"> </w:t>
      </w:r>
      <w:r w:rsidR="006D6DCC">
        <w:rPr>
          <w:rFonts w:eastAsia="Times New Roman" w:cs="Times New Roman"/>
          <w:b/>
          <w:bCs/>
          <w:sz w:val="26"/>
          <w:szCs w:val="26"/>
          <w:lang w:eastAsia="tr-TR"/>
        </w:rPr>
        <w:t>Anaokulu</w:t>
      </w:r>
      <w:r w:rsidR="0075026A" w:rsidRPr="00810C93">
        <w:rPr>
          <w:rFonts w:eastAsia="Times New Roman" w:cs="Times New Roman"/>
          <w:b/>
          <w:bCs/>
          <w:sz w:val="26"/>
          <w:szCs w:val="26"/>
          <w:lang w:eastAsia="tr-TR"/>
        </w:rPr>
        <w:t xml:space="preserve"> Müdürlüğü Temel Değerleri</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Eşitlik ve Adalet:</w:t>
      </w:r>
      <w:r w:rsidRPr="00810C93">
        <w:rPr>
          <w:rFonts w:eastAsia="Times New Roman" w:cs="Times New Roman"/>
          <w:sz w:val="26"/>
          <w:szCs w:val="26"/>
          <w:lang w:eastAsia="tr-TR"/>
        </w:rPr>
        <w:t xml:space="preserve"> Her öğrencinin, öğretmenin ve çalışanın eğitimde eşit haklara ve fırsatlara sahip olduğuna inanıyoruz. Adaleti temel alarak, toplumsal cinsiyet, etnik köken, sosyoekonomik durum ve diğer ayrımcılık unsurlarıyla mücadele ediyoruz.</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Çeşitliliğe Saygı:</w:t>
      </w:r>
      <w:r w:rsidRPr="00810C93">
        <w:rPr>
          <w:rFonts w:eastAsia="Times New Roman" w:cs="Times New Roman"/>
          <w:sz w:val="26"/>
          <w:szCs w:val="26"/>
          <w:lang w:eastAsia="tr-TR"/>
        </w:rPr>
        <w:t xml:space="preserve"> Farklı kültürlerden gelen öğrencilerin ve ailelerin çeşitliliğini saygıyla karşılıyor, bu çeşitliliği güçlü bir eğitim kaynağı olarak görüyoruz. Çeşitlilik, öğrencilerimizin küresel dünyada daha iyi anlamalarına ve etkileşimde bulunmalarına katkıda bulunur.</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lastRenderedPageBreak/>
        <w:t>Öğrenci Merkezli Yaklaşım:</w:t>
      </w:r>
      <w:r w:rsidRPr="00810C93">
        <w:rPr>
          <w:rFonts w:eastAsia="Times New Roman" w:cs="Times New Roman"/>
          <w:sz w:val="26"/>
          <w:szCs w:val="26"/>
          <w:lang w:eastAsia="tr-TR"/>
        </w:rPr>
        <w:t xml:space="preserve"> Eğitimde öğrencinin ihtiyaçlarını ve merakını merkeze alıyoruz. Her bir öğrencinin bireysel potansiyelini ortaya çıkarmak ve kişisel gelişimini desteklemek için çaba gösteriyoruz.</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Sürekli Gelişim:</w:t>
      </w:r>
      <w:r w:rsidRPr="00810C93">
        <w:rPr>
          <w:rFonts w:eastAsia="Times New Roman" w:cs="Times New Roman"/>
          <w:sz w:val="26"/>
          <w:szCs w:val="26"/>
          <w:lang w:eastAsia="tr-TR"/>
        </w:rPr>
        <w:t xml:space="preserve"> Eğitim süreçlerimizi ve stratejilerimizi sürekli olarak değerlendiriyor ve geliştiriyoruz. Yenilikçi eğitim modellerini ve teknolojilerini entegre ederek, eğitimde sürekli bir gelişim ve ilerleme sağlamayı amaçlıyoruz.</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Toplumsal Sorumluluk:</w:t>
      </w:r>
      <w:r w:rsidRPr="00810C93">
        <w:rPr>
          <w:rFonts w:eastAsia="Times New Roman" w:cs="Times New Roman"/>
          <w:sz w:val="26"/>
          <w:szCs w:val="26"/>
          <w:lang w:eastAsia="tr-TR"/>
        </w:rPr>
        <w:t xml:space="preserve"> Öğrencilerimizi, toplumlarına karşı sorumlu bireyler olarak yetiştirmeyi taahhüt ediyoruz. Toplumsal sorunlara duyarlılık geliştirmelerine ve aktif bir şekilde katkı sağlamalarına destek oluyoruz.</w:t>
      </w:r>
    </w:p>
    <w:p w:rsidR="0075026A" w:rsidRPr="00810C93" w:rsidRDefault="0075026A" w:rsidP="0075026A">
      <w:pPr>
        <w:numPr>
          <w:ilvl w:val="0"/>
          <w:numId w:val="29"/>
        </w:num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b/>
          <w:bCs/>
          <w:sz w:val="26"/>
          <w:szCs w:val="26"/>
          <w:lang w:eastAsia="tr-TR"/>
        </w:rPr>
        <w:t>İşbirliği ve Açıklık:</w:t>
      </w:r>
      <w:r w:rsidRPr="00810C93">
        <w:rPr>
          <w:rFonts w:eastAsia="Times New Roman" w:cs="Times New Roman"/>
          <w:sz w:val="26"/>
          <w:szCs w:val="26"/>
          <w:lang w:eastAsia="tr-TR"/>
        </w:rPr>
        <w:t xml:space="preserve"> Eğitimde başarı için paydaşlarımızla işbirliği içinde çalışıyoruz. Öğrencilerin eğitimine ve gelişimine katkıda bulunmak adına velilerle, öğretmenlerle, yerel yönetimle ve iş dünyasıyla açık ve etkileşimli bir iletişim sürdürüyoruz.</w:t>
      </w:r>
    </w:p>
    <w:p w:rsidR="0075026A" w:rsidRPr="00810C93" w:rsidRDefault="0075026A" w:rsidP="0075026A">
      <w:pPr>
        <w:spacing w:before="100" w:beforeAutospacing="1" w:after="100" w:afterAutospacing="1" w:line="240" w:lineRule="auto"/>
        <w:rPr>
          <w:rFonts w:eastAsia="Times New Roman" w:cs="Times New Roman"/>
          <w:sz w:val="26"/>
          <w:szCs w:val="26"/>
          <w:lang w:eastAsia="tr-TR"/>
        </w:rPr>
      </w:pPr>
      <w:r w:rsidRPr="00810C93">
        <w:rPr>
          <w:rFonts w:eastAsia="Times New Roman" w:cs="Times New Roman"/>
          <w:sz w:val="26"/>
          <w:szCs w:val="26"/>
          <w:lang w:eastAsia="tr-TR"/>
        </w:rPr>
        <w:t>Bu temel değerler</w:t>
      </w:r>
      <w:r w:rsidR="003C1F1D">
        <w:rPr>
          <w:rFonts w:eastAsia="Times New Roman" w:cs="Times New Roman"/>
          <w:sz w:val="26"/>
          <w:szCs w:val="26"/>
          <w:lang w:eastAsia="tr-TR"/>
        </w:rPr>
        <w:t xml:space="preserve">, </w:t>
      </w:r>
      <w:r w:rsidR="00B427A0">
        <w:rPr>
          <w:rFonts w:eastAsia="Times New Roman" w:cs="Times New Roman"/>
          <w:sz w:val="26"/>
          <w:szCs w:val="26"/>
          <w:lang w:eastAsia="tr-TR"/>
        </w:rPr>
        <w:t>Ergenekon</w:t>
      </w:r>
      <w:r w:rsidR="003C1F1D">
        <w:rPr>
          <w:rFonts w:eastAsia="Times New Roman" w:cs="Times New Roman"/>
          <w:sz w:val="26"/>
          <w:szCs w:val="26"/>
          <w:lang w:eastAsia="tr-TR"/>
        </w:rPr>
        <w:t xml:space="preserve"> İlkokulu</w:t>
      </w:r>
      <w:r w:rsidRPr="00810C93">
        <w:rPr>
          <w:rFonts w:eastAsia="Times New Roman" w:cs="Times New Roman"/>
          <w:sz w:val="26"/>
          <w:szCs w:val="26"/>
          <w:lang w:eastAsia="tr-TR"/>
        </w:rPr>
        <w:t xml:space="preserve"> Müdürlüğü'nün misyonu ve vizyonunu destekleyen temel prensipleri yansıtmakta ve eğitimde kaliteli bir hizmet sunma çabasını yansıtmaktadır.</w:t>
      </w:r>
    </w:p>
    <w:p w:rsidR="0075026A" w:rsidRPr="001570EF" w:rsidRDefault="00E96A65" w:rsidP="0075026A">
      <w:pPr>
        <w:rPr>
          <w:sz w:val="26"/>
          <w:szCs w:val="26"/>
        </w:rPr>
      </w:pPr>
      <w:r>
        <w:rPr>
          <w:noProof/>
          <w:sz w:val="20"/>
          <w:lang w:eastAsia="tr-TR"/>
        </w:rPr>
        <mc:AlternateContent>
          <mc:Choice Requires="wps">
            <w:drawing>
              <wp:anchor distT="0" distB="0" distL="114300" distR="114300" simplePos="0" relativeHeight="251667968" behindDoc="0" locked="0" layoutInCell="1" allowOverlap="1" wp14:anchorId="5855AD8A" wp14:editId="69EF7AE5">
                <wp:simplePos x="0" y="0"/>
                <wp:positionH relativeFrom="column">
                  <wp:posOffset>-236855</wp:posOffset>
                </wp:positionH>
                <wp:positionV relativeFrom="paragraph">
                  <wp:posOffset>4445</wp:posOffset>
                </wp:positionV>
                <wp:extent cx="6774180" cy="2987040"/>
                <wp:effectExtent l="0" t="0" r="26670" b="22860"/>
                <wp:wrapNone/>
                <wp:docPr id="58" name="Dikey Kaydırma 58"/>
                <wp:cNvGraphicFramePr/>
                <a:graphic xmlns:a="http://schemas.openxmlformats.org/drawingml/2006/main">
                  <a:graphicData uri="http://schemas.microsoft.com/office/word/2010/wordprocessingShape">
                    <wps:wsp>
                      <wps:cNvSpPr/>
                      <wps:spPr>
                        <a:xfrm>
                          <a:off x="0" y="0"/>
                          <a:ext cx="6774180" cy="2987040"/>
                        </a:xfrm>
                        <a:prstGeom prst="verticalScroll">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97AFF" w:rsidRDefault="00297AFF" w:rsidP="00297AFF">
                            <w:pPr>
                              <w:jc w:val="center"/>
                              <w:rPr>
                                <w:color w:val="000000" w:themeColor="text1"/>
                                <w:sz w:val="40"/>
                                <w:szCs w:val="40"/>
                              </w:rPr>
                            </w:pPr>
                            <w:r>
                              <w:rPr>
                                <w:noProof/>
                                <w:color w:val="000000" w:themeColor="text1"/>
                                <w:sz w:val="36"/>
                                <w:szCs w:val="36"/>
                                <w:lang w:eastAsia="tr-TR"/>
                              </w:rPr>
                              <w:drawing>
                                <wp:inline distT="0" distB="0" distL="0" distR="0" wp14:anchorId="10597490" wp14:editId="52D97348">
                                  <wp:extent cx="1066800" cy="105571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kul logo.jpg"/>
                                          <pic:cNvPicPr/>
                                        </pic:nvPicPr>
                                        <pic:blipFill>
                                          <a:blip r:embed="rId96">
                                            <a:extLst>
                                              <a:ext uri="{28A0092B-C50C-407E-A947-70E740481C1C}">
                                                <a14:useLocalDpi xmlns:a14="http://schemas.microsoft.com/office/drawing/2010/main" val="0"/>
                                              </a:ext>
                                            </a:extLst>
                                          </a:blip>
                                          <a:stretch>
                                            <a:fillRect/>
                                          </a:stretch>
                                        </pic:blipFill>
                                        <pic:spPr>
                                          <a:xfrm>
                                            <a:off x="0" y="0"/>
                                            <a:ext cx="1123116" cy="1111441"/>
                                          </a:xfrm>
                                          <a:prstGeom prst="rect">
                                            <a:avLst/>
                                          </a:prstGeom>
                                        </pic:spPr>
                                      </pic:pic>
                                    </a:graphicData>
                                  </a:graphic>
                                </wp:inline>
                              </w:drawing>
                            </w:r>
                          </w:p>
                          <w:p w:rsidR="00297AFF" w:rsidRPr="00E96A65" w:rsidRDefault="00297AFF" w:rsidP="00297AFF">
                            <w:pPr>
                              <w:jc w:val="center"/>
                              <w:rPr>
                                <w:color w:val="000000" w:themeColor="text1"/>
                                <w:sz w:val="32"/>
                                <w:szCs w:val="32"/>
                              </w:rPr>
                            </w:pPr>
                            <w:r w:rsidRPr="00E96A65">
                              <w:rPr>
                                <w:color w:val="000000" w:themeColor="text1"/>
                                <w:sz w:val="32"/>
                                <w:szCs w:val="32"/>
                              </w:rPr>
                              <w:t>VİSYONUMUZ</w:t>
                            </w:r>
                          </w:p>
                          <w:p w:rsidR="00297AFF" w:rsidRPr="00297AFF" w:rsidRDefault="00297AFF" w:rsidP="00297AFF">
                            <w:pPr>
                              <w:jc w:val="center"/>
                              <w:rPr>
                                <w:color w:val="000000" w:themeColor="text1"/>
                                <w:sz w:val="40"/>
                                <w:szCs w:val="40"/>
                              </w:rPr>
                            </w:pPr>
                            <w:r w:rsidRPr="00E96A65">
                              <w:rPr>
                                <w:color w:val="000000" w:themeColor="text1"/>
                                <w:sz w:val="24"/>
                                <w:szCs w:val="24"/>
                              </w:rPr>
                              <w:t>ERGENEKON ANAOKULU OLARAK ÖĞRENCİLERİMİZE ÇAĞDAŞ EĞİTİME YAKIŞIR EĞİTİM ÖĞRETİM HİZMETLERİ SUNMAK</w:t>
                            </w:r>
                            <w:r>
                              <w:rPr>
                                <w:color w:val="000000" w:themeColor="tex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5AD8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58" o:spid="_x0000_s1060" type="#_x0000_t97" style="position:absolute;margin-left:-18.65pt;margin-top:.35pt;width:533.4pt;height:23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" fillcolor="#fff2cc [663]" strokecolor="#1f4d78 [1604]" strokeweight="1pt">
                <v:stroke joinstyle="miter"/>
                <v:textbox>
                  <w:txbxContent>
                    <w:p w:rsidR="00297AFF" w:rsidRDefault="00297AFF" w:rsidP="00297AFF">
                      <w:pPr>
                        <w:jc w:val="center"/>
                        <w:rPr>
                          <w:color w:val="000000" w:themeColor="text1"/>
                          <w:sz w:val="40"/>
                          <w:szCs w:val="40"/>
                        </w:rPr>
                      </w:pPr>
                      <w:r>
                        <w:rPr>
                          <w:noProof/>
                          <w:color w:val="000000" w:themeColor="text1"/>
                          <w:sz w:val="36"/>
                          <w:szCs w:val="36"/>
                          <w:lang w:eastAsia="tr-TR"/>
                        </w:rPr>
                        <w:drawing>
                          <wp:inline distT="0" distB="0" distL="0" distR="0" wp14:anchorId="10597490" wp14:editId="52D97348">
                            <wp:extent cx="1066800" cy="105571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kul logo.jpg"/>
                                    <pic:cNvPicPr/>
                                  </pic:nvPicPr>
                                  <pic:blipFill>
                                    <a:blip r:embed="rId96">
                                      <a:extLst>
                                        <a:ext uri="{28A0092B-C50C-407E-A947-70E740481C1C}">
                                          <a14:useLocalDpi xmlns:a14="http://schemas.microsoft.com/office/drawing/2010/main" val="0"/>
                                        </a:ext>
                                      </a:extLst>
                                    </a:blip>
                                    <a:stretch>
                                      <a:fillRect/>
                                    </a:stretch>
                                  </pic:blipFill>
                                  <pic:spPr>
                                    <a:xfrm>
                                      <a:off x="0" y="0"/>
                                      <a:ext cx="1123116" cy="1111441"/>
                                    </a:xfrm>
                                    <a:prstGeom prst="rect">
                                      <a:avLst/>
                                    </a:prstGeom>
                                  </pic:spPr>
                                </pic:pic>
                              </a:graphicData>
                            </a:graphic>
                          </wp:inline>
                        </w:drawing>
                      </w:r>
                    </w:p>
                    <w:p w:rsidR="00297AFF" w:rsidRPr="00E96A65" w:rsidRDefault="00297AFF" w:rsidP="00297AFF">
                      <w:pPr>
                        <w:jc w:val="center"/>
                        <w:rPr>
                          <w:color w:val="000000" w:themeColor="text1"/>
                          <w:sz w:val="32"/>
                          <w:szCs w:val="32"/>
                        </w:rPr>
                      </w:pPr>
                      <w:r w:rsidRPr="00E96A65">
                        <w:rPr>
                          <w:color w:val="000000" w:themeColor="text1"/>
                          <w:sz w:val="32"/>
                          <w:szCs w:val="32"/>
                        </w:rPr>
                        <w:t>VİSYONUMUZ</w:t>
                      </w:r>
                    </w:p>
                    <w:p w:rsidR="00297AFF" w:rsidRPr="00297AFF" w:rsidRDefault="00297AFF" w:rsidP="00297AFF">
                      <w:pPr>
                        <w:jc w:val="center"/>
                        <w:rPr>
                          <w:color w:val="000000" w:themeColor="text1"/>
                          <w:sz w:val="40"/>
                          <w:szCs w:val="40"/>
                        </w:rPr>
                      </w:pPr>
                      <w:r w:rsidRPr="00E96A65">
                        <w:rPr>
                          <w:color w:val="000000" w:themeColor="text1"/>
                          <w:sz w:val="24"/>
                          <w:szCs w:val="24"/>
                        </w:rPr>
                        <w:t>ERGENEKON ANAOKULU OLARAK ÖĞRENCİLERİMİZE ÇAĞDAŞ EĞİTİME YAKIŞIR EĞİTİM ÖĞRETİM HİZMETLERİ SUNMAK</w:t>
                      </w:r>
                      <w:r>
                        <w:rPr>
                          <w:color w:val="000000" w:themeColor="text1"/>
                          <w:sz w:val="40"/>
                          <w:szCs w:val="40"/>
                        </w:rPr>
                        <w:t>.</w:t>
                      </w:r>
                    </w:p>
                  </w:txbxContent>
                </v:textbox>
              </v:shape>
            </w:pict>
          </mc:Fallback>
        </mc:AlternateContent>
      </w:r>
    </w:p>
    <w:p w:rsidR="00297AFF" w:rsidRDefault="00E95FFD" w:rsidP="00760CBC">
      <w:pPr>
        <w:rPr>
          <w:sz w:val="20"/>
        </w:rPr>
      </w:pPr>
      <w:r>
        <w:rPr>
          <w:noProof/>
          <w:lang w:eastAsia="tr-TR"/>
        </w:rPr>
        <mc:AlternateContent>
          <mc:Choice Requires="wps">
            <w:drawing>
              <wp:anchor distT="0" distB="0" distL="114300" distR="114300" simplePos="0" relativeHeight="251662848" behindDoc="0" locked="0" layoutInCell="1" allowOverlap="1" wp14:anchorId="2B3D5430" wp14:editId="6AD38708">
                <wp:simplePos x="0" y="0"/>
                <wp:positionH relativeFrom="column">
                  <wp:posOffset>-2540</wp:posOffset>
                </wp:positionH>
                <wp:positionV relativeFrom="paragraph">
                  <wp:posOffset>0</wp:posOffset>
                </wp:positionV>
                <wp:extent cx="6835140" cy="457200"/>
                <wp:effectExtent l="0" t="0" r="3810" b="0"/>
                <wp:wrapSquare wrapText="bothSides"/>
                <wp:docPr id="41" name="Metin Kutusu 41"/>
                <wp:cNvGraphicFramePr/>
                <a:graphic xmlns:a="http://schemas.openxmlformats.org/drawingml/2006/main">
                  <a:graphicData uri="http://schemas.microsoft.com/office/word/2010/wordprocessingShape">
                    <wps:wsp>
                      <wps:cNvSpPr txBox="1"/>
                      <wps:spPr>
                        <a:xfrm>
                          <a:off x="0" y="0"/>
                          <a:ext cx="6835140" cy="457200"/>
                        </a:xfrm>
                        <a:prstGeom prst="rect">
                          <a:avLst/>
                        </a:prstGeom>
                        <a:solidFill>
                          <a:prstClr val="white"/>
                        </a:solidFill>
                        <a:ln>
                          <a:noFill/>
                        </a:ln>
                      </wps:spPr>
                      <wps:txbx>
                        <w:txbxContent>
                          <w:p w:rsidR="00FB44AE" w:rsidRPr="00371CB3" w:rsidRDefault="00FB44AE" w:rsidP="00E95FFD">
                            <w:pPr>
                              <w:pStyle w:val="ResimYazs"/>
                              <w:rPr>
                                <w:rFonts w:eastAsiaTheme="minorHAnsi"/>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B3D5430" id="_x0000_t202" coordsize="21600,21600" o:spt="202" path="m,l,21600r21600,l21600,xe">
                <v:stroke joinstyle="miter"/>
                <v:path gradientshapeok="t" o:connecttype="rect"/>
              </v:shapetype>
              <v:shape id="Metin Kutusu 41" o:spid="_x0000_s1061" type="#_x0000_t202" style="position:absolute;margin-left:-.2pt;margin-top:0;width:538.2pt;height:3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" stroked="f">
                <v:textbox inset="0,0,0,0">
                  <w:txbxContent>
                    <w:p w:rsidR="00FB44AE" w:rsidRPr="00371CB3" w:rsidRDefault="00FB44AE" w:rsidP="00E95FFD">
                      <w:pPr>
                        <w:pStyle w:val="ResimYazs"/>
                        <w:rPr>
                          <w:rFonts w:eastAsiaTheme="minorHAnsi"/>
                          <w:noProof/>
                          <w:sz w:val="20"/>
                        </w:rPr>
                      </w:pPr>
                    </w:p>
                  </w:txbxContent>
                </v:textbox>
                <w10:wrap type="square"/>
              </v:shape>
            </w:pict>
          </mc:Fallback>
        </mc:AlternateContent>
      </w:r>
      <w:bookmarkEnd w:id="82"/>
      <w:bookmarkEnd w:id="83"/>
    </w:p>
    <w:p w:rsidR="00297AFF" w:rsidRPr="00297AFF" w:rsidRDefault="00E96A65" w:rsidP="00297AFF">
      <w:pPr>
        <w:rPr>
          <w:sz w:val="20"/>
        </w:rPr>
      </w:pPr>
      <w:r>
        <w:rPr>
          <w:noProof/>
          <w:sz w:val="20"/>
          <w:lang w:eastAsia="tr-TR"/>
        </w:rPr>
        <mc:AlternateContent>
          <mc:Choice Requires="wps">
            <w:drawing>
              <wp:anchor distT="0" distB="0" distL="114300" distR="114300" simplePos="0" relativeHeight="251670016" behindDoc="0" locked="0" layoutInCell="1" allowOverlap="1" wp14:anchorId="7299622F" wp14:editId="01589266">
                <wp:simplePos x="0" y="0"/>
                <wp:positionH relativeFrom="margin">
                  <wp:posOffset>-212725</wp:posOffset>
                </wp:positionH>
                <wp:positionV relativeFrom="paragraph">
                  <wp:posOffset>2327275</wp:posOffset>
                </wp:positionV>
                <wp:extent cx="7078980" cy="3177540"/>
                <wp:effectExtent l="0" t="0" r="26670" b="22860"/>
                <wp:wrapNone/>
                <wp:docPr id="59" name="Dikey Kaydırma 59"/>
                <wp:cNvGraphicFramePr/>
                <a:graphic xmlns:a="http://schemas.openxmlformats.org/drawingml/2006/main">
                  <a:graphicData uri="http://schemas.microsoft.com/office/word/2010/wordprocessingShape">
                    <wps:wsp>
                      <wps:cNvSpPr/>
                      <wps:spPr>
                        <a:xfrm>
                          <a:off x="0" y="0"/>
                          <a:ext cx="7078980" cy="3177540"/>
                        </a:xfrm>
                        <a:prstGeom prst="verticalScroll">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96A65" w:rsidRDefault="00E96A65" w:rsidP="00297AFF">
                            <w:pPr>
                              <w:jc w:val="center"/>
                              <w:rPr>
                                <w:color w:val="000000" w:themeColor="text1"/>
                                <w:sz w:val="40"/>
                                <w:szCs w:val="40"/>
                              </w:rPr>
                            </w:pPr>
                            <w:r>
                              <w:rPr>
                                <w:noProof/>
                                <w:color w:val="000000" w:themeColor="text1"/>
                                <w:sz w:val="36"/>
                                <w:szCs w:val="36"/>
                                <w:lang w:eastAsia="tr-TR"/>
                              </w:rPr>
                              <w:drawing>
                                <wp:inline distT="0" distB="0" distL="0" distR="0" wp14:anchorId="48B38584" wp14:editId="2A15F903">
                                  <wp:extent cx="1066800" cy="105571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kul logo.jpg"/>
                                          <pic:cNvPicPr/>
                                        </pic:nvPicPr>
                                        <pic:blipFill>
                                          <a:blip r:embed="rId96">
                                            <a:extLst>
                                              <a:ext uri="{28A0092B-C50C-407E-A947-70E740481C1C}">
                                                <a14:useLocalDpi xmlns:a14="http://schemas.microsoft.com/office/drawing/2010/main" val="0"/>
                                              </a:ext>
                                            </a:extLst>
                                          </a:blip>
                                          <a:stretch>
                                            <a:fillRect/>
                                          </a:stretch>
                                        </pic:blipFill>
                                        <pic:spPr>
                                          <a:xfrm>
                                            <a:off x="0" y="0"/>
                                            <a:ext cx="1123116" cy="1111441"/>
                                          </a:xfrm>
                                          <a:prstGeom prst="rect">
                                            <a:avLst/>
                                          </a:prstGeom>
                                        </pic:spPr>
                                      </pic:pic>
                                    </a:graphicData>
                                  </a:graphic>
                                </wp:inline>
                              </w:drawing>
                            </w:r>
                          </w:p>
                          <w:p w:rsidR="00297AFF" w:rsidRPr="00E96A65" w:rsidRDefault="00297AFF" w:rsidP="00297AFF">
                            <w:pPr>
                              <w:jc w:val="center"/>
                              <w:rPr>
                                <w:color w:val="000000" w:themeColor="text1"/>
                                <w:sz w:val="32"/>
                                <w:szCs w:val="32"/>
                              </w:rPr>
                            </w:pPr>
                            <w:r w:rsidRPr="00E96A65">
                              <w:rPr>
                                <w:color w:val="000000" w:themeColor="text1"/>
                                <w:sz w:val="32"/>
                                <w:szCs w:val="32"/>
                              </w:rPr>
                              <w:t>MİSYONUMUZ</w:t>
                            </w:r>
                          </w:p>
                          <w:p w:rsidR="00297AFF" w:rsidRPr="00E96A65" w:rsidRDefault="00297AFF" w:rsidP="00297AFF">
                            <w:pPr>
                              <w:jc w:val="center"/>
                              <w:rPr>
                                <w:color w:val="000000" w:themeColor="text1"/>
                                <w:sz w:val="28"/>
                                <w:szCs w:val="28"/>
                              </w:rPr>
                            </w:pPr>
                            <w:r w:rsidRPr="00E96A65">
                              <w:rPr>
                                <w:color w:val="000000" w:themeColor="text1"/>
                                <w:sz w:val="28"/>
                                <w:szCs w:val="28"/>
                              </w:rPr>
                              <w:t xml:space="preserve">KENDİNE GÜVENEN, ÖZ SAYGISI VE ÖZ DENETİMİ OLAN BİREYLER YETİŞTİREREK GELECEĞİ İNŞA EDECEK OLAN ÇOCUKLARIMIZI SOSYAL, BİLİŞSEL YÖNDEN EN İYİ GELİŞMELERİNE REHBER OLMAK. HAYATTA VE MESLEĞİNDE KARŞILAŞACAĞI PROBLEMLERLE BAŞ EDEBİLECEK ÖZ GÜVENLİ BİREYLERİ TOPLUMA KAZANDIRMAK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9622F" id="Dikey Kaydırma 59" o:spid="_x0000_s1062" type="#_x0000_t97" style="position:absolute;margin-left:-16.75pt;margin-top:183.25pt;width:557.4pt;height:250.2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" fillcolor="#fff2cc [663]" strokecolor="#1f4d78 [1604]" strokeweight="1pt">
                <v:stroke joinstyle="miter"/>
                <v:textbox>
                  <w:txbxContent>
                    <w:p w:rsidR="00E96A65" w:rsidRDefault="00E96A65" w:rsidP="00297AFF">
                      <w:pPr>
                        <w:jc w:val="center"/>
                        <w:rPr>
                          <w:color w:val="000000" w:themeColor="text1"/>
                          <w:sz w:val="40"/>
                          <w:szCs w:val="40"/>
                        </w:rPr>
                      </w:pPr>
                      <w:r>
                        <w:rPr>
                          <w:noProof/>
                          <w:color w:val="000000" w:themeColor="text1"/>
                          <w:sz w:val="36"/>
                          <w:szCs w:val="36"/>
                          <w:lang w:eastAsia="tr-TR"/>
                        </w:rPr>
                        <w:drawing>
                          <wp:inline distT="0" distB="0" distL="0" distR="0" wp14:anchorId="48B38584" wp14:editId="2A15F903">
                            <wp:extent cx="1066800" cy="105571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kul logo.jpg"/>
                                    <pic:cNvPicPr/>
                                  </pic:nvPicPr>
                                  <pic:blipFill>
                                    <a:blip r:embed="rId96">
                                      <a:extLst>
                                        <a:ext uri="{28A0092B-C50C-407E-A947-70E740481C1C}">
                                          <a14:useLocalDpi xmlns:a14="http://schemas.microsoft.com/office/drawing/2010/main" val="0"/>
                                        </a:ext>
                                      </a:extLst>
                                    </a:blip>
                                    <a:stretch>
                                      <a:fillRect/>
                                    </a:stretch>
                                  </pic:blipFill>
                                  <pic:spPr>
                                    <a:xfrm>
                                      <a:off x="0" y="0"/>
                                      <a:ext cx="1123116" cy="1111441"/>
                                    </a:xfrm>
                                    <a:prstGeom prst="rect">
                                      <a:avLst/>
                                    </a:prstGeom>
                                  </pic:spPr>
                                </pic:pic>
                              </a:graphicData>
                            </a:graphic>
                          </wp:inline>
                        </w:drawing>
                      </w:r>
                    </w:p>
                    <w:p w:rsidR="00297AFF" w:rsidRPr="00E96A65" w:rsidRDefault="00297AFF" w:rsidP="00297AFF">
                      <w:pPr>
                        <w:jc w:val="center"/>
                        <w:rPr>
                          <w:color w:val="000000" w:themeColor="text1"/>
                          <w:sz w:val="32"/>
                          <w:szCs w:val="32"/>
                        </w:rPr>
                      </w:pPr>
                      <w:r w:rsidRPr="00E96A65">
                        <w:rPr>
                          <w:color w:val="000000" w:themeColor="text1"/>
                          <w:sz w:val="32"/>
                          <w:szCs w:val="32"/>
                        </w:rPr>
                        <w:t>MİSYONUMUZ</w:t>
                      </w:r>
                    </w:p>
                    <w:p w:rsidR="00297AFF" w:rsidRPr="00E96A65" w:rsidRDefault="00297AFF" w:rsidP="00297AFF">
                      <w:pPr>
                        <w:jc w:val="center"/>
                        <w:rPr>
                          <w:color w:val="000000" w:themeColor="text1"/>
                          <w:sz w:val="28"/>
                          <w:szCs w:val="28"/>
                        </w:rPr>
                      </w:pPr>
                      <w:r w:rsidRPr="00E96A65">
                        <w:rPr>
                          <w:color w:val="000000" w:themeColor="text1"/>
                          <w:sz w:val="28"/>
                          <w:szCs w:val="28"/>
                        </w:rPr>
                        <w:t xml:space="preserve">KENDİNE GÜVENEN, ÖZ SAYGISI VE ÖZ DENETİMİ OLAN BİREYLER YETİŞTİREREK GELECEĞİ İNŞA EDECEK OLAN ÇOCUKLARIMIZI SOSYAL, BİLİŞSEL YÖNDEN EN İYİ GELİŞMELERİNE REHBER OLMAK. HAYATTA VE MESLEĞİNDE KARŞILAŞACAĞI PROBLEMLERLE BAŞ EDEBİLECEK ÖZ GÜVENLİ BİREYLERİ TOPLUMA KAZANDIRMAK </w:t>
                      </w:r>
                    </w:p>
                  </w:txbxContent>
                </v:textbox>
                <w10:wrap anchorx="margin"/>
              </v:shape>
            </w:pict>
          </mc:Fallback>
        </mc:AlternateContent>
      </w:r>
      <w:r w:rsidR="00297AFF">
        <w:rPr>
          <w:sz w:val="20"/>
        </w:rPr>
        <w:br w:type="page"/>
      </w:r>
      <w:bookmarkStart w:id="111" w:name="_GoBack"/>
      <w:bookmarkEnd w:id="111"/>
    </w:p>
    <w:p w:rsidR="00297AFF" w:rsidRPr="00297AFF" w:rsidRDefault="00297AFF" w:rsidP="00297AFF">
      <w:pPr>
        <w:rPr>
          <w:sz w:val="20"/>
        </w:rPr>
      </w:pPr>
    </w:p>
    <w:p w:rsidR="00297AFF" w:rsidRPr="00297AFF" w:rsidRDefault="00297AFF" w:rsidP="00297AFF">
      <w:pPr>
        <w:rPr>
          <w:sz w:val="20"/>
        </w:rPr>
      </w:pPr>
    </w:p>
    <w:p w:rsidR="00297AFF" w:rsidRPr="00297AFF" w:rsidRDefault="00297AFF" w:rsidP="00297AFF">
      <w:pPr>
        <w:rPr>
          <w:sz w:val="20"/>
        </w:rPr>
      </w:pPr>
    </w:p>
    <w:p w:rsidR="00297AFF" w:rsidRPr="00297AFF" w:rsidRDefault="00297AFF" w:rsidP="00297AFF">
      <w:pPr>
        <w:rPr>
          <w:sz w:val="20"/>
        </w:rPr>
      </w:pPr>
    </w:p>
    <w:p w:rsidR="00297AFF" w:rsidRPr="00297AFF" w:rsidRDefault="00297AFF" w:rsidP="00297AFF">
      <w:pPr>
        <w:rPr>
          <w:sz w:val="20"/>
        </w:rPr>
      </w:pPr>
    </w:p>
    <w:p w:rsidR="00297AFF" w:rsidRPr="00297AFF" w:rsidRDefault="00297AFF" w:rsidP="00297AFF">
      <w:pPr>
        <w:rPr>
          <w:sz w:val="20"/>
        </w:rPr>
      </w:pPr>
    </w:p>
    <w:p w:rsidR="00297AFF" w:rsidRPr="00297AFF" w:rsidRDefault="00297AFF" w:rsidP="00297AFF">
      <w:pPr>
        <w:rPr>
          <w:sz w:val="20"/>
        </w:rPr>
      </w:pPr>
    </w:p>
    <w:p w:rsidR="00297AFF" w:rsidRPr="00297AFF" w:rsidRDefault="00297AFF" w:rsidP="00297AFF">
      <w:pPr>
        <w:rPr>
          <w:sz w:val="20"/>
        </w:rPr>
      </w:pPr>
    </w:p>
    <w:p w:rsidR="00297AFF" w:rsidRPr="00297AFF" w:rsidRDefault="00297AFF" w:rsidP="00297AFF">
      <w:pPr>
        <w:rPr>
          <w:sz w:val="20"/>
        </w:rPr>
      </w:pPr>
    </w:p>
    <w:p w:rsidR="00297AFF" w:rsidRPr="00297AFF" w:rsidRDefault="00297AFF" w:rsidP="00297AFF">
      <w:pPr>
        <w:rPr>
          <w:sz w:val="20"/>
        </w:rPr>
      </w:pPr>
    </w:p>
    <w:p w:rsidR="00297AFF" w:rsidRPr="00297AFF" w:rsidRDefault="00297AFF" w:rsidP="00297AFF">
      <w:pPr>
        <w:rPr>
          <w:sz w:val="20"/>
        </w:rPr>
      </w:pPr>
    </w:p>
    <w:p w:rsidR="00297AFF" w:rsidRPr="00297AFF" w:rsidRDefault="00297AFF" w:rsidP="00297AFF">
      <w:pPr>
        <w:rPr>
          <w:sz w:val="20"/>
        </w:rPr>
      </w:pPr>
    </w:p>
    <w:p w:rsidR="00297AFF" w:rsidRDefault="00297AFF" w:rsidP="00297AFF">
      <w:pPr>
        <w:rPr>
          <w:sz w:val="20"/>
        </w:rPr>
      </w:pPr>
    </w:p>
    <w:p w:rsidR="00C707F9" w:rsidRDefault="00297AFF" w:rsidP="00297AFF">
      <w:pPr>
        <w:tabs>
          <w:tab w:val="left" w:pos="8928"/>
        </w:tabs>
        <w:rPr>
          <w:sz w:val="20"/>
        </w:rPr>
      </w:pPr>
      <w:r>
        <w:rPr>
          <w:sz w:val="20"/>
        </w:rPr>
        <w:tab/>
      </w:r>
    </w:p>
    <w:p w:rsidR="00297AFF" w:rsidRDefault="00297AFF" w:rsidP="00297AFF">
      <w:pPr>
        <w:tabs>
          <w:tab w:val="left" w:pos="8928"/>
        </w:tabs>
        <w:rPr>
          <w:sz w:val="20"/>
        </w:rPr>
      </w:pPr>
    </w:p>
    <w:p w:rsidR="00297AFF" w:rsidRDefault="00297AFF" w:rsidP="00297AFF">
      <w:pPr>
        <w:tabs>
          <w:tab w:val="left" w:pos="8928"/>
        </w:tabs>
        <w:rPr>
          <w:sz w:val="20"/>
        </w:rPr>
      </w:pPr>
    </w:p>
    <w:p w:rsidR="00297AFF" w:rsidRDefault="00297AFF" w:rsidP="00297AFF">
      <w:pPr>
        <w:tabs>
          <w:tab w:val="left" w:pos="8928"/>
        </w:tabs>
        <w:rPr>
          <w:sz w:val="20"/>
        </w:rPr>
      </w:pPr>
    </w:p>
    <w:p w:rsidR="00297AFF" w:rsidRDefault="00297AFF" w:rsidP="00297AFF">
      <w:pPr>
        <w:tabs>
          <w:tab w:val="left" w:pos="8928"/>
        </w:tabs>
        <w:rPr>
          <w:sz w:val="20"/>
        </w:rPr>
      </w:pPr>
    </w:p>
    <w:p w:rsidR="00297AFF" w:rsidRPr="00297AFF" w:rsidRDefault="00297AFF" w:rsidP="00297AFF">
      <w:pPr>
        <w:tabs>
          <w:tab w:val="left" w:pos="8928"/>
        </w:tabs>
        <w:rPr>
          <w:sz w:val="20"/>
        </w:rPr>
      </w:pPr>
    </w:p>
    <w:sectPr w:rsidR="00297AFF" w:rsidRPr="00297AFF" w:rsidSect="00434FB8">
      <w:pgSz w:w="11906" w:h="16838"/>
      <w:pgMar w:top="426" w:right="1133" w:bottom="426" w:left="709"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742" w:rsidRDefault="00B35742">
      <w:pPr>
        <w:spacing w:after="0" w:line="240" w:lineRule="auto"/>
      </w:pPr>
      <w:r>
        <w:separator/>
      </w:r>
    </w:p>
  </w:endnote>
  <w:endnote w:type="continuationSeparator" w:id="0">
    <w:p w:rsidR="00B35742" w:rsidRDefault="00B3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yriad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878636"/>
      <w:docPartObj>
        <w:docPartGallery w:val="Page Numbers (Bottom of Page)"/>
        <w:docPartUnique/>
      </w:docPartObj>
    </w:sdtPr>
    <w:sdtContent>
      <w:p w:rsidR="00FB44AE" w:rsidRDefault="00FB44AE">
        <w:pPr>
          <w:pStyle w:val="AltBilgi"/>
          <w:jc w:val="center"/>
        </w:pPr>
        <w:r>
          <w:fldChar w:fldCharType="begin"/>
        </w:r>
        <w:r>
          <w:instrText>PAGE   \* MERGEFORMAT</w:instrText>
        </w:r>
        <w:r>
          <w:fldChar w:fldCharType="separate"/>
        </w:r>
        <w:r w:rsidR="00E96A65">
          <w:rPr>
            <w:noProof/>
          </w:rPr>
          <w:t>VII</w:t>
        </w:r>
        <w:r>
          <w:fldChar w:fldCharType="end"/>
        </w:r>
      </w:p>
    </w:sdtContent>
  </w:sdt>
  <w:p w:rsidR="00FB44AE" w:rsidRDefault="00FB44A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097438"/>
      <w:docPartObj>
        <w:docPartGallery w:val="Page Numbers (Bottom of Page)"/>
        <w:docPartUnique/>
      </w:docPartObj>
    </w:sdtPr>
    <w:sdtContent>
      <w:p w:rsidR="00FB44AE" w:rsidRDefault="00FB44AE">
        <w:pPr>
          <w:pStyle w:val="AltBilgi"/>
          <w:jc w:val="center"/>
        </w:pPr>
        <w:r>
          <w:fldChar w:fldCharType="begin"/>
        </w:r>
        <w:r>
          <w:instrText>PAGE   \* MERGEFORMAT</w:instrText>
        </w:r>
        <w:r>
          <w:fldChar w:fldCharType="separate"/>
        </w:r>
        <w:r w:rsidR="00E96A65">
          <w:rPr>
            <w:noProof/>
          </w:rPr>
          <w:t>IX</w:t>
        </w:r>
        <w:r>
          <w:fldChar w:fldCharType="end"/>
        </w:r>
      </w:p>
    </w:sdtContent>
  </w:sdt>
  <w:p w:rsidR="00FB44AE" w:rsidRPr="00374954" w:rsidRDefault="00FB44AE" w:rsidP="00515FCA">
    <w:pPr>
      <w:pStyle w:val="stBilgi"/>
      <w:rPr>
        <w:rFonts w:ascii="Cambria" w:hAnsi="Cambria"/>
        <w:sz w:val="1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4AE" w:rsidRDefault="00FB44AE">
    <w:pPr>
      <w:pStyle w:val="AltBilgi"/>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E96A65">
      <w:rPr>
        <w:caps/>
        <w:noProof/>
        <w:color w:val="5B9BD5" w:themeColor="accent1"/>
      </w:rPr>
      <w:t>48</w:t>
    </w:r>
    <w:r>
      <w:rPr>
        <w:caps/>
        <w:color w:val="5B9BD5" w:themeColor="accent1"/>
      </w:rPr>
      <w:fldChar w:fldCharType="end"/>
    </w:r>
  </w:p>
  <w:p w:rsidR="00FB44AE" w:rsidRPr="00374954" w:rsidRDefault="00FB44AE" w:rsidP="00515FCA">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742" w:rsidRDefault="00B35742">
      <w:pPr>
        <w:spacing w:after="0" w:line="240" w:lineRule="auto"/>
      </w:pPr>
      <w:r>
        <w:separator/>
      </w:r>
    </w:p>
  </w:footnote>
  <w:footnote w:type="continuationSeparator" w:id="0">
    <w:p w:rsidR="00B35742" w:rsidRDefault="00B357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4AE" w:rsidRPr="00374954" w:rsidRDefault="00FB44AE" w:rsidP="00515FCA">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16C3C9BB" wp14:editId="701ED782">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2" name="Resim 2"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9264" behindDoc="1" locked="0" layoutInCell="1" allowOverlap="0" wp14:anchorId="6A3E887D" wp14:editId="7C0723C2">
          <wp:simplePos x="0" y="0"/>
          <wp:positionH relativeFrom="page">
            <wp:align>left</wp:align>
          </wp:positionH>
          <wp:positionV relativeFrom="page">
            <wp:align>top</wp:align>
          </wp:positionV>
          <wp:extent cx="7560000" cy="10698055"/>
          <wp:effectExtent l="0" t="0" r="3175" b="825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FB44AE" w:rsidRPr="004100E7" w:rsidTr="00515FCA">
      <w:trPr>
        <w:trHeight w:val="2"/>
      </w:trPr>
      <w:tc>
        <w:tcPr>
          <w:tcW w:w="4250" w:type="dxa"/>
          <w:shd w:val="clear" w:color="auto" w:fill="auto"/>
          <w:vAlign w:val="center"/>
        </w:tcPr>
        <w:p w:rsidR="00FB44AE" w:rsidRPr="004100E7" w:rsidRDefault="00FB44AE" w:rsidP="00515FCA">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rsidR="00FB44AE" w:rsidRPr="004100E7" w:rsidRDefault="00FB44AE" w:rsidP="00515FCA">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FB44AE" w:rsidRPr="004100E7" w:rsidRDefault="00FB44AE" w:rsidP="00515FCA">
          <w:pPr>
            <w:jc w:val="center"/>
            <w:rPr>
              <w:rFonts w:ascii="Bookman Old Style" w:hAnsi="Bookman Old Style" w:cs="Segoe UI"/>
              <w:b/>
              <w:sz w:val="28"/>
              <w:szCs w:val="28"/>
            </w:rPr>
          </w:pPr>
        </w:p>
      </w:tc>
      <w:tc>
        <w:tcPr>
          <w:tcW w:w="296" w:type="dxa"/>
          <w:shd w:val="clear" w:color="auto" w:fill="auto"/>
          <w:vAlign w:val="center"/>
        </w:tcPr>
        <w:p w:rsidR="00FB44AE" w:rsidRPr="004100E7" w:rsidRDefault="00FB44AE" w:rsidP="00515FCA">
          <w:pPr>
            <w:jc w:val="center"/>
            <w:rPr>
              <w:rFonts w:ascii="Bookman Old Style" w:hAnsi="Bookman Old Style" w:cs="Segoe UI"/>
              <w:b/>
              <w:sz w:val="28"/>
              <w:szCs w:val="28"/>
            </w:rPr>
          </w:pPr>
        </w:p>
      </w:tc>
      <w:tc>
        <w:tcPr>
          <w:tcW w:w="296" w:type="dxa"/>
          <w:shd w:val="clear" w:color="auto" w:fill="auto"/>
          <w:vAlign w:val="center"/>
        </w:tcPr>
        <w:p w:rsidR="00FB44AE" w:rsidRPr="004100E7" w:rsidRDefault="00FB44AE" w:rsidP="00515FCA">
          <w:pPr>
            <w:jc w:val="center"/>
            <w:rPr>
              <w:rFonts w:ascii="Bookman Old Style" w:hAnsi="Bookman Old Style" w:cs="Segoe UI"/>
              <w:b/>
              <w:sz w:val="28"/>
              <w:szCs w:val="28"/>
            </w:rPr>
          </w:pPr>
        </w:p>
      </w:tc>
      <w:tc>
        <w:tcPr>
          <w:tcW w:w="296" w:type="dxa"/>
          <w:shd w:val="clear" w:color="auto" w:fill="auto"/>
          <w:vAlign w:val="center"/>
        </w:tcPr>
        <w:p w:rsidR="00FB44AE" w:rsidRPr="004100E7" w:rsidRDefault="00FB44AE" w:rsidP="00515FCA">
          <w:pPr>
            <w:jc w:val="center"/>
            <w:rPr>
              <w:rFonts w:ascii="Bookman Old Style" w:hAnsi="Bookman Old Style" w:cs="Segoe UI"/>
              <w:b/>
              <w:sz w:val="28"/>
              <w:szCs w:val="28"/>
            </w:rPr>
          </w:pPr>
        </w:p>
      </w:tc>
      <w:tc>
        <w:tcPr>
          <w:tcW w:w="296" w:type="dxa"/>
          <w:shd w:val="clear" w:color="auto" w:fill="auto"/>
          <w:vAlign w:val="center"/>
        </w:tcPr>
        <w:p w:rsidR="00FB44AE" w:rsidRPr="004100E7" w:rsidRDefault="00FB44AE" w:rsidP="00515FCA">
          <w:pPr>
            <w:jc w:val="center"/>
            <w:rPr>
              <w:rFonts w:ascii="Bookman Old Style" w:hAnsi="Bookman Old Style" w:cs="Segoe UI"/>
              <w:b/>
              <w:sz w:val="28"/>
              <w:szCs w:val="28"/>
            </w:rPr>
          </w:pPr>
        </w:p>
      </w:tc>
    </w:tr>
  </w:tbl>
  <w:p w:rsidR="00FB44AE" w:rsidRPr="00843DCF" w:rsidRDefault="00FB44AE" w:rsidP="00515FCA">
    <w:pPr>
      <w:pStyle w:val="stBilgi"/>
      <w:rPr>
        <w:rFonts w:ascii="Cambria" w:hAnsi="Cambria"/>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C140F1"/>
    <w:multiLevelType w:val="hybridMultilevel"/>
    <w:tmpl w:val="716495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A0538D3"/>
    <w:multiLevelType w:val="hybridMultilevel"/>
    <w:tmpl w:val="55F619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1" w15:restartNumberingAfterBreak="0">
    <w:nsid w:val="31BB1E25"/>
    <w:multiLevelType w:val="hybridMultilevel"/>
    <w:tmpl w:val="596863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35595B22"/>
    <w:multiLevelType w:val="multilevel"/>
    <w:tmpl w:val="FB18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6"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15:restartNumberingAfterBreak="0">
    <w:nsid w:val="437D5AB0"/>
    <w:multiLevelType w:val="multilevel"/>
    <w:tmpl w:val="AD5E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9" w15:restartNumberingAfterBreak="0">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20" w15:restartNumberingAfterBreak="0">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1"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2"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5" w15:restartNumberingAfterBreak="0">
    <w:nsid w:val="5A140D1F"/>
    <w:multiLevelType w:val="hybridMultilevel"/>
    <w:tmpl w:val="796E1244"/>
    <w:lvl w:ilvl="0" w:tplc="D0C491B6">
      <w:start w:val="1"/>
      <w:numFmt w:val="decimal"/>
      <w:lvlText w:val="%1."/>
      <w:lvlJc w:val="left"/>
      <w:pPr>
        <w:ind w:left="1440" w:hanging="360"/>
      </w:pPr>
      <w:rPr>
        <w:rFonts w:ascii="Calibri" w:hAnsi="Calibri" w:hint="default"/>
        <w:caps w:val="0"/>
        <w:vanish w:val="0"/>
        <w:sz w:val="26"/>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15:restartNumberingAfterBreak="0">
    <w:nsid w:val="5B9A5E74"/>
    <w:multiLevelType w:val="multilevel"/>
    <w:tmpl w:val="7B4ED590"/>
    <w:lvl w:ilvl="0">
      <w:start w:val="1"/>
      <w:numFmt w:val="decimal"/>
      <w:pStyle w:val="Balk2"/>
      <w:lvlText w:val="%1."/>
      <w:lvlJc w:val="left"/>
      <w:pPr>
        <w:ind w:left="1440" w:hanging="360"/>
      </w:pPr>
      <w:rPr>
        <w:rFonts w:cs="Times New Roman"/>
      </w:rPr>
    </w:lvl>
    <w:lvl w:ilvl="1">
      <w:start w:val="1"/>
      <w:numFmt w:val="decimal"/>
      <w:pStyle w:val="Balk3"/>
      <w:isLgl/>
      <w:lvlText w:val="%1.%2."/>
      <w:lvlJc w:val="left"/>
      <w:pPr>
        <w:ind w:left="1440" w:hanging="360"/>
      </w:pPr>
      <w:rPr>
        <w:rFonts w:cs="Times New Roman" w:hint="default"/>
      </w:rPr>
    </w:lvl>
    <w:lvl w:ilvl="2">
      <w:start w:val="1"/>
      <w:numFmt w:val="decimal"/>
      <w:pStyle w:val="Balk4"/>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7"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F0342D"/>
    <w:multiLevelType w:val="hybridMultilevel"/>
    <w:tmpl w:val="A45E1C0E"/>
    <w:lvl w:ilvl="0" w:tplc="72A6CAE2">
      <w:start w:val="1"/>
      <w:numFmt w:val="upperLetter"/>
      <w:lvlText w:val="%1."/>
      <w:lvlJc w:val="left"/>
      <w:pPr>
        <w:ind w:left="872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15:restartNumberingAfterBreak="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1" w15:restartNumberingAfterBreak="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3B5391D"/>
    <w:multiLevelType w:val="hybridMultilevel"/>
    <w:tmpl w:val="AF500980"/>
    <w:lvl w:ilvl="0" w:tplc="041F000B">
      <w:start w:val="1"/>
      <w:numFmt w:val="bullet"/>
      <w:pStyle w:val="TBal"/>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4"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3E0A02"/>
    <w:multiLevelType w:val="hybridMultilevel"/>
    <w:tmpl w:val="3D101E18"/>
    <w:lvl w:ilvl="0" w:tplc="5F06CABC">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7"/>
  </w:num>
  <w:num w:numId="3">
    <w:abstractNumId w:val="6"/>
  </w:num>
  <w:num w:numId="4">
    <w:abstractNumId w:val="34"/>
  </w:num>
  <w:num w:numId="5">
    <w:abstractNumId w:val="5"/>
  </w:num>
  <w:num w:numId="6">
    <w:abstractNumId w:val="33"/>
  </w:num>
  <w:num w:numId="7">
    <w:abstractNumId w:val="23"/>
  </w:num>
  <w:num w:numId="8">
    <w:abstractNumId w:val="35"/>
  </w:num>
  <w:num w:numId="9">
    <w:abstractNumId w:val="28"/>
  </w:num>
  <w:num w:numId="10">
    <w:abstractNumId w:val="21"/>
  </w:num>
  <w:num w:numId="11">
    <w:abstractNumId w:val="16"/>
  </w:num>
  <w:num w:numId="12">
    <w:abstractNumId w:val="22"/>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0"/>
  </w:num>
  <w:num w:numId="16">
    <w:abstractNumId w:val="1"/>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
  </w:num>
  <w:num w:numId="20">
    <w:abstractNumId w:val="24"/>
  </w:num>
  <w:num w:numId="21">
    <w:abstractNumId w:val="8"/>
  </w:num>
  <w:num w:numId="22">
    <w:abstractNumId w:val="31"/>
  </w:num>
  <w:num w:numId="23">
    <w:abstractNumId w:val="14"/>
  </w:num>
  <w:num w:numId="24">
    <w:abstractNumId w:val="25"/>
  </w:num>
  <w:num w:numId="25">
    <w:abstractNumId w:val="17"/>
  </w:num>
  <w:num w:numId="26">
    <w:abstractNumId w:val="28"/>
    <w:lvlOverride w:ilvl="0">
      <w:startOverride w:val="1"/>
    </w:lvlOverride>
  </w:num>
  <w:num w:numId="27">
    <w:abstractNumId w:val="12"/>
  </w:num>
  <w:num w:numId="28">
    <w:abstractNumId w:val="9"/>
  </w:num>
  <w:num w:numId="29">
    <w:abstractNumId w:val="13"/>
  </w:num>
  <w:num w:numId="30">
    <w:abstractNumId w:val="4"/>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num>
  <w:num w:numId="33">
    <w:abstractNumId w:val="7"/>
  </w:num>
  <w:num w:numId="34">
    <w:abstractNumId w:val="11"/>
  </w:num>
  <w:num w:numId="35">
    <w:abstractNumId w:val="18"/>
  </w:num>
  <w:num w:numId="36">
    <w:abstractNumId w:val="15"/>
  </w:num>
  <w:num w:numId="37">
    <w:abstractNumId w:val="10"/>
  </w:num>
  <w:num w:numId="38">
    <w:abstractNumId w:val="19"/>
  </w:num>
  <w:num w:numId="39">
    <w:abstractNumId w:val="30"/>
  </w:num>
  <w:num w:numId="40">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9F9"/>
    <w:rsid w:val="00001F0B"/>
    <w:rsid w:val="00012DAD"/>
    <w:rsid w:val="00041BD8"/>
    <w:rsid w:val="00046D69"/>
    <w:rsid w:val="000577D1"/>
    <w:rsid w:val="00067FEA"/>
    <w:rsid w:val="00080CDD"/>
    <w:rsid w:val="00081FF2"/>
    <w:rsid w:val="000A181C"/>
    <w:rsid w:val="000A5EB6"/>
    <w:rsid w:val="000E387B"/>
    <w:rsid w:val="000E580F"/>
    <w:rsid w:val="00106004"/>
    <w:rsid w:val="00131222"/>
    <w:rsid w:val="001409DC"/>
    <w:rsid w:val="00141533"/>
    <w:rsid w:val="00157096"/>
    <w:rsid w:val="001570EF"/>
    <w:rsid w:val="00177D40"/>
    <w:rsid w:val="001A7022"/>
    <w:rsid w:val="001B7B3E"/>
    <w:rsid w:val="001C414B"/>
    <w:rsid w:val="001C5DF7"/>
    <w:rsid w:val="002027E5"/>
    <w:rsid w:val="002155C8"/>
    <w:rsid w:val="002214BA"/>
    <w:rsid w:val="002268CE"/>
    <w:rsid w:val="0023069C"/>
    <w:rsid w:val="0026707C"/>
    <w:rsid w:val="0029517F"/>
    <w:rsid w:val="00297AFF"/>
    <w:rsid w:val="002A5D1E"/>
    <w:rsid w:val="002B1EEE"/>
    <w:rsid w:val="002B5F0F"/>
    <w:rsid w:val="002B75EB"/>
    <w:rsid w:val="002D7750"/>
    <w:rsid w:val="002E1131"/>
    <w:rsid w:val="002F3924"/>
    <w:rsid w:val="002F7EDC"/>
    <w:rsid w:val="00322191"/>
    <w:rsid w:val="003233D0"/>
    <w:rsid w:val="003275F9"/>
    <w:rsid w:val="00331F15"/>
    <w:rsid w:val="00343D5C"/>
    <w:rsid w:val="00344D51"/>
    <w:rsid w:val="0034580D"/>
    <w:rsid w:val="00363C35"/>
    <w:rsid w:val="00364F0D"/>
    <w:rsid w:val="00364F6F"/>
    <w:rsid w:val="00374D46"/>
    <w:rsid w:val="00383E92"/>
    <w:rsid w:val="0038675A"/>
    <w:rsid w:val="003B5E61"/>
    <w:rsid w:val="003B6DF0"/>
    <w:rsid w:val="003C1F1D"/>
    <w:rsid w:val="003D6256"/>
    <w:rsid w:val="003F4ACA"/>
    <w:rsid w:val="00432891"/>
    <w:rsid w:val="00434FB8"/>
    <w:rsid w:val="00440AE3"/>
    <w:rsid w:val="004416CB"/>
    <w:rsid w:val="00444C4C"/>
    <w:rsid w:val="00451C0E"/>
    <w:rsid w:val="0045772D"/>
    <w:rsid w:val="0046328E"/>
    <w:rsid w:val="00463319"/>
    <w:rsid w:val="00472760"/>
    <w:rsid w:val="00482002"/>
    <w:rsid w:val="00496631"/>
    <w:rsid w:val="004A79F9"/>
    <w:rsid w:val="004B3A9C"/>
    <w:rsid w:val="004C03AF"/>
    <w:rsid w:val="004D13D9"/>
    <w:rsid w:val="004F1A04"/>
    <w:rsid w:val="00504E70"/>
    <w:rsid w:val="00515FCA"/>
    <w:rsid w:val="0053346F"/>
    <w:rsid w:val="00554E3F"/>
    <w:rsid w:val="00556DA8"/>
    <w:rsid w:val="00562C5B"/>
    <w:rsid w:val="00563F1B"/>
    <w:rsid w:val="00586267"/>
    <w:rsid w:val="00591B24"/>
    <w:rsid w:val="00593581"/>
    <w:rsid w:val="005C17BF"/>
    <w:rsid w:val="005C73F0"/>
    <w:rsid w:val="005D7BB7"/>
    <w:rsid w:val="005E06C1"/>
    <w:rsid w:val="005E2405"/>
    <w:rsid w:val="005F4B46"/>
    <w:rsid w:val="00610229"/>
    <w:rsid w:val="00614836"/>
    <w:rsid w:val="0064101E"/>
    <w:rsid w:val="00642964"/>
    <w:rsid w:val="00651200"/>
    <w:rsid w:val="006559C3"/>
    <w:rsid w:val="00681668"/>
    <w:rsid w:val="00695657"/>
    <w:rsid w:val="00696D5F"/>
    <w:rsid w:val="006C79A4"/>
    <w:rsid w:val="006D1C39"/>
    <w:rsid w:val="006D2D38"/>
    <w:rsid w:val="006D4FBF"/>
    <w:rsid w:val="006D6DCC"/>
    <w:rsid w:val="006F5B99"/>
    <w:rsid w:val="00723E3B"/>
    <w:rsid w:val="00724139"/>
    <w:rsid w:val="00726468"/>
    <w:rsid w:val="007360AA"/>
    <w:rsid w:val="007377EE"/>
    <w:rsid w:val="0075026A"/>
    <w:rsid w:val="00760CBC"/>
    <w:rsid w:val="0078267D"/>
    <w:rsid w:val="007C01DE"/>
    <w:rsid w:val="007C1ADE"/>
    <w:rsid w:val="007C25B8"/>
    <w:rsid w:val="007D0AD3"/>
    <w:rsid w:val="007D7CF1"/>
    <w:rsid w:val="007F027C"/>
    <w:rsid w:val="00810C14"/>
    <w:rsid w:val="00810C93"/>
    <w:rsid w:val="008231CF"/>
    <w:rsid w:val="0083464C"/>
    <w:rsid w:val="00847453"/>
    <w:rsid w:val="00857B7F"/>
    <w:rsid w:val="00870A45"/>
    <w:rsid w:val="00872932"/>
    <w:rsid w:val="00881825"/>
    <w:rsid w:val="008856C5"/>
    <w:rsid w:val="008A02E8"/>
    <w:rsid w:val="008A5540"/>
    <w:rsid w:val="008D542F"/>
    <w:rsid w:val="008D72D9"/>
    <w:rsid w:val="00902DB7"/>
    <w:rsid w:val="00921D61"/>
    <w:rsid w:val="009261D0"/>
    <w:rsid w:val="00927CAF"/>
    <w:rsid w:val="00933C33"/>
    <w:rsid w:val="00936C88"/>
    <w:rsid w:val="0094538C"/>
    <w:rsid w:val="00957083"/>
    <w:rsid w:val="00971A93"/>
    <w:rsid w:val="009762F2"/>
    <w:rsid w:val="00981319"/>
    <w:rsid w:val="00981E44"/>
    <w:rsid w:val="00993737"/>
    <w:rsid w:val="009B5076"/>
    <w:rsid w:val="009B52BD"/>
    <w:rsid w:val="009C2744"/>
    <w:rsid w:val="009C4982"/>
    <w:rsid w:val="009F2AF6"/>
    <w:rsid w:val="00A06DB0"/>
    <w:rsid w:val="00A260F4"/>
    <w:rsid w:val="00A45D8D"/>
    <w:rsid w:val="00A57305"/>
    <w:rsid w:val="00A70771"/>
    <w:rsid w:val="00A714EE"/>
    <w:rsid w:val="00A84468"/>
    <w:rsid w:val="00A91D3D"/>
    <w:rsid w:val="00A93DD3"/>
    <w:rsid w:val="00A96C47"/>
    <w:rsid w:val="00AA2149"/>
    <w:rsid w:val="00AB4F43"/>
    <w:rsid w:val="00AB50C0"/>
    <w:rsid w:val="00AC2EFA"/>
    <w:rsid w:val="00AC599A"/>
    <w:rsid w:val="00AD1BDD"/>
    <w:rsid w:val="00AD5FF2"/>
    <w:rsid w:val="00AE3389"/>
    <w:rsid w:val="00B30127"/>
    <w:rsid w:val="00B33C81"/>
    <w:rsid w:val="00B34710"/>
    <w:rsid w:val="00B35742"/>
    <w:rsid w:val="00B427A0"/>
    <w:rsid w:val="00B56052"/>
    <w:rsid w:val="00B70B7C"/>
    <w:rsid w:val="00B82DEA"/>
    <w:rsid w:val="00B90497"/>
    <w:rsid w:val="00BC4636"/>
    <w:rsid w:val="00BC47DD"/>
    <w:rsid w:val="00BC5EA1"/>
    <w:rsid w:val="00BD2617"/>
    <w:rsid w:val="00BD438F"/>
    <w:rsid w:val="00BE06FD"/>
    <w:rsid w:val="00BE3575"/>
    <w:rsid w:val="00C00F17"/>
    <w:rsid w:val="00C02C81"/>
    <w:rsid w:val="00C6591B"/>
    <w:rsid w:val="00C707F9"/>
    <w:rsid w:val="00C869B9"/>
    <w:rsid w:val="00C90750"/>
    <w:rsid w:val="00C90F22"/>
    <w:rsid w:val="00C97283"/>
    <w:rsid w:val="00C97B46"/>
    <w:rsid w:val="00CA70DB"/>
    <w:rsid w:val="00CC3CB6"/>
    <w:rsid w:val="00CD1DAD"/>
    <w:rsid w:val="00CD2A7A"/>
    <w:rsid w:val="00CD7A01"/>
    <w:rsid w:val="00CE4740"/>
    <w:rsid w:val="00CF5D54"/>
    <w:rsid w:val="00CF6945"/>
    <w:rsid w:val="00D26597"/>
    <w:rsid w:val="00D333BA"/>
    <w:rsid w:val="00D52A4E"/>
    <w:rsid w:val="00D53F06"/>
    <w:rsid w:val="00D739F3"/>
    <w:rsid w:val="00D80D05"/>
    <w:rsid w:val="00D830EC"/>
    <w:rsid w:val="00DA0D12"/>
    <w:rsid w:val="00DB3B82"/>
    <w:rsid w:val="00DC4961"/>
    <w:rsid w:val="00DD6C00"/>
    <w:rsid w:val="00DE5EA2"/>
    <w:rsid w:val="00DF34A4"/>
    <w:rsid w:val="00E0031D"/>
    <w:rsid w:val="00E00C50"/>
    <w:rsid w:val="00E32229"/>
    <w:rsid w:val="00E41FFC"/>
    <w:rsid w:val="00E56061"/>
    <w:rsid w:val="00E604A9"/>
    <w:rsid w:val="00E636D0"/>
    <w:rsid w:val="00E75A28"/>
    <w:rsid w:val="00E8120A"/>
    <w:rsid w:val="00E8729C"/>
    <w:rsid w:val="00E9501E"/>
    <w:rsid w:val="00E95FFD"/>
    <w:rsid w:val="00E96A65"/>
    <w:rsid w:val="00E96B04"/>
    <w:rsid w:val="00E97C14"/>
    <w:rsid w:val="00EA09B8"/>
    <w:rsid w:val="00EB4462"/>
    <w:rsid w:val="00EC4FBF"/>
    <w:rsid w:val="00EC78D6"/>
    <w:rsid w:val="00EC7A45"/>
    <w:rsid w:val="00EE3415"/>
    <w:rsid w:val="00EE620B"/>
    <w:rsid w:val="00EF3AB1"/>
    <w:rsid w:val="00F134F7"/>
    <w:rsid w:val="00F64738"/>
    <w:rsid w:val="00F7224B"/>
    <w:rsid w:val="00F85ACC"/>
    <w:rsid w:val="00F945F6"/>
    <w:rsid w:val="00FB04AF"/>
    <w:rsid w:val="00FB44AE"/>
    <w:rsid w:val="00FC0776"/>
    <w:rsid w:val="00FD5526"/>
    <w:rsid w:val="00FD730C"/>
    <w:rsid w:val="00FE43D4"/>
    <w:rsid w:val="00FE4742"/>
    <w:rsid w:val="00FE7CD5"/>
    <w:rsid w:val="00FF76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7BE9F"/>
  <w15:docId w15:val="{B0A5BF1D-F757-498C-BD3B-493214D87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95657"/>
    <w:pPr>
      <w:keepNext/>
      <w:keepLines/>
      <w:numPr>
        <w:numId w:val="8"/>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9"/>
    <w:qFormat/>
    <w:rsid w:val="00001F0B"/>
    <w:pPr>
      <w:keepNext/>
      <w:keepLines/>
      <w:numPr>
        <w:numId w:val="1"/>
      </w:numPr>
      <w:spacing w:before="200" w:after="240" w:line="276" w:lineRule="auto"/>
      <w:outlineLvl w:val="1"/>
    </w:pPr>
    <w:rPr>
      <w:rFonts w:ascii="Times New Roman" w:eastAsia="Times New Roman" w:hAnsi="Times New Roman" w:cs="Times New Roman"/>
      <w:b/>
      <w:bCs/>
      <w:sz w:val="24"/>
      <w:szCs w:val="26"/>
    </w:rPr>
  </w:style>
  <w:style w:type="paragraph" w:styleId="Balk3">
    <w:name w:val="heading 3"/>
    <w:aliases w:val="Stratejik Hedef"/>
    <w:basedOn w:val="Normal"/>
    <w:next w:val="Normal"/>
    <w:link w:val="Balk3Char"/>
    <w:uiPriority w:val="9"/>
    <w:qFormat/>
    <w:rsid w:val="00001F0B"/>
    <w:pPr>
      <w:keepNext/>
      <w:keepLines/>
      <w:numPr>
        <w:ilvl w:val="1"/>
        <w:numId w:val="1"/>
      </w:numPr>
      <w:spacing w:before="240" w:after="240" w:line="276" w:lineRule="auto"/>
      <w:outlineLvl w:val="2"/>
    </w:pPr>
    <w:rPr>
      <w:rFonts w:ascii="Times New Roman" w:eastAsia="Times New Roman" w:hAnsi="Times New Roman" w:cs="Times New Roman"/>
      <w:b/>
      <w:bCs/>
      <w:sz w:val="24"/>
      <w:szCs w:val="24"/>
    </w:rPr>
  </w:style>
  <w:style w:type="paragraph" w:styleId="Balk4">
    <w:name w:val="heading 4"/>
    <w:basedOn w:val="Normal"/>
    <w:next w:val="Normal"/>
    <w:link w:val="Balk4Char"/>
    <w:uiPriority w:val="9"/>
    <w:qFormat/>
    <w:rsid w:val="00001F0B"/>
    <w:pPr>
      <w:numPr>
        <w:ilvl w:val="2"/>
        <w:numId w:val="1"/>
      </w:numPr>
      <w:spacing w:after="200" w:line="276" w:lineRule="auto"/>
      <w:jc w:val="both"/>
      <w:outlineLvl w:val="3"/>
    </w:pPr>
    <w:rPr>
      <w:rFonts w:ascii="Times New Roman" w:eastAsia="Calibri" w:hAnsi="Times New Roman" w:cs="Times New Roman"/>
      <w:b/>
      <w:sz w:val="24"/>
      <w:szCs w:val="24"/>
    </w:rPr>
  </w:style>
  <w:style w:type="paragraph" w:styleId="Balk5">
    <w:name w:val="heading 5"/>
    <w:basedOn w:val="Normal"/>
    <w:next w:val="Normal"/>
    <w:link w:val="Balk5Char"/>
    <w:uiPriority w:val="9"/>
    <w:unhideWhenUsed/>
    <w:qFormat/>
    <w:rsid w:val="00515FCA"/>
    <w:pPr>
      <w:spacing w:before="240" w:after="60" w:line="276" w:lineRule="auto"/>
      <w:jc w:val="both"/>
      <w:outlineLvl w:val="4"/>
    </w:pPr>
    <w:rPr>
      <w:rFonts w:ascii="Book Antiqua" w:hAnsi="Book Antiqua" w:cs="Times New Roman"/>
      <w:b/>
      <w:bCs/>
      <w:i/>
      <w:iCs/>
      <w:sz w:val="24"/>
      <w:szCs w:val="26"/>
    </w:rPr>
  </w:style>
  <w:style w:type="paragraph" w:styleId="Balk6">
    <w:name w:val="heading 6"/>
    <w:basedOn w:val="Normal"/>
    <w:next w:val="Normal"/>
    <w:link w:val="Balk6Char"/>
    <w:uiPriority w:val="9"/>
    <w:unhideWhenUsed/>
    <w:qFormat/>
    <w:rsid w:val="00515FCA"/>
    <w:pPr>
      <w:keepNext/>
      <w:keepLines/>
      <w:numPr>
        <w:numId w:val="12"/>
      </w:numPr>
      <w:spacing w:before="40" w:after="200" w:line="276" w:lineRule="auto"/>
      <w:jc w:val="both"/>
      <w:outlineLvl w:val="5"/>
    </w:pPr>
    <w:rPr>
      <w:rFonts w:asciiTheme="majorHAnsi" w:eastAsiaTheme="majorEastAsia" w:hAnsiTheme="majorHAnsi" w:cstheme="majorBidi"/>
      <w:color w:val="1F4D78" w:themeColor="accent1" w:themeShade="7F"/>
      <w:sz w:val="24"/>
      <w:szCs w:val="23"/>
    </w:rPr>
  </w:style>
  <w:style w:type="paragraph" w:styleId="Balk7">
    <w:name w:val="heading 7"/>
    <w:basedOn w:val="Normal"/>
    <w:next w:val="Normal"/>
    <w:link w:val="Balk7Char"/>
    <w:uiPriority w:val="9"/>
    <w:unhideWhenUsed/>
    <w:qFormat/>
    <w:rsid w:val="00515FCA"/>
    <w:pPr>
      <w:keepNext/>
      <w:keepLines/>
      <w:spacing w:before="40" w:after="200" w:line="276" w:lineRule="auto"/>
      <w:jc w:val="both"/>
      <w:outlineLvl w:val="6"/>
    </w:pPr>
    <w:rPr>
      <w:rFonts w:asciiTheme="majorHAnsi" w:eastAsiaTheme="majorEastAsia" w:hAnsiTheme="majorHAnsi" w:cstheme="majorBidi"/>
      <w:i/>
      <w:iCs/>
      <w:color w:val="1F4D78" w:themeColor="accent1" w:themeShade="7F"/>
      <w:sz w:val="24"/>
      <w:szCs w:val="23"/>
    </w:rPr>
  </w:style>
  <w:style w:type="paragraph" w:styleId="Balk8">
    <w:name w:val="heading 8"/>
    <w:basedOn w:val="Normal"/>
    <w:next w:val="Normal"/>
    <w:link w:val="Balk8Char"/>
    <w:uiPriority w:val="9"/>
    <w:unhideWhenUsed/>
    <w:qFormat/>
    <w:rsid w:val="00515FCA"/>
    <w:pPr>
      <w:keepNext/>
      <w:keepLines/>
      <w:numPr>
        <w:ilvl w:val="2"/>
        <w:numId w:val="12"/>
      </w:numPr>
      <w:spacing w:before="40" w:after="200" w:line="276" w:lineRule="auto"/>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unhideWhenUsed/>
    <w:qFormat/>
    <w:rsid w:val="00515FCA"/>
    <w:pPr>
      <w:keepNext/>
      <w:keepLines/>
      <w:numPr>
        <w:ilvl w:val="3"/>
        <w:numId w:val="12"/>
      </w:numPr>
      <w:spacing w:before="40" w:after="20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95657"/>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001F0B"/>
    <w:rPr>
      <w:rFonts w:ascii="Times New Roman" w:eastAsia="Times New Roman" w:hAnsi="Times New Roman" w:cs="Times New Roman"/>
      <w:b/>
      <w:bCs/>
      <w:sz w:val="24"/>
      <w:szCs w:val="26"/>
    </w:rPr>
  </w:style>
  <w:style w:type="character" w:customStyle="1" w:styleId="Balk3Char">
    <w:name w:val="Başlık 3 Char"/>
    <w:aliases w:val="Stratejik Hedef Char"/>
    <w:basedOn w:val="VarsaylanParagrafYazTipi"/>
    <w:link w:val="Balk3"/>
    <w:uiPriority w:val="9"/>
    <w:rsid w:val="00001F0B"/>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01F0B"/>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515FCA"/>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515FCA"/>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515FCA"/>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515FC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515FCA"/>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515FCA"/>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515FCA"/>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rsid w:val="00515FC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15FCA"/>
    <w:pPr>
      <w:tabs>
        <w:tab w:val="center" w:pos="4536"/>
        <w:tab w:val="right" w:pos="9072"/>
      </w:tabs>
      <w:spacing w:after="120"/>
      <w:jc w:val="both"/>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515FCA"/>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515FCA"/>
    <w:pPr>
      <w:spacing w:after="100"/>
      <w:jc w:val="both"/>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15FCA"/>
    <w:rPr>
      <w:color w:val="0563C1" w:themeColor="hyperlink"/>
      <w:u w:val="single"/>
    </w:rPr>
  </w:style>
  <w:style w:type="table" w:customStyle="1" w:styleId="DzTablo11">
    <w:name w:val="Düz Tablo 11"/>
    <w:basedOn w:val="NormalTablo"/>
    <w:uiPriority w:val="41"/>
    <w:rsid w:val="00515FCA"/>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1"/>
    <w:qFormat/>
    <w:rsid w:val="00515FCA"/>
    <w:pPr>
      <w:spacing w:after="200" w:line="276" w:lineRule="auto"/>
      <w:ind w:left="720"/>
      <w:contextualSpacing/>
      <w:jc w:val="both"/>
    </w:pPr>
  </w:style>
  <w:style w:type="character" w:customStyle="1" w:styleId="ListeParagrafChar">
    <w:name w:val="Liste Paragraf Char"/>
    <w:aliases w:val="içindekiler vb Char,List Paragraph Char"/>
    <w:link w:val="ListeParagraf"/>
    <w:uiPriority w:val="1"/>
    <w:locked/>
    <w:rsid w:val="00515FCA"/>
  </w:style>
  <w:style w:type="paragraph" w:styleId="ResimYazs">
    <w:name w:val="caption"/>
    <w:basedOn w:val="Normal"/>
    <w:next w:val="Normal"/>
    <w:uiPriority w:val="35"/>
    <w:unhideWhenUsed/>
    <w:qFormat/>
    <w:rsid w:val="00515FCA"/>
    <w:pPr>
      <w:spacing w:after="200"/>
      <w:jc w:val="both"/>
    </w:pPr>
    <w:rPr>
      <w:rFonts w:ascii="Times New Roman" w:eastAsia="Times New Roman" w:hAnsi="Times New Roman" w:cs="Times New Roman"/>
      <w:i/>
      <w:iCs/>
      <w:color w:val="44546A" w:themeColor="text2"/>
      <w:sz w:val="18"/>
      <w:szCs w:val="18"/>
      <w:lang w:eastAsia="tr-TR"/>
    </w:rPr>
  </w:style>
  <w:style w:type="paragraph" w:styleId="TBal">
    <w:name w:val="TOC Heading"/>
    <w:basedOn w:val="Balk1"/>
    <w:next w:val="Normal"/>
    <w:uiPriority w:val="39"/>
    <w:unhideWhenUsed/>
    <w:qFormat/>
    <w:rsid w:val="00515FCA"/>
    <w:pPr>
      <w:numPr>
        <w:numId w:val="6"/>
      </w:num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515FCA"/>
    <w:pPr>
      <w:tabs>
        <w:tab w:val="left" w:pos="660"/>
        <w:tab w:val="right" w:leader="dot" w:pos="9344"/>
      </w:tabs>
      <w:spacing w:after="100"/>
      <w:ind w:left="220"/>
      <w:jc w:val="both"/>
    </w:pPr>
    <w:rPr>
      <w:rFonts w:ascii="Times New Roman" w:eastAsiaTheme="minorEastAsia" w:hAnsi="Times New Roman" w:cs="Times New Roman"/>
      <w:noProof/>
      <w:lang w:eastAsia="tr-TR"/>
    </w:rPr>
  </w:style>
  <w:style w:type="paragraph" w:styleId="T3">
    <w:name w:val="toc 3"/>
    <w:basedOn w:val="Normal"/>
    <w:next w:val="Normal"/>
    <w:autoRedefine/>
    <w:uiPriority w:val="39"/>
    <w:unhideWhenUsed/>
    <w:qFormat/>
    <w:rsid w:val="00515FCA"/>
    <w:pPr>
      <w:spacing w:after="100"/>
      <w:ind w:left="440"/>
      <w:jc w:val="both"/>
    </w:pPr>
    <w:rPr>
      <w:rFonts w:eastAsiaTheme="minorEastAsia" w:cs="Times New Roman"/>
      <w:lang w:eastAsia="tr-TR"/>
    </w:rPr>
  </w:style>
  <w:style w:type="table" w:customStyle="1" w:styleId="KlavuzuTablo4-Vurgu31">
    <w:name w:val="Kılavuzu Tablo 4 - Vurgu 31"/>
    <w:basedOn w:val="NormalTablo"/>
    <w:uiPriority w:val="49"/>
    <w:rsid w:val="00515FCA"/>
    <w:pPr>
      <w:spacing w:after="0" w:line="240" w:lineRule="auto"/>
      <w:jc w:val="both"/>
    </w:pPr>
    <w:rPr>
      <w:rFonts w:ascii="Cambria" w:hAnsi="Cambria" w:cs="Times New Roman"/>
      <w:sz w:val="24"/>
      <w:szCs w:val="23"/>
    </w:rPr>
    <w:tblPr>
      <w:tblStyleRowBandSize w:val="1"/>
      <w:tblStyleColBandSize w:val="1"/>
      <w:jc w:val="center"/>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515FCA"/>
    <w:pPr>
      <w:tabs>
        <w:tab w:val="right" w:leader="dot" w:pos="9355"/>
      </w:tabs>
      <w:spacing w:after="120" w:line="276" w:lineRule="auto"/>
      <w:ind w:left="992" w:right="397" w:hanging="992"/>
      <w:jc w:val="both"/>
    </w:pPr>
    <w:rPr>
      <w:rFonts w:ascii="Book Antiqua" w:hAnsi="Book Antiqua"/>
      <w:noProof/>
    </w:rPr>
  </w:style>
  <w:style w:type="table" w:customStyle="1" w:styleId="ListeTablo4-Vurgu11">
    <w:name w:val="Liste Tablo 4 - Vurgu 11"/>
    <w:basedOn w:val="NormalTablo"/>
    <w:uiPriority w:val="49"/>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515FCA"/>
    <w:pPr>
      <w:spacing w:after="0" w:line="240" w:lineRule="auto"/>
      <w:jc w:val="both"/>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515FCA"/>
    <w:pPr>
      <w:spacing w:before="120" w:after="120" w:line="276" w:lineRule="auto"/>
      <w:ind w:firstLine="709"/>
      <w:jc w:val="both"/>
    </w:pPr>
    <w:rPr>
      <w:color w:val="000000"/>
    </w:rPr>
  </w:style>
  <w:style w:type="character" w:customStyle="1" w:styleId="ParagrafChar">
    <w:name w:val="Paragraf Char"/>
    <w:basedOn w:val="VarsaylanParagrafYazTipi"/>
    <w:link w:val="Paragraf"/>
    <w:locked/>
    <w:rsid w:val="00515FCA"/>
    <w:rPr>
      <w:color w:val="000000"/>
    </w:rPr>
  </w:style>
  <w:style w:type="table" w:customStyle="1" w:styleId="ListeTablo1Ak-Vurgu51">
    <w:name w:val="Liste Tablo 1 Açık - Vurgu 51"/>
    <w:basedOn w:val="NormalTablo"/>
    <w:uiPriority w:val="46"/>
    <w:rsid w:val="00515FCA"/>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515FCA"/>
    <w:pPr>
      <w:spacing w:before="100" w:beforeAutospacing="1" w:after="100" w:afterAutospacing="1"/>
      <w:jc w:val="both"/>
    </w:pPr>
    <w:rPr>
      <w:rFonts w:ascii="Times New Roman" w:eastAsia="Times New Roman" w:hAnsi="Times New Roman" w:cs="Times New Roman"/>
      <w:sz w:val="24"/>
      <w:szCs w:val="24"/>
      <w:lang w:eastAsia="tr-TR"/>
    </w:rPr>
  </w:style>
  <w:style w:type="table" w:customStyle="1" w:styleId="TabloKlavuzuAk1">
    <w:name w:val="Tablo Kılavuzu Açık1"/>
    <w:basedOn w:val="NormalTablo"/>
    <w:uiPriority w:val="40"/>
    <w:rsid w:val="00515FCA"/>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515FCA"/>
    <w:pPr>
      <w:spacing w:before="100" w:beforeAutospacing="1" w:after="100" w:afterAutospacing="1" w:line="276" w:lineRule="auto"/>
      <w:jc w:val="both"/>
    </w:pPr>
    <w:rPr>
      <w:rFonts w:ascii="Book Antiqua" w:hAnsi="Book Antiqua" w:cs="Times New Roman"/>
      <w:sz w:val="24"/>
      <w:szCs w:val="23"/>
    </w:rPr>
  </w:style>
  <w:style w:type="character" w:styleId="Gl">
    <w:name w:val="Strong"/>
    <w:basedOn w:val="VarsaylanParagrafYazTipi"/>
    <w:uiPriority w:val="22"/>
    <w:qFormat/>
    <w:rsid w:val="00515FCA"/>
    <w:rPr>
      <w:b/>
      <w:bCs/>
    </w:rPr>
  </w:style>
  <w:style w:type="paragraph" w:customStyle="1" w:styleId="paraf">
    <w:name w:val="paraf"/>
    <w:basedOn w:val="Normal"/>
    <w:rsid w:val="00515FCA"/>
    <w:pPr>
      <w:spacing w:before="100" w:beforeAutospacing="1" w:after="100" w:afterAutospacing="1" w:line="276" w:lineRule="auto"/>
      <w:ind w:firstLine="600"/>
      <w:jc w:val="both"/>
    </w:pPr>
    <w:rPr>
      <w:rFonts w:ascii="Verdana" w:hAnsi="Verdana" w:cs="Times New Roman"/>
      <w:sz w:val="16"/>
      <w:szCs w:val="16"/>
    </w:rPr>
  </w:style>
  <w:style w:type="paragraph" w:customStyle="1" w:styleId="3-normalyaz">
    <w:name w:val="3-normalyaz"/>
    <w:basedOn w:val="Normal"/>
    <w:rsid w:val="00515FCA"/>
    <w:pPr>
      <w:spacing w:before="100" w:beforeAutospacing="1" w:after="100" w:afterAutospacing="1" w:line="276" w:lineRule="auto"/>
      <w:jc w:val="both"/>
    </w:pPr>
    <w:rPr>
      <w:rFonts w:ascii="Book Antiqua" w:hAnsi="Book Antiqua" w:cs="Times New Roman"/>
      <w:sz w:val="24"/>
      <w:szCs w:val="23"/>
    </w:rPr>
  </w:style>
  <w:style w:type="character" w:styleId="SayfaNumaras">
    <w:name w:val="page number"/>
    <w:basedOn w:val="VarsaylanParagrafYazTipi"/>
    <w:rsid w:val="00515FCA"/>
  </w:style>
  <w:style w:type="paragraph" w:styleId="Altyaz">
    <w:name w:val="Subtitle"/>
    <w:basedOn w:val="Normal"/>
    <w:next w:val="Normal"/>
    <w:link w:val="AltyazChar"/>
    <w:uiPriority w:val="11"/>
    <w:qFormat/>
    <w:rsid w:val="00515FCA"/>
    <w:pPr>
      <w:spacing w:before="240" w:after="240" w:line="276" w:lineRule="auto"/>
      <w:contextualSpacing/>
      <w:jc w:val="center"/>
    </w:pPr>
    <w:rPr>
      <w:rFonts w:ascii="Book Antiqua" w:hAnsi="Book Antiqua" w:cs="Times New Roman"/>
      <w:b/>
      <w:color w:val="808000"/>
      <w:sz w:val="24"/>
      <w:szCs w:val="23"/>
    </w:rPr>
  </w:style>
  <w:style w:type="character" w:customStyle="1" w:styleId="AltyazChar">
    <w:name w:val="Altyazı Char"/>
    <w:basedOn w:val="VarsaylanParagrafYazTipi"/>
    <w:link w:val="Altyaz"/>
    <w:uiPriority w:val="11"/>
    <w:rsid w:val="00515FCA"/>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515FCA"/>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515FCA"/>
    <w:pPr>
      <w:pBdr>
        <w:bottom w:val="single" w:sz="8" w:space="4" w:color="4F81BD"/>
      </w:pBdr>
      <w:spacing w:after="300" w:line="276" w:lineRule="auto"/>
      <w:jc w:val="center"/>
    </w:pPr>
    <w:rPr>
      <w:rFonts w:ascii="Cambria" w:hAnsi="Cambria" w:cs="Cambria"/>
      <w:color w:val="17365D"/>
      <w:spacing w:val="5"/>
      <w:kern w:val="28"/>
      <w:sz w:val="52"/>
      <w:szCs w:val="52"/>
    </w:rPr>
  </w:style>
  <w:style w:type="character" w:customStyle="1" w:styleId="KonuBalChar">
    <w:name w:val="Konu Başlığı Char"/>
    <w:aliases w:val="Title Char Char"/>
    <w:basedOn w:val="VarsaylanParagrafYazTipi"/>
    <w:link w:val="KonuBal"/>
    <w:uiPriority w:val="10"/>
    <w:rsid w:val="00515FCA"/>
    <w:rPr>
      <w:rFonts w:ascii="Cambria" w:hAnsi="Cambria" w:cs="Cambria"/>
      <w:color w:val="17365D"/>
      <w:spacing w:val="5"/>
      <w:kern w:val="28"/>
      <w:sz w:val="52"/>
      <w:szCs w:val="52"/>
    </w:rPr>
  </w:style>
  <w:style w:type="paragraph" w:customStyle="1" w:styleId="ListeParagraf1">
    <w:name w:val="Liste Paragraf1"/>
    <w:basedOn w:val="Normal"/>
    <w:rsid w:val="00515FCA"/>
    <w:pPr>
      <w:spacing w:after="200" w:line="276" w:lineRule="auto"/>
      <w:ind w:left="720"/>
      <w:jc w:val="both"/>
    </w:pPr>
    <w:rPr>
      <w:rFonts w:ascii="Calibri" w:hAnsi="Calibri" w:cs="Calibri"/>
    </w:rPr>
  </w:style>
  <w:style w:type="paragraph" w:customStyle="1" w:styleId="Default">
    <w:name w:val="Default"/>
    <w:rsid w:val="00515FCA"/>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515FCA"/>
    <w:pPr>
      <w:spacing w:line="241" w:lineRule="atLeast"/>
    </w:pPr>
    <w:rPr>
      <w:rFonts w:cs="Times New Roman"/>
      <w:color w:val="auto"/>
    </w:rPr>
  </w:style>
  <w:style w:type="paragraph" w:customStyle="1" w:styleId="Pa2">
    <w:name w:val="Pa2"/>
    <w:basedOn w:val="Default"/>
    <w:next w:val="Default"/>
    <w:rsid w:val="00515FCA"/>
    <w:pPr>
      <w:spacing w:line="241" w:lineRule="atLeast"/>
    </w:pPr>
    <w:rPr>
      <w:rFonts w:cs="Times New Roman"/>
      <w:color w:val="auto"/>
    </w:rPr>
  </w:style>
  <w:style w:type="character" w:customStyle="1" w:styleId="A4">
    <w:name w:val="A4"/>
    <w:uiPriority w:val="99"/>
    <w:rsid w:val="00515FCA"/>
    <w:rPr>
      <w:rFonts w:cs="Arial"/>
      <w:color w:val="000000"/>
      <w:sz w:val="20"/>
      <w:szCs w:val="20"/>
    </w:rPr>
  </w:style>
  <w:style w:type="paragraph" w:customStyle="1" w:styleId="Pa4">
    <w:name w:val="Pa4"/>
    <w:basedOn w:val="Default"/>
    <w:next w:val="Default"/>
    <w:rsid w:val="00515FCA"/>
    <w:pPr>
      <w:spacing w:line="241" w:lineRule="atLeast"/>
    </w:pPr>
    <w:rPr>
      <w:rFonts w:cs="Times New Roman"/>
      <w:color w:val="auto"/>
    </w:rPr>
  </w:style>
  <w:style w:type="character" w:customStyle="1" w:styleId="A5">
    <w:name w:val="A5"/>
    <w:rsid w:val="00515FCA"/>
    <w:rPr>
      <w:rFonts w:ascii="Verdana" w:hAnsi="Verdana" w:cs="Verdana"/>
      <w:b/>
      <w:bCs/>
      <w:i/>
      <w:iCs/>
      <w:color w:val="000000"/>
      <w:sz w:val="16"/>
      <w:szCs w:val="16"/>
    </w:rPr>
  </w:style>
  <w:style w:type="paragraph" w:styleId="BalonMetni">
    <w:name w:val="Balloon Text"/>
    <w:basedOn w:val="Normal"/>
    <w:link w:val="BalonMetniChar"/>
    <w:uiPriority w:val="99"/>
    <w:rsid w:val="00515FCA"/>
    <w:pPr>
      <w:spacing w:after="200" w:line="276" w:lineRule="auto"/>
      <w:jc w:val="both"/>
    </w:pPr>
    <w:rPr>
      <w:rFonts w:ascii="Tahoma" w:hAnsi="Tahoma" w:cs="Tahoma"/>
      <w:sz w:val="16"/>
      <w:szCs w:val="16"/>
    </w:rPr>
  </w:style>
  <w:style w:type="character" w:customStyle="1" w:styleId="BalonMetniChar">
    <w:name w:val="Balon Metni Char"/>
    <w:basedOn w:val="VarsaylanParagrafYazTipi"/>
    <w:link w:val="BalonMetni"/>
    <w:uiPriority w:val="99"/>
    <w:rsid w:val="00515FCA"/>
    <w:rPr>
      <w:rFonts w:ascii="Tahoma" w:hAnsi="Tahoma" w:cs="Tahoma"/>
      <w:sz w:val="16"/>
      <w:szCs w:val="16"/>
    </w:rPr>
  </w:style>
  <w:style w:type="table" w:styleId="TabloKlasik2">
    <w:name w:val="Table Classic 2"/>
    <w:basedOn w:val="NormalTablo"/>
    <w:rsid w:val="00515FCA"/>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515FCA"/>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515FCA"/>
    <w:pPr>
      <w:spacing w:after="200" w:line="276" w:lineRule="auto"/>
      <w:jc w:val="both"/>
    </w:pPr>
    <w:rPr>
      <w:rFonts w:ascii="Book Antiqua" w:hAnsi="Book Antiqua" w:cs="Times New Roman"/>
      <w:b/>
      <w:sz w:val="20"/>
      <w:szCs w:val="18"/>
    </w:rPr>
  </w:style>
  <w:style w:type="paragraph" w:customStyle="1" w:styleId="Ama">
    <w:name w:val="Amaç"/>
    <w:basedOn w:val="Paragraf"/>
    <w:link w:val="AmaChar"/>
    <w:autoRedefine/>
    <w:qFormat/>
    <w:rsid w:val="00515FCA"/>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515FCA"/>
    <w:rPr>
      <w:rFonts w:ascii="Book Antiqua" w:hAnsi="Book Antiqua" w:cs="Times New Roman"/>
      <w:b/>
      <w:sz w:val="20"/>
      <w:szCs w:val="18"/>
    </w:rPr>
  </w:style>
  <w:style w:type="paragraph" w:customStyle="1" w:styleId="Hedef">
    <w:name w:val="Hedef"/>
    <w:basedOn w:val="Paragraf"/>
    <w:link w:val="HedefChar"/>
    <w:qFormat/>
    <w:rsid w:val="00515FCA"/>
    <w:pPr>
      <w:spacing w:before="240" w:after="360"/>
    </w:pPr>
    <w:rPr>
      <w:rFonts w:eastAsia="Times New Roman"/>
      <w:color w:val="000000" w:themeColor="text1"/>
      <w:lang w:eastAsia="tr-TR"/>
    </w:rPr>
  </w:style>
  <w:style w:type="character" w:customStyle="1" w:styleId="AmaChar">
    <w:name w:val="Amaç Char"/>
    <w:basedOn w:val="ParagrafChar"/>
    <w:link w:val="Ama"/>
    <w:rsid w:val="00515FCA"/>
    <w:rPr>
      <w:rFonts w:ascii="Book Antiqua" w:hAnsi="Book Antiqua"/>
      <w:b/>
      <w:color w:val="00B050"/>
      <w:sz w:val="36"/>
      <w:szCs w:val="36"/>
    </w:rPr>
  </w:style>
  <w:style w:type="paragraph" w:customStyle="1" w:styleId="Hedefbalk">
    <w:name w:val="Hedef başlık"/>
    <w:basedOn w:val="Normal"/>
    <w:link w:val="HedefbalkChar"/>
    <w:qFormat/>
    <w:rsid w:val="00515FCA"/>
    <w:pPr>
      <w:spacing w:before="120" w:after="120" w:line="276" w:lineRule="auto"/>
      <w:ind w:left="709"/>
      <w:jc w:val="both"/>
    </w:pPr>
    <w:rPr>
      <w:rFonts w:ascii="Book Antiqua" w:hAnsi="Book Antiqua" w:cs="Times New Roman"/>
      <w:b/>
      <w:bCs/>
      <w:color w:val="808000"/>
      <w:sz w:val="24"/>
      <w:szCs w:val="23"/>
      <w:u w:val="single"/>
    </w:rPr>
  </w:style>
  <w:style w:type="character" w:customStyle="1" w:styleId="HedefChar">
    <w:name w:val="Hedef Char"/>
    <w:basedOn w:val="ParagrafChar"/>
    <w:link w:val="Hedef"/>
    <w:rsid w:val="00515FCA"/>
    <w:rPr>
      <w:rFonts w:eastAsia="Times New Roman"/>
      <w:color w:val="000000" w:themeColor="text1"/>
      <w:lang w:eastAsia="tr-TR"/>
    </w:rPr>
  </w:style>
  <w:style w:type="character" w:styleId="AklamaBavurusu">
    <w:name w:val="annotation reference"/>
    <w:basedOn w:val="VarsaylanParagrafYazTipi"/>
    <w:uiPriority w:val="99"/>
    <w:rsid w:val="00515FCA"/>
    <w:rPr>
      <w:sz w:val="16"/>
      <w:szCs w:val="16"/>
    </w:rPr>
  </w:style>
  <w:style w:type="character" w:customStyle="1" w:styleId="HedefbalkChar">
    <w:name w:val="Hedef başlık Char"/>
    <w:basedOn w:val="VarsaylanParagrafYazTipi"/>
    <w:link w:val="Hedefbalk"/>
    <w:rsid w:val="00515FCA"/>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515FCA"/>
    <w:pPr>
      <w:spacing w:after="200" w:line="276" w:lineRule="auto"/>
      <w:jc w:val="both"/>
    </w:pPr>
    <w:rPr>
      <w:rFonts w:ascii="Book Antiqua" w:hAnsi="Book Antiqua" w:cs="Times New Roman"/>
      <w:sz w:val="20"/>
      <w:szCs w:val="20"/>
    </w:rPr>
  </w:style>
  <w:style w:type="character" w:customStyle="1" w:styleId="AklamaMetniChar">
    <w:name w:val="Açıklama Metni Char"/>
    <w:basedOn w:val="VarsaylanParagrafYazTipi"/>
    <w:link w:val="AklamaMetni"/>
    <w:uiPriority w:val="99"/>
    <w:rsid w:val="00515FCA"/>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515FCA"/>
    <w:rPr>
      <w:b/>
      <w:bCs/>
    </w:rPr>
  </w:style>
  <w:style w:type="character" w:customStyle="1" w:styleId="AklamaKonusuChar">
    <w:name w:val="Açıklama Konusu Char"/>
    <w:basedOn w:val="AklamaMetniChar"/>
    <w:link w:val="AklamaKonusu"/>
    <w:uiPriority w:val="99"/>
    <w:rsid w:val="00515FCA"/>
    <w:rPr>
      <w:rFonts w:ascii="Book Antiqua" w:hAnsi="Book Antiqua" w:cs="Times New Roman"/>
      <w:b/>
      <w:bCs/>
      <w:sz w:val="20"/>
      <w:szCs w:val="20"/>
    </w:rPr>
  </w:style>
  <w:style w:type="paragraph" w:customStyle="1" w:styleId="AraBalk">
    <w:name w:val="Ara Başlık"/>
    <w:basedOn w:val="Normal"/>
    <w:link w:val="AraBalkChar"/>
    <w:qFormat/>
    <w:rsid w:val="00515FCA"/>
    <w:pPr>
      <w:spacing w:after="200" w:line="276" w:lineRule="auto"/>
      <w:jc w:val="center"/>
    </w:pPr>
    <w:rPr>
      <w:rFonts w:ascii="Book Antiqua" w:hAnsi="Book Antiqua" w:cs="Times New Roman"/>
      <w:b/>
      <w:bCs/>
      <w:color w:val="808000"/>
      <w:sz w:val="24"/>
      <w:szCs w:val="23"/>
    </w:rPr>
  </w:style>
  <w:style w:type="character" w:customStyle="1" w:styleId="AraBalkChar">
    <w:name w:val="Ara Başlık Char"/>
    <w:basedOn w:val="VarsaylanParagrafYazTipi"/>
    <w:link w:val="AraBalk"/>
    <w:rsid w:val="00515FCA"/>
    <w:rPr>
      <w:rFonts w:ascii="Book Antiqua" w:hAnsi="Book Antiqua" w:cs="Times New Roman"/>
      <w:b/>
      <w:bCs/>
      <w:color w:val="808000"/>
      <w:sz w:val="24"/>
      <w:szCs w:val="23"/>
    </w:rPr>
  </w:style>
  <w:style w:type="table" w:styleId="OrtaListe1-Vurgu6">
    <w:name w:val="Medium List 1 Accent 6"/>
    <w:basedOn w:val="NormalTablo"/>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515FCA"/>
    <w:pPr>
      <w:numPr>
        <w:numId w:val="2"/>
      </w:numPr>
      <w:tabs>
        <w:tab w:val="clear" w:pos="720"/>
        <w:tab w:val="num" w:pos="426"/>
      </w:tabs>
      <w:spacing w:before="120" w:after="120" w:line="276" w:lineRule="auto"/>
      <w:ind w:left="425" w:hanging="425"/>
      <w:jc w:val="both"/>
    </w:pPr>
    <w:rPr>
      <w:rFonts w:ascii="Book Antiqua" w:hAnsi="Book Antiqua" w:cs="Times New Roman"/>
      <w:i/>
      <w:sz w:val="24"/>
      <w:szCs w:val="23"/>
    </w:rPr>
  </w:style>
  <w:style w:type="paragraph" w:customStyle="1" w:styleId="StratejiListesi">
    <w:name w:val="Strateji Listesi"/>
    <w:basedOn w:val="Normal"/>
    <w:link w:val="StratejiListesiChar"/>
    <w:qFormat/>
    <w:rsid w:val="00515FCA"/>
    <w:pPr>
      <w:numPr>
        <w:numId w:val="3"/>
      </w:numPr>
      <w:tabs>
        <w:tab w:val="clear" w:pos="720"/>
        <w:tab w:val="num" w:pos="426"/>
      </w:tabs>
      <w:spacing w:before="120" w:after="120" w:line="276" w:lineRule="auto"/>
      <w:ind w:left="425" w:hanging="425"/>
      <w:jc w:val="both"/>
    </w:pPr>
    <w:rPr>
      <w:rFonts w:ascii="Book Antiqua" w:hAnsi="Book Antiqua" w:cs="Times New Roman"/>
      <w:sz w:val="24"/>
      <w:szCs w:val="23"/>
    </w:rPr>
  </w:style>
  <w:style w:type="character" w:customStyle="1" w:styleId="FaaliyetListesiChar">
    <w:name w:val="Faaliyet Listesi Char"/>
    <w:basedOn w:val="VarsaylanParagrafYazTipi"/>
    <w:link w:val="FaaliyetListesi"/>
    <w:rsid w:val="00515FCA"/>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515FCA"/>
    <w:rPr>
      <w:rFonts w:ascii="Book Antiqua" w:hAnsi="Book Antiqua" w:cs="Times New Roman"/>
      <w:sz w:val="24"/>
      <w:szCs w:val="23"/>
    </w:rPr>
  </w:style>
  <w:style w:type="character" w:styleId="Vurgu">
    <w:name w:val="Emphasis"/>
    <w:basedOn w:val="VarsaylanParagrafYazTipi"/>
    <w:uiPriority w:val="20"/>
    <w:qFormat/>
    <w:rsid w:val="00515FCA"/>
    <w:rPr>
      <w:i/>
      <w:iCs/>
    </w:rPr>
  </w:style>
  <w:style w:type="table" w:customStyle="1" w:styleId="OrtaGlgeleme21">
    <w:name w:val="Orta Gölgeleme 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515FCA"/>
    <w:rPr>
      <w:color w:val="808080"/>
    </w:rPr>
  </w:style>
  <w:style w:type="table" w:customStyle="1" w:styleId="OrtaGlgeleme22">
    <w:name w:val="Orta Gölgeleme 22"/>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515FCA"/>
    <w:rPr>
      <w:color w:val="954F72" w:themeColor="followedHyperlink"/>
      <w:u w:val="single"/>
    </w:rPr>
  </w:style>
  <w:style w:type="table" w:customStyle="1" w:styleId="KlavuzTablo5Koyu-Vurgu61">
    <w:name w:val="Kılavuz Tablo 5 Koyu - Vurgu 6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515FCA"/>
    <w:pPr>
      <w:spacing w:after="200" w:line="276" w:lineRule="auto"/>
      <w:jc w:val="both"/>
    </w:pPr>
    <w:rPr>
      <w:rFonts w:ascii="Book Antiqua" w:hAnsi="Book Antiqua" w:cs="Times New Roman"/>
      <w:sz w:val="24"/>
      <w:szCs w:val="23"/>
    </w:rPr>
  </w:style>
  <w:style w:type="character" w:customStyle="1" w:styleId="GvdeMetniChar">
    <w:name w:val="Gövde Metni Char"/>
    <w:basedOn w:val="VarsaylanParagrafYazTipi"/>
    <w:link w:val="GvdeMetni"/>
    <w:uiPriority w:val="1"/>
    <w:rsid w:val="00515FCA"/>
    <w:rPr>
      <w:rFonts w:ascii="Book Antiqua" w:hAnsi="Book Antiqua" w:cs="Times New Roman"/>
      <w:sz w:val="24"/>
      <w:szCs w:val="23"/>
    </w:rPr>
  </w:style>
  <w:style w:type="paragraph" w:customStyle="1" w:styleId="xl41">
    <w:name w:val="xl41"/>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Arial" w:eastAsia="Arial Unicode MS" w:hAnsi="Arial" w:cs="Arial"/>
      <w:b/>
      <w:sz w:val="16"/>
      <w:szCs w:val="16"/>
    </w:rPr>
  </w:style>
  <w:style w:type="paragraph" w:styleId="GvdeMetniGirintisi3">
    <w:name w:val="Body Text Indent 3"/>
    <w:basedOn w:val="Normal"/>
    <w:link w:val="GvdeMetniGirintisi3Char"/>
    <w:unhideWhenUsed/>
    <w:rsid w:val="00515FCA"/>
    <w:pPr>
      <w:spacing w:after="120" w:line="276" w:lineRule="auto"/>
      <w:ind w:left="283"/>
      <w:jc w:val="both"/>
    </w:pPr>
    <w:rPr>
      <w:rFonts w:ascii="Book Antiqua" w:hAnsi="Book Antiqua" w:cs="Times New Roman"/>
      <w:sz w:val="16"/>
      <w:szCs w:val="16"/>
    </w:rPr>
  </w:style>
  <w:style w:type="character" w:customStyle="1" w:styleId="GvdeMetniGirintisi3Char">
    <w:name w:val="Gövde Metni Girintisi 3 Char"/>
    <w:basedOn w:val="VarsaylanParagrafYazTipi"/>
    <w:link w:val="GvdeMetniGirintisi3"/>
    <w:rsid w:val="00515FCA"/>
    <w:rPr>
      <w:rFonts w:ascii="Book Antiqua" w:hAnsi="Book Antiqua" w:cs="Times New Roman"/>
      <w:sz w:val="16"/>
      <w:szCs w:val="16"/>
    </w:rPr>
  </w:style>
  <w:style w:type="paragraph" w:styleId="GvdeMetni3">
    <w:name w:val="Body Text 3"/>
    <w:basedOn w:val="Normal"/>
    <w:link w:val="GvdeMetni3Char"/>
    <w:uiPriority w:val="99"/>
    <w:semiHidden/>
    <w:unhideWhenUsed/>
    <w:rsid w:val="00515FCA"/>
    <w:pPr>
      <w:spacing w:after="120" w:line="276" w:lineRule="auto"/>
      <w:jc w:val="both"/>
    </w:pPr>
    <w:rPr>
      <w:rFonts w:ascii="Book Antiqua" w:hAnsi="Book Antiqua" w:cs="Times New Roman"/>
      <w:sz w:val="16"/>
      <w:szCs w:val="16"/>
    </w:rPr>
  </w:style>
  <w:style w:type="character" w:customStyle="1" w:styleId="GvdeMetni3Char">
    <w:name w:val="Gövde Metni 3 Char"/>
    <w:basedOn w:val="VarsaylanParagrafYazTipi"/>
    <w:link w:val="GvdeMetni3"/>
    <w:uiPriority w:val="99"/>
    <w:semiHidden/>
    <w:rsid w:val="00515FCA"/>
    <w:rPr>
      <w:rFonts w:ascii="Book Antiqua" w:hAnsi="Book Antiqua" w:cs="Times New Roman"/>
      <w:sz w:val="16"/>
      <w:szCs w:val="16"/>
    </w:rPr>
  </w:style>
  <w:style w:type="paragraph" w:customStyle="1" w:styleId="xl25">
    <w:name w:val="xl25"/>
    <w:basedOn w:val="Normal"/>
    <w:rsid w:val="00515FCA"/>
    <w:pPr>
      <w:spacing w:before="100" w:beforeAutospacing="1" w:after="100" w:afterAutospacing="1" w:line="276" w:lineRule="auto"/>
      <w:jc w:val="center"/>
    </w:pPr>
    <w:rPr>
      <w:rFonts w:ascii="Arial" w:eastAsia="Arial Unicode MS" w:hAnsi="Arial" w:cs="Arial"/>
      <w:bCs/>
      <w:sz w:val="24"/>
      <w:szCs w:val="23"/>
    </w:rPr>
  </w:style>
  <w:style w:type="paragraph" w:styleId="GvdeMetni2">
    <w:name w:val="Body Text 2"/>
    <w:basedOn w:val="Normal"/>
    <w:link w:val="GvdeMetni2Char"/>
    <w:rsid w:val="00515FCA"/>
    <w:pPr>
      <w:spacing w:after="120" w:line="480" w:lineRule="auto"/>
      <w:jc w:val="both"/>
    </w:pPr>
    <w:rPr>
      <w:rFonts w:ascii="Book Antiqua" w:hAnsi="Book Antiqua" w:cs="Times New Roman"/>
      <w:b/>
      <w:sz w:val="24"/>
      <w:szCs w:val="23"/>
    </w:rPr>
  </w:style>
  <w:style w:type="character" w:customStyle="1" w:styleId="GvdeMetni2Char">
    <w:name w:val="Gövde Metni 2 Char"/>
    <w:basedOn w:val="VarsaylanParagrafYazTipi"/>
    <w:link w:val="GvdeMetni2"/>
    <w:rsid w:val="00515FCA"/>
    <w:rPr>
      <w:rFonts w:ascii="Book Antiqua" w:hAnsi="Book Antiqua" w:cs="Times New Roman"/>
      <w:b/>
      <w:sz w:val="24"/>
      <w:szCs w:val="23"/>
    </w:rPr>
  </w:style>
  <w:style w:type="table" w:customStyle="1" w:styleId="AkKlavuz-Vurgu11">
    <w:name w:val="Açık Kılavuz - Vurgu 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515FCA"/>
    <w:rPr>
      <w:i/>
      <w:iCs/>
      <w:color w:val="808080"/>
    </w:rPr>
  </w:style>
  <w:style w:type="table" w:styleId="OrtaKlavuz3-Vurgu4">
    <w:name w:val="Medium Grid 3 Accent 4"/>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515FCA"/>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515FCA"/>
    <w:pPr>
      <w:spacing w:after="120" w:line="360" w:lineRule="auto"/>
      <w:ind w:left="283"/>
      <w:jc w:val="both"/>
    </w:pPr>
    <w:rPr>
      <w:rFonts w:ascii="Book Antiqua" w:eastAsia="Calibri" w:hAnsi="Book Antiqua" w:cs="Times New Roman"/>
      <w:sz w:val="24"/>
      <w:szCs w:val="23"/>
    </w:rPr>
  </w:style>
  <w:style w:type="character" w:customStyle="1" w:styleId="GvdeMetniGirintisiChar">
    <w:name w:val="Gövde Metni Girintisi Char"/>
    <w:basedOn w:val="VarsaylanParagrafYazTipi"/>
    <w:link w:val="GvdeMetniGirintisi"/>
    <w:uiPriority w:val="99"/>
    <w:rsid w:val="00515FCA"/>
    <w:rPr>
      <w:rFonts w:ascii="Book Antiqua" w:eastAsia="Calibri" w:hAnsi="Book Antiqua" w:cs="Times New Roman"/>
      <w:sz w:val="24"/>
      <w:szCs w:val="23"/>
    </w:rPr>
  </w:style>
  <w:style w:type="paragraph" w:customStyle="1" w:styleId="GvdeMetniGirintisi21">
    <w:name w:val="Gövde Metni Girintisi 21"/>
    <w:basedOn w:val="Normal"/>
    <w:rsid w:val="00515FCA"/>
    <w:pPr>
      <w:spacing w:after="200" w:line="276" w:lineRule="auto"/>
      <w:ind w:firstLine="708"/>
      <w:jc w:val="both"/>
    </w:pPr>
    <w:rPr>
      <w:rFonts w:ascii="Book Antiqua" w:hAnsi="Book Antiqua" w:cs="Times New Roman"/>
      <w:b/>
      <w:sz w:val="24"/>
      <w:szCs w:val="20"/>
    </w:rPr>
  </w:style>
  <w:style w:type="paragraph" w:customStyle="1" w:styleId="Char">
    <w:name w:val="Char"/>
    <w:basedOn w:val="Normal"/>
    <w:rsid w:val="00515FCA"/>
    <w:pPr>
      <w:spacing w:after="120" w:line="240" w:lineRule="exact"/>
      <w:jc w:val="both"/>
    </w:pPr>
    <w:rPr>
      <w:rFonts w:ascii="Verdana" w:hAnsi="Verdana" w:cs="Times New Roman"/>
      <w:b/>
      <w:sz w:val="20"/>
      <w:szCs w:val="20"/>
    </w:rPr>
  </w:style>
  <w:style w:type="paragraph" w:customStyle="1" w:styleId="tablo">
    <w:name w:val="tablo"/>
    <w:basedOn w:val="Normal"/>
    <w:link w:val="tabloChar"/>
    <w:rsid w:val="00515FCA"/>
    <w:pPr>
      <w:spacing w:after="200" w:line="276" w:lineRule="auto"/>
      <w:jc w:val="both"/>
    </w:pPr>
    <w:rPr>
      <w:rFonts w:ascii="Arial" w:eastAsia="Calibri" w:hAnsi="Arial" w:cs="Times New Roman"/>
      <w:sz w:val="16"/>
      <w:szCs w:val="16"/>
    </w:rPr>
  </w:style>
  <w:style w:type="character" w:customStyle="1" w:styleId="tabloChar">
    <w:name w:val="tablo Char"/>
    <w:link w:val="tablo"/>
    <w:locked/>
    <w:rsid w:val="00515FCA"/>
    <w:rPr>
      <w:rFonts w:ascii="Arial" w:eastAsia="Calibri" w:hAnsi="Arial" w:cs="Times New Roman"/>
      <w:sz w:val="16"/>
      <w:szCs w:val="16"/>
    </w:rPr>
  </w:style>
  <w:style w:type="table" w:styleId="OrtaKlavuz1-Vurgu3">
    <w:name w:val="Medium Grid 1 Accent 3"/>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15FCA"/>
    <w:pPr>
      <w:spacing w:after="200" w:line="360" w:lineRule="auto"/>
      <w:jc w:val="both"/>
    </w:pPr>
    <w:rPr>
      <w:rFonts w:ascii="Calibri" w:eastAsia="Calibri" w:hAnsi="Calibri" w:cs="Times New Roman"/>
      <w:sz w:val="20"/>
      <w:szCs w:val="20"/>
    </w:rPr>
  </w:style>
  <w:style w:type="character" w:customStyle="1" w:styleId="SonnotMetniChar">
    <w:name w:val="Sonnot Metni Char"/>
    <w:basedOn w:val="VarsaylanParagrafYazTipi"/>
    <w:link w:val="SonnotMetni"/>
    <w:uiPriority w:val="99"/>
    <w:semiHidden/>
    <w:rsid w:val="00515FCA"/>
    <w:rPr>
      <w:rFonts w:ascii="Calibri" w:eastAsia="Calibri" w:hAnsi="Calibri" w:cs="Times New Roman"/>
      <w:sz w:val="20"/>
      <w:szCs w:val="20"/>
    </w:rPr>
  </w:style>
  <w:style w:type="character" w:styleId="SonnotBavurusu">
    <w:name w:val="endnote reference"/>
    <w:uiPriority w:val="99"/>
    <w:semiHidden/>
    <w:unhideWhenUsed/>
    <w:rsid w:val="00515FCA"/>
    <w:rPr>
      <w:vertAlign w:val="superscript"/>
    </w:rPr>
  </w:style>
  <w:style w:type="paragraph" w:customStyle="1" w:styleId="z">
    <w:name w:val="öz"/>
    <w:basedOn w:val="Normal"/>
    <w:rsid w:val="00515FCA"/>
    <w:pPr>
      <w:tabs>
        <w:tab w:val="left" w:pos="851"/>
        <w:tab w:val="left" w:pos="1134"/>
        <w:tab w:val="left" w:pos="5387"/>
        <w:tab w:val="left" w:pos="5954"/>
        <w:tab w:val="left" w:pos="6379"/>
        <w:tab w:val="left" w:pos="6663"/>
      </w:tabs>
      <w:spacing w:before="120" w:after="200" w:line="276" w:lineRule="auto"/>
      <w:jc w:val="both"/>
    </w:pPr>
    <w:rPr>
      <w:rFonts w:ascii="Book Antiqua" w:hAnsi="Book Antiqua" w:cs="Times New Roman"/>
      <w:b/>
      <w:sz w:val="24"/>
      <w:szCs w:val="20"/>
      <w:lang w:val="en-US"/>
    </w:rPr>
  </w:style>
  <w:style w:type="numbering" w:customStyle="1" w:styleId="ListeYok1">
    <w:name w:val="Liste Yok1"/>
    <w:next w:val="ListeYok"/>
    <w:uiPriority w:val="99"/>
    <w:semiHidden/>
    <w:rsid w:val="00515FCA"/>
  </w:style>
  <w:style w:type="table" w:customStyle="1" w:styleId="TabloKlavuzu1">
    <w:name w:val="Tablo Kılavuzu1"/>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15FCA"/>
    <w:pPr>
      <w:spacing w:after="200" w:line="276" w:lineRule="auto"/>
      <w:jc w:val="both"/>
    </w:pPr>
    <w:rPr>
      <w:rFonts w:ascii="Tahoma"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15FCA"/>
    <w:rPr>
      <w:rFonts w:ascii="Tahoma" w:hAnsi="Tahoma" w:cs="Times New Roman"/>
      <w:noProof/>
      <w:sz w:val="16"/>
      <w:szCs w:val="16"/>
    </w:rPr>
  </w:style>
  <w:style w:type="paragraph" w:styleId="z-Formunst">
    <w:name w:val="HTML Top of Form"/>
    <w:basedOn w:val="Normal"/>
    <w:next w:val="Normal"/>
    <w:link w:val="z-FormunstChar"/>
    <w:hidden/>
    <w:rsid w:val="00515FCA"/>
    <w:pPr>
      <w:pBdr>
        <w:bottom w:val="single" w:sz="6" w:space="1" w:color="auto"/>
      </w:pBdr>
      <w:spacing w:after="200" w:line="276" w:lineRule="auto"/>
      <w:jc w:val="center"/>
    </w:pPr>
    <w:rPr>
      <w:rFonts w:ascii="Arial" w:hAnsi="Arial" w:cs="Times New Roman"/>
      <w:vanish/>
      <w:color w:val="C79E6A"/>
      <w:sz w:val="16"/>
      <w:szCs w:val="16"/>
    </w:rPr>
  </w:style>
  <w:style w:type="character" w:customStyle="1" w:styleId="z-FormunstChar">
    <w:name w:val="z-Formun Üstü Char"/>
    <w:basedOn w:val="VarsaylanParagrafYazTipi"/>
    <w:link w:val="z-Formunst"/>
    <w:rsid w:val="00515FCA"/>
    <w:rPr>
      <w:rFonts w:ascii="Arial" w:hAnsi="Arial" w:cs="Times New Roman"/>
      <w:vanish/>
      <w:color w:val="C79E6A"/>
      <w:sz w:val="16"/>
      <w:szCs w:val="16"/>
    </w:rPr>
  </w:style>
  <w:style w:type="paragraph" w:styleId="z-FormunAlt">
    <w:name w:val="HTML Bottom of Form"/>
    <w:basedOn w:val="Normal"/>
    <w:next w:val="Normal"/>
    <w:link w:val="z-FormunAltChar"/>
    <w:hidden/>
    <w:rsid w:val="00515FCA"/>
    <w:pPr>
      <w:pBdr>
        <w:top w:val="single" w:sz="6" w:space="1" w:color="auto"/>
      </w:pBdr>
      <w:spacing w:after="200" w:line="276" w:lineRule="auto"/>
      <w:jc w:val="center"/>
    </w:pPr>
    <w:rPr>
      <w:rFonts w:ascii="Arial" w:hAnsi="Arial" w:cs="Times New Roman"/>
      <w:vanish/>
      <w:color w:val="C79E6A"/>
      <w:sz w:val="16"/>
      <w:szCs w:val="16"/>
    </w:rPr>
  </w:style>
  <w:style w:type="character" w:customStyle="1" w:styleId="z-FormunAltChar">
    <w:name w:val="z-Formun Altı Char"/>
    <w:basedOn w:val="VarsaylanParagrafYazTipi"/>
    <w:link w:val="z-FormunAlt"/>
    <w:rsid w:val="00515FCA"/>
    <w:rPr>
      <w:rFonts w:ascii="Arial" w:hAnsi="Arial" w:cs="Times New Roman"/>
      <w:vanish/>
      <w:color w:val="C79E6A"/>
      <w:sz w:val="16"/>
      <w:szCs w:val="16"/>
    </w:rPr>
  </w:style>
  <w:style w:type="table" w:styleId="TabloKlavuz5">
    <w:name w:val="Table Grid 5"/>
    <w:basedOn w:val="NormalTablo"/>
    <w:rsid w:val="00515FCA"/>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515FCA"/>
    <w:pPr>
      <w:spacing w:after="200" w:line="360" w:lineRule="auto"/>
      <w:ind w:left="660"/>
      <w:jc w:val="both"/>
    </w:pPr>
    <w:rPr>
      <w:rFonts w:ascii="Calibri" w:eastAsia="Calibri" w:hAnsi="Calibri" w:cs="Times New Roman"/>
      <w:b/>
      <w:sz w:val="20"/>
      <w:szCs w:val="20"/>
    </w:rPr>
  </w:style>
  <w:style w:type="paragraph" w:styleId="T5">
    <w:name w:val="toc 5"/>
    <w:basedOn w:val="Normal"/>
    <w:next w:val="Normal"/>
    <w:autoRedefine/>
    <w:uiPriority w:val="39"/>
    <w:unhideWhenUsed/>
    <w:rsid w:val="00515FCA"/>
    <w:pPr>
      <w:spacing w:after="200" w:line="360" w:lineRule="auto"/>
      <w:ind w:left="880"/>
      <w:jc w:val="both"/>
    </w:pPr>
    <w:rPr>
      <w:rFonts w:ascii="Calibri" w:eastAsia="Calibri" w:hAnsi="Calibri" w:cs="Times New Roman"/>
      <w:b/>
      <w:sz w:val="20"/>
      <w:szCs w:val="20"/>
    </w:rPr>
  </w:style>
  <w:style w:type="paragraph" w:styleId="T6">
    <w:name w:val="toc 6"/>
    <w:basedOn w:val="Normal"/>
    <w:next w:val="Normal"/>
    <w:autoRedefine/>
    <w:uiPriority w:val="39"/>
    <w:unhideWhenUsed/>
    <w:rsid w:val="00515FCA"/>
    <w:pPr>
      <w:spacing w:after="200" w:line="360" w:lineRule="auto"/>
      <w:ind w:left="1100"/>
      <w:jc w:val="both"/>
    </w:pPr>
    <w:rPr>
      <w:rFonts w:ascii="Calibri" w:eastAsia="Calibri" w:hAnsi="Calibri" w:cs="Times New Roman"/>
      <w:b/>
      <w:sz w:val="20"/>
      <w:szCs w:val="20"/>
    </w:rPr>
  </w:style>
  <w:style w:type="paragraph" w:styleId="T7">
    <w:name w:val="toc 7"/>
    <w:basedOn w:val="Normal"/>
    <w:next w:val="Normal"/>
    <w:autoRedefine/>
    <w:uiPriority w:val="39"/>
    <w:unhideWhenUsed/>
    <w:rsid w:val="00515FCA"/>
    <w:pPr>
      <w:spacing w:after="200" w:line="360" w:lineRule="auto"/>
      <w:ind w:left="1320"/>
      <w:jc w:val="both"/>
    </w:pPr>
    <w:rPr>
      <w:rFonts w:ascii="Calibri" w:eastAsia="Calibri" w:hAnsi="Calibri" w:cs="Times New Roman"/>
      <w:b/>
      <w:sz w:val="20"/>
      <w:szCs w:val="20"/>
    </w:rPr>
  </w:style>
  <w:style w:type="paragraph" w:styleId="T8">
    <w:name w:val="toc 8"/>
    <w:basedOn w:val="Normal"/>
    <w:next w:val="Normal"/>
    <w:autoRedefine/>
    <w:uiPriority w:val="39"/>
    <w:unhideWhenUsed/>
    <w:rsid w:val="00515FCA"/>
    <w:pPr>
      <w:spacing w:after="200" w:line="360" w:lineRule="auto"/>
      <w:ind w:left="1540"/>
      <w:jc w:val="both"/>
    </w:pPr>
    <w:rPr>
      <w:rFonts w:ascii="Calibri" w:eastAsia="Calibri" w:hAnsi="Calibri" w:cs="Times New Roman"/>
      <w:b/>
      <w:sz w:val="20"/>
      <w:szCs w:val="20"/>
    </w:rPr>
  </w:style>
  <w:style w:type="paragraph" w:styleId="T9">
    <w:name w:val="toc 9"/>
    <w:basedOn w:val="Normal"/>
    <w:next w:val="Normal"/>
    <w:autoRedefine/>
    <w:uiPriority w:val="39"/>
    <w:unhideWhenUsed/>
    <w:rsid w:val="00515FCA"/>
    <w:pPr>
      <w:spacing w:after="200" w:line="360" w:lineRule="auto"/>
      <w:ind w:left="1760"/>
      <w:jc w:val="both"/>
    </w:pPr>
    <w:rPr>
      <w:rFonts w:ascii="Calibri" w:eastAsia="Calibri" w:hAnsi="Calibri" w:cs="Times New Roman"/>
      <w:b/>
      <w:sz w:val="20"/>
      <w:szCs w:val="20"/>
    </w:rPr>
  </w:style>
  <w:style w:type="paragraph" w:customStyle="1" w:styleId="StilBalk4Sol0cmlksatr0cm">
    <w:name w:val="Stil Başlık 4 + Sol:  0 cm İlk satır:  0 cm"/>
    <w:basedOn w:val="Balk4"/>
    <w:rsid w:val="00515FCA"/>
    <w:pPr>
      <w:keepNext/>
      <w:numPr>
        <w:ilvl w:val="4"/>
        <w:numId w:val="0"/>
      </w:numPr>
      <w:shd w:val="clear" w:color="auto" w:fill="00CCFF"/>
      <w:spacing w:line="360" w:lineRule="auto"/>
      <w:jc w:val="left"/>
    </w:pPr>
    <w:rPr>
      <w:rFonts w:eastAsia="Times New Roman"/>
      <w:b w:val="0"/>
      <w:bCs/>
      <w:i/>
      <w:color w:val="5B9BD5" w:themeColor="accent1"/>
      <w:szCs w:val="20"/>
    </w:rPr>
  </w:style>
  <w:style w:type="paragraph" w:customStyle="1" w:styleId="StilBalk2Ortadan">
    <w:name w:val="Stil Başlık 2 + Ortadan"/>
    <w:basedOn w:val="Balk2"/>
    <w:rsid w:val="00515FCA"/>
    <w:pPr>
      <w:keepLines w:val="0"/>
      <w:shd w:val="clear" w:color="auto" w:fill="00CCFF"/>
      <w:spacing w:before="0" w:after="200" w:line="360" w:lineRule="auto"/>
      <w:ind w:left="584" w:hanging="357"/>
      <w:jc w:val="center"/>
    </w:pPr>
    <w:rPr>
      <w:color w:val="5B9BD5" w:themeColor="accent1"/>
      <w:sz w:val="32"/>
      <w:szCs w:val="20"/>
    </w:rPr>
  </w:style>
  <w:style w:type="table" w:styleId="OrtaGlgeleme1-Vurgu2">
    <w:name w:val="Medium Shading 1 Accent 2"/>
    <w:basedOn w:val="NormalTablo"/>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515FCA"/>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hAnsi="Book Antiqua" w:cs="Times New Roman"/>
      <w:b/>
      <w:sz w:val="24"/>
      <w:szCs w:val="23"/>
    </w:rPr>
  </w:style>
  <w:style w:type="paragraph" w:customStyle="1" w:styleId="oa2">
    <w:name w:val="oa2"/>
    <w:basedOn w:val="Normal"/>
    <w:rsid w:val="00515FCA"/>
    <w:pPr>
      <w:spacing w:before="100" w:beforeAutospacing="1" w:after="100" w:afterAutospacing="1" w:line="276" w:lineRule="auto"/>
      <w:jc w:val="both"/>
      <w:textAlignment w:val="top"/>
    </w:pPr>
    <w:rPr>
      <w:rFonts w:ascii="Book Antiqua" w:hAnsi="Book Antiqua" w:cs="Times New Roman"/>
      <w:b/>
      <w:sz w:val="24"/>
      <w:szCs w:val="23"/>
    </w:rPr>
  </w:style>
  <w:style w:type="paragraph" w:customStyle="1" w:styleId="oa3">
    <w:name w:val="oa3"/>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4">
    <w:name w:val="oa4"/>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hAnsi="Book Antiqua" w:cs="Times New Roman"/>
      <w:b/>
      <w:sz w:val="24"/>
      <w:szCs w:val="23"/>
    </w:rPr>
  </w:style>
  <w:style w:type="paragraph" w:customStyle="1" w:styleId="oa5">
    <w:name w:val="oa5"/>
    <w:basedOn w:val="Normal"/>
    <w:rsid w:val="00515FCA"/>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6">
    <w:name w:val="oa6"/>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textAlignment w:val="center"/>
    </w:pPr>
    <w:rPr>
      <w:rFonts w:ascii="Book Antiqua" w:hAnsi="Book Antiqua" w:cs="Times New Roman"/>
      <w:b/>
      <w:sz w:val="24"/>
      <w:szCs w:val="23"/>
    </w:rPr>
  </w:style>
  <w:style w:type="paragraph" w:customStyle="1" w:styleId="oa7">
    <w:name w:val="oa7"/>
    <w:basedOn w:val="Normal"/>
    <w:rsid w:val="00515FCA"/>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both"/>
    </w:pPr>
    <w:rPr>
      <w:rFonts w:ascii="Book Antiqua" w:hAnsi="Book Antiqua" w:cs="Times New Roman"/>
      <w:b/>
      <w:sz w:val="24"/>
      <w:szCs w:val="23"/>
    </w:rPr>
  </w:style>
  <w:style w:type="paragraph" w:customStyle="1" w:styleId="baslik5">
    <w:name w:val="baslik5"/>
    <w:basedOn w:val="Normal"/>
    <w:rsid w:val="00515FCA"/>
    <w:pPr>
      <w:spacing w:before="100" w:beforeAutospacing="1" w:after="100" w:afterAutospacing="1" w:line="276" w:lineRule="auto"/>
      <w:jc w:val="both"/>
    </w:pPr>
    <w:rPr>
      <w:rFonts w:ascii="Book Antiqua" w:hAnsi="Book Antiqua" w:cs="Times New Roman"/>
      <w:b/>
      <w:sz w:val="24"/>
      <w:szCs w:val="23"/>
    </w:rPr>
  </w:style>
  <w:style w:type="table" w:customStyle="1" w:styleId="TabloKlavuzu11">
    <w:name w:val="Tablo Kılavuzu11"/>
    <w:basedOn w:val="NormalTablo"/>
    <w:next w:val="TabloKlavuzu"/>
    <w:uiPriority w:val="39"/>
    <w:rsid w:val="00515FCA"/>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66">
    <w:name w:val="xl6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7">
    <w:name w:val="xl6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8">
    <w:name w:val="xl6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8"/>
      <w:szCs w:val="28"/>
    </w:rPr>
  </w:style>
  <w:style w:type="paragraph" w:customStyle="1" w:styleId="xl69">
    <w:name w:val="xl69"/>
    <w:basedOn w:val="Normal"/>
    <w:rsid w:val="00515FCA"/>
    <w:pPr>
      <w:spacing w:before="100" w:beforeAutospacing="1" w:after="100" w:afterAutospacing="1" w:line="276" w:lineRule="auto"/>
      <w:jc w:val="both"/>
    </w:pPr>
    <w:rPr>
      <w:rFonts w:ascii="Book Antiqua" w:hAnsi="Book Antiqua" w:cs="Times New Roman"/>
      <w:sz w:val="28"/>
      <w:szCs w:val="28"/>
    </w:rPr>
  </w:style>
  <w:style w:type="paragraph" w:customStyle="1" w:styleId="xl70">
    <w:name w:val="xl7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1">
    <w:name w:val="xl7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8"/>
      <w:szCs w:val="28"/>
    </w:rPr>
  </w:style>
  <w:style w:type="paragraph" w:customStyle="1" w:styleId="xl72">
    <w:name w:val="xl7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hAnsi="Book Antiqua" w:cs="Times New Roman"/>
      <w:sz w:val="28"/>
      <w:szCs w:val="28"/>
    </w:rPr>
  </w:style>
  <w:style w:type="paragraph" w:customStyle="1" w:styleId="xl73">
    <w:name w:val="xl73"/>
    <w:basedOn w:val="Normal"/>
    <w:rsid w:val="00515FCA"/>
    <w:pP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4">
    <w:name w:val="xl74"/>
    <w:basedOn w:val="Normal"/>
    <w:rsid w:val="00515FCA"/>
    <w:pPr>
      <w:spacing w:before="100" w:beforeAutospacing="1" w:after="100" w:afterAutospacing="1" w:line="276" w:lineRule="auto"/>
      <w:jc w:val="both"/>
    </w:pPr>
    <w:rPr>
      <w:rFonts w:ascii="Book Antiqua" w:hAnsi="Book Antiqua" w:cs="Times New Roman"/>
      <w:color w:val="000000"/>
      <w:sz w:val="28"/>
      <w:szCs w:val="28"/>
    </w:rPr>
  </w:style>
  <w:style w:type="paragraph" w:customStyle="1" w:styleId="xl75">
    <w:name w:val="xl7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76">
    <w:name w:val="xl7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color w:val="000000"/>
      <w:sz w:val="28"/>
      <w:szCs w:val="28"/>
    </w:rPr>
  </w:style>
  <w:style w:type="paragraph" w:customStyle="1" w:styleId="xl77">
    <w:name w:val="xl77"/>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78">
    <w:name w:val="xl7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79">
    <w:name w:val="xl79"/>
    <w:basedOn w:val="Normal"/>
    <w:rsid w:val="00515FCA"/>
    <w:pPr>
      <w:spacing w:before="100" w:beforeAutospacing="1" w:after="100" w:afterAutospacing="1" w:line="276" w:lineRule="auto"/>
      <w:jc w:val="center"/>
    </w:pPr>
    <w:rPr>
      <w:rFonts w:ascii="Book Antiqua" w:hAnsi="Book Antiqua" w:cs="Times New Roman"/>
      <w:sz w:val="28"/>
      <w:szCs w:val="28"/>
    </w:rPr>
  </w:style>
  <w:style w:type="paragraph" w:customStyle="1" w:styleId="xl80">
    <w:name w:val="xl8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1">
    <w:name w:val="xl81"/>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82">
    <w:name w:val="xl82"/>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3">
    <w:name w:val="xl83"/>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sz w:val="28"/>
      <w:szCs w:val="28"/>
    </w:rPr>
  </w:style>
  <w:style w:type="paragraph" w:customStyle="1" w:styleId="xl84">
    <w:name w:val="xl8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color w:val="000000"/>
      <w:sz w:val="28"/>
      <w:szCs w:val="28"/>
    </w:rPr>
  </w:style>
  <w:style w:type="paragraph" w:customStyle="1" w:styleId="xl85">
    <w:name w:val="xl85"/>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6">
    <w:name w:val="xl86"/>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sz w:val="20"/>
      <w:szCs w:val="20"/>
    </w:rPr>
  </w:style>
  <w:style w:type="paragraph" w:customStyle="1" w:styleId="xl87">
    <w:name w:val="xl87"/>
    <w:basedOn w:val="Normal"/>
    <w:rsid w:val="00515FCA"/>
    <w:pPr>
      <w:pBdr>
        <w:top w:val="single" w:sz="4" w:space="0" w:color="auto"/>
        <w:bottom w:val="single" w:sz="4" w:space="0" w:color="auto"/>
      </w:pBdr>
      <w:spacing w:before="100" w:beforeAutospacing="1" w:after="100" w:afterAutospacing="1" w:line="276" w:lineRule="auto"/>
      <w:jc w:val="both"/>
    </w:pPr>
    <w:rPr>
      <w:rFonts w:ascii="Book Antiqua" w:hAnsi="Book Antiqua" w:cs="Times New Roman"/>
      <w:sz w:val="28"/>
      <w:szCs w:val="28"/>
    </w:rPr>
  </w:style>
  <w:style w:type="paragraph" w:customStyle="1" w:styleId="xl88">
    <w:name w:val="xl8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89">
    <w:name w:val="xl89"/>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sz w:val="28"/>
      <w:szCs w:val="28"/>
    </w:rPr>
  </w:style>
  <w:style w:type="paragraph" w:customStyle="1" w:styleId="xl90">
    <w:name w:val="xl90"/>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textAlignment w:val="center"/>
    </w:pPr>
    <w:rPr>
      <w:rFonts w:ascii="Book Antiqua" w:hAnsi="Book Antiqua" w:cs="Times New Roman"/>
      <w:b/>
      <w:bCs/>
      <w:sz w:val="28"/>
      <w:szCs w:val="28"/>
    </w:rPr>
  </w:style>
  <w:style w:type="paragraph" w:customStyle="1" w:styleId="xl91">
    <w:name w:val="xl91"/>
    <w:basedOn w:val="Normal"/>
    <w:rsid w:val="00515FCA"/>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2">
    <w:name w:val="xl92"/>
    <w:basedOn w:val="Normal"/>
    <w:rsid w:val="00515FCA"/>
    <w:pPr>
      <w:pBdr>
        <w:top w:val="single" w:sz="4" w:space="0" w:color="auto"/>
        <w:bottom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paragraph" w:customStyle="1" w:styleId="xl93">
    <w:name w:val="xl93"/>
    <w:basedOn w:val="Normal"/>
    <w:rsid w:val="00515FCA"/>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hAnsi="Book Antiqua" w:cs="Times New Roman"/>
      <w:b/>
      <w:bCs/>
      <w:sz w:val="28"/>
      <w:szCs w:val="28"/>
    </w:rPr>
  </w:style>
  <w:style w:type="table" w:customStyle="1" w:styleId="KlavuzuTablo4-Vurgu21">
    <w:name w:val="Kılavuzu Tablo 4 - Vurgu 2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515FCA"/>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515FCA"/>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5">
    <w:name w:val="xl95"/>
    <w:basedOn w:val="Normal"/>
    <w:rsid w:val="00515FCA"/>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hAnsi="Calibri" w:cs="Times New Roman"/>
      <w:b/>
      <w:bCs/>
      <w:sz w:val="32"/>
      <w:szCs w:val="32"/>
    </w:rPr>
  </w:style>
  <w:style w:type="paragraph" w:customStyle="1" w:styleId="xl96">
    <w:name w:val="xl96"/>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7">
    <w:name w:val="xl97"/>
    <w:basedOn w:val="Normal"/>
    <w:rsid w:val="00515FCA"/>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98">
    <w:name w:val="xl98"/>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hAnsi="Book Antiqua" w:cs="Times New Roman"/>
      <w:b/>
      <w:bCs/>
      <w:sz w:val="24"/>
      <w:szCs w:val="23"/>
    </w:rPr>
  </w:style>
  <w:style w:type="paragraph" w:customStyle="1" w:styleId="xl99">
    <w:name w:val="xl99"/>
    <w:basedOn w:val="Normal"/>
    <w:rsid w:val="00515FCA"/>
    <w:pPr>
      <w:pBdr>
        <w:left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0">
    <w:name w:val="xl100"/>
    <w:basedOn w:val="Normal"/>
    <w:rsid w:val="00515FCA"/>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hAnsi="Calibri" w:cs="Times New Roman"/>
      <w:b/>
      <w:bCs/>
      <w:sz w:val="20"/>
      <w:szCs w:val="20"/>
    </w:rPr>
  </w:style>
  <w:style w:type="paragraph" w:customStyle="1" w:styleId="xl101">
    <w:name w:val="xl101"/>
    <w:basedOn w:val="Normal"/>
    <w:rsid w:val="00515FCA"/>
    <w:pPr>
      <w:spacing w:before="100" w:beforeAutospacing="1" w:after="100" w:afterAutospacing="1" w:line="276" w:lineRule="auto"/>
      <w:jc w:val="both"/>
    </w:pPr>
    <w:rPr>
      <w:rFonts w:ascii="Book Antiqua" w:hAnsi="Book Antiqua" w:cs="Times New Roman"/>
      <w:sz w:val="20"/>
      <w:szCs w:val="20"/>
    </w:rPr>
  </w:style>
  <w:style w:type="table" w:customStyle="1" w:styleId="TableNormal">
    <w:name w:val="Table Normal"/>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15FCA"/>
    <w:pPr>
      <w:widowControl w:val="0"/>
      <w:spacing w:after="200" w:line="276" w:lineRule="auto"/>
      <w:jc w:val="both"/>
    </w:pPr>
    <w:rPr>
      <w:lang w:val="en-US"/>
    </w:rPr>
  </w:style>
  <w:style w:type="paragraph" w:customStyle="1" w:styleId="2-ortabaslk">
    <w:name w:val="2-ortabaslk"/>
    <w:basedOn w:val="Normal"/>
    <w:rsid w:val="00515FCA"/>
    <w:pPr>
      <w:spacing w:before="100" w:beforeAutospacing="1" w:after="100" w:afterAutospacing="1" w:line="276" w:lineRule="auto"/>
      <w:jc w:val="both"/>
    </w:pPr>
    <w:rPr>
      <w:rFonts w:ascii="Book Antiqua" w:hAnsi="Book Antiqua" w:cs="Times New Roman"/>
      <w:sz w:val="24"/>
      <w:szCs w:val="23"/>
    </w:rPr>
  </w:style>
  <w:style w:type="table" w:customStyle="1" w:styleId="KlavuzTablo2-Vurgu21">
    <w:name w:val="Kılavuz Tablo 2 - Vurgu 2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515FCA"/>
    <w:pPr>
      <w:widowControl w:val="0"/>
      <w:suppressLineNumbers/>
      <w:suppressAutoHyphens/>
      <w:spacing w:after="200" w:line="276" w:lineRule="auto"/>
      <w:jc w:val="both"/>
    </w:pPr>
    <w:rPr>
      <w:rFonts w:ascii="Book Antiqua" w:eastAsia="Tahoma" w:hAnsi="Book Antiqua" w:cs="Tahoma"/>
      <w:sz w:val="24"/>
      <w:szCs w:val="23"/>
      <w:lang w:bidi="en-US"/>
    </w:rPr>
  </w:style>
  <w:style w:type="character" w:customStyle="1" w:styleId="TableContentsChar">
    <w:name w:val="Table Contents Char"/>
    <w:basedOn w:val="VarsaylanParagrafYazTipi"/>
    <w:link w:val="TableContents"/>
    <w:rsid w:val="00515FCA"/>
    <w:rPr>
      <w:rFonts w:ascii="Book Antiqua" w:eastAsia="Tahoma" w:hAnsi="Book Antiqua" w:cs="Tahoma"/>
      <w:sz w:val="24"/>
      <w:szCs w:val="23"/>
      <w:lang w:bidi="en-US"/>
    </w:rPr>
  </w:style>
  <w:style w:type="table" w:customStyle="1" w:styleId="ListeTablo4-Vurgu41">
    <w:name w:val="Liste Tablo 4 - Vurgu 4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515FCA"/>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515FCA"/>
    <w:rPr>
      <w:b/>
      <w:bCs/>
      <w:smallCaps/>
      <w:color w:val="ED7D31"/>
      <w:spacing w:val="5"/>
      <w:u w:val="single"/>
    </w:rPr>
  </w:style>
  <w:style w:type="table" w:customStyle="1" w:styleId="DzTablo112">
    <w:name w:val="Düz Tablo 112"/>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515FCA"/>
    <w:rPr>
      <w:rFonts w:ascii="Arial" w:eastAsia="Arial" w:hAnsi="Arial" w:cs="Arial"/>
      <w:b/>
      <w:bCs/>
      <w:sz w:val="43"/>
      <w:szCs w:val="43"/>
      <w:shd w:val="clear" w:color="auto" w:fill="FFFFFF"/>
    </w:rPr>
  </w:style>
  <w:style w:type="paragraph" w:customStyle="1" w:styleId="Gvdemetni21">
    <w:name w:val="Gövde metni (2)"/>
    <w:basedOn w:val="Normal"/>
    <w:link w:val="Gvdemetni20"/>
    <w:rsid w:val="00515FCA"/>
    <w:pPr>
      <w:widowControl w:val="0"/>
      <w:shd w:val="clear" w:color="auto" w:fill="FFFFFF"/>
      <w:spacing w:before="720" w:after="200" w:line="0" w:lineRule="atLeast"/>
      <w:jc w:val="both"/>
    </w:pPr>
    <w:rPr>
      <w:rFonts w:ascii="Arial" w:eastAsia="Arial" w:hAnsi="Arial" w:cs="Arial"/>
      <w:b/>
      <w:bCs/>
      <w:sz w:val="43"/>
      <w:szCs w:val="43"/>
    </w:rPr>
  </w:style>
  <w:style w:type="character" w:styleId="KitapBal">
    <w:name w:val="Book Title"/>
    <w:basedOn w:val="VarsaylanParagrafYazTipi"/>
    <w:uiPriority w:val="33"/>
    <w:qFormat/>
    <w:rsid w:val="00515FCA"/>
    <w:rPr>
      <w:rFonts w:ascii="Arial Black" w:hAnsi="Arial Black"/>
      <w:b/>
      <w:bCs/>
      <w:smallCaps/>
      <w:spacing w:val="5"/>
      <w:sz w:val="96"/>
    </w:rPr>
  </w:style>
  <w:style w:type="table" w:customStyle="1" w:styleId="OrtaGlgeleme1-Vurgu111">
    <w:name w:val="Orta Gölgeleme 1 - Vurgu 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15FCA"/>
    <w:pPr>
      <w:pBdr>
        <w:bottom w:val="single" w:sz="8" w:space="4" w:color="4F81BD"/>
      </w:pBdr>
      <w:spacing w:before="120" w:after="300" w:line="276" w:lineRule="auto"/>
      <w:contextualSpacing/>
      <w:jc w:val="both"/>
    </w:pPr>
    <w:rPr>
      <w:rFonts w:ascii="Cambria" w:hAnsi="Cambria" w:cs="Times New Roman"/>
      <w:color w:val="17365D"/>
      <w:spacing w:val="5"/>
      <w:kern w:val="28"/>
      <w:sz w:val="52"/>
      <w:szCs w:val="52"/>
    </w:rPr>
  </w:style>
  <w:style w:type="table" w:customStyle="1" w:styleId="AkGlgeleme11">
    <w:name w:val="Açık Gölgeleme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515FCA"/>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515FCA"/>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515FCA"/>
  </w:style>
  <w:style w:type="table" w:customStyle="1" w:styleId="chn">
    <w:name w:val="chn"/>
    <w:basedOn w:val="NormalTablo"/>
    <w:uiPriority w:val="99"/>
    <w:rsid w:val="00515FCA"/>
    <w:pPr>
      <w:spacing w:after="0" w:line="240" w:lineRule="auto"/>
      <w:jc w:val="both"/>
    </w:pPr>
    <w:rPr>
      <w:rFonts w:ascii="Book Antiqua" w:hAnsi="Book Antiqua" w:cs="Times New Roman"/>
      <w:sz w:val="24"/>
      <w:szCs w:val="23"/>
    </w:rPr>
    <w:tblPr/>
  </w:style>
  <w:style w:type="table" w:customStyle="1" w:styleId="AkGlgeleme-Vurgu11">
    <w:name w:val="Açık Gölgeleme - Vurgu 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515FCA"/>
    <w:pPr>
      <w:autoSpaceDE w:val="0"/>
      <w:autoSpaceDN w:val="0"/>
      <w:adjustRightInd w:val="0"/>
      <w:spacing w:after="200" w:line="241" w:lineRule="atLeast"/>
      <w:jc w:val="both"/>
    </w:pPr>
    <w:rPr>
      <w:rFonts w:ascii="Neo Sans Pro" w:hAnsi="Neo Sans Pro"/>
      <w:sz w:val="24"/>
      <w:szCs w:val="23"/>
    </w:rPr>
  </w:style>
  <w:style w:type="character" w:customStyle="1" w:styleId="A3">
    <w:name w:val="A3"/>
    <w:uiPriority w:val="99"/>
    <w:rsid w:val="00515FCA"/>
    <w:rPr>
      <w:rFonts w:cs="Neo Sans Pro"/>
      <w:color w:val="000000"/>
      <w:sz w:val="20"/>
      <w:szCs w:val="20"/>
    </w:rPr>
  </w:style>
  <w:style w:type="paragraph" w:customStyle="1" w:styleId="Pa5">
    <w:name w:val="Pa5"/>
    <w:basedOn w:val="Default"/>
    <w:next w:val="Default"/>
    <w:uiPriority w:val="99"/>
    <w:rsid w:val="00515FCA"/>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515FCA"/>
    <w:rPr>
      <w:rFonts w:cs="Neo Sans Pro"/>
      <w:color w:val="000000"/>
      <w:sz w:val="40"/>
      <w:szCs w:val="40"/>
    </w:rPr>
  </w:style>
  <w:style w:type="character" w:customStyle="1" w:styleId="A14">
    <w:name w:val="A14"/>
    <w:uiPriority w:val="99"/>
    <w:rsid w:val="00515FCA"/>
    <w:rPr>
      <w:rFonts w:cs="Neo Sans Std Medium TR"/>
      <w:color w:val="000000"/>
      <w:sz w:val="78"/>
      <w:szCs w:val="78"/>
    </w:rPr>
  </w:style>
  <w:style w:type="table" w:customStyle="1" w:styleId="TabloKlavuzu21">
    <w:name w:val="Tablo Kılavuzu21"/>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515FCA"/>
    <w:rPr>
      <w:rFonts w:cs="Neo Sans Pro"/>
      <w:color w:val="404041"/>
      <w:sz w:val="32"/>
      <w:szCs w:val="32"/>
    </w:rPr>
  </w:style>
  <w:style w:type="paragraph" w:customStyle="1" w:styleId="BodyText">
    <w:name w:val="~BodyText"/>
    <w:basedOn w:val="Normal"/>
    <w:link w:val="BodyTextChar"/>
    <w:uiPriority w:val="99"/>
    <w:rsid w:val="00515FCA"/>
    <w:pPr>
      <w:spacing w:before="260" w:after="120" w:line="260" w:lineRule="exact"/>
      <w:jc w:val="both"/>
    </w:pPr>
    <w:rPr>
      <w:rFonts w:ascii="Arial" w:eastAsia="Cambria" w:hAnsi="Arial" w:cs="Arial"/>
      <w:sz w:val="20"/>
      <w:szCs w:val="23"/>
      <w:lang w:val="en-GB" w:eastAsia="en-GB"/>
    </w:rPr>
  </w:style>
  <w:style w:type="character" w:customStyle="1" w:styleId="BodyTextChar">
    <w:name w:val="Body Text Char"/>
    <w:link w:val="BodyText"/>
    <w:uiPriority w:val="99"/>
    <w:locked/>
    <w:rsid w:val="00515FCA"/>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515FCA"/>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515FCA"/>
    <w:pPr>
      <w:spacing w:after="0" w:line="240" w:lineRule="auto"/>
      <w:jc w:val="both"/>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515FCA"/>
  </w:style>
  <w:style w:type="table" w:customStyle="1" w:styleId="OrtaGlgeleme1-Vurgu62">
    <w:name w:val="Orta Gölgeleme 1 - Vurgu 62"/>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515FCA"/>
    <w:pPr>
      <w:spacing w:after="0" w:line="240" w:lineRule="auto"/>
      <w:jc w:val="both"/>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515FCA"/>
    <w:pPr>
      <w:spacing w:after="0" w:line="240" w:lineRule="auto"/>
      <w:jc w:val="both"/>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67"/>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515FCA"/>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515FCA"/>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515FCA"/>
    <w:pPr>
      <w:spacing w:after="0" w:line="240" w:lineRule="auto"/>
      <w:jc w:val="both"/>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515FCA"/>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515FCA"/>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515FCA"/>
    <w:pPr>
      <w:spacing w:after="0" w:line="240" w:lineRule="auto"/>
      <w:jc w:val="both"/>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515FCA"/>
  </w:style>
  <w:style w:type="table" w:customStyle="1" w:styleId="TabloKlavuzu12">
    <w:name w:val="Tablo Kılavuzu12"/>
    <w:basedOn w:val="NormalTablo"/>
    <w:next w:val="TabloKlavuzu"/>
    <w:uiPriority w:val="59"/>
    <w:rsid w:val="00515FCA"/>
    <w:pPr>
      <w:spacing w:after="0" w:line="360" w:lineRule="auto"/>
      <w:jc w:val="both"/>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515FCA"/>
    <w:pPr>
      <w:spacing w:after="0" w:line="36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515FCA"/>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515FCA"/>
    <w:pPr>
      <w:spacing w:after="0" w:line="360" w:lineRule="auto"/>
      <w:jc w:val="both"/>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515FCA"/>
    <w:pPr>
      <w:spacing w:after="0" w:line="360" w:lineRule="auto"/>
      <w:jc w:val="both"/>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515FCA"/>
    <w:pPr>
      <w:spacing w:after="0" w:line="360" w:lineRule="auto"/>
      <w:jc w:val="both"/>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515FCA"/>
    <w:pPr>
      <w:spacing w:after="0" w:line="240" w:lineRule="auto"/>
      <w:jc w:val="both"/>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515FCA"/>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515FCA"/>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515FCA"/>
    <w:pPr>
      <w:spacing w:after="0" w:line="240" w:lineRule="auto"/>
      <w:jc w:val="both"/>
    </w:pPr>
    <w:rPr>
      <w:rFonts w:ascii="Times New Roman" w:hAnsi="Times New Roman" w:cs="Times New Roman"/>
      <w:kern w:val="24"/>
      <w:sz w:val="24"/>
      <w:szCs w:val="24"/>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515FCA"/>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515FCA"/>
    <w:pPr>
      <w:spacing w:after="0" w:line="240" w:lineRule="auto"/>
      <w:jc w:val="both"/>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515FCA"/>
    <w:pPr>
      <w:spacing w:after="0" w:line="240" w:lineRule="auto"/>
      <w:jc w:val="both"/>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515FCA"/>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515FCA"/>
    <w:pPr>
      <w:spacing w:after="0" w:line="240" w:lineRule="auto"/>
      <w:jc w:val="both"/>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515FCA"/>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515FCA"/>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515FCA"/>
    <w:pPr>
      <w:spacing w:after="0" w:line="240" w:lineRule="auto"/>
      <w:jc w:val="both"/>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515FCA"/>
    <w:pPr>
      <w:spacing w:after="0" w:line="240" w:lineRule="auto"/>
      <w:jc w:val="both"/>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515FCA"/>
    <w:pPr>
      <w:spacing w:after="0" w:line="240" w:lineRule="auto"/>
      <w:jc w:val="both"/>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515FCA"/>
    <w:pPr>
      <w:spacing w:after="0" w:line="240" w:lineRule="auto"/>
      <w:jc w:val="both"/>
    </w:pPr>
    <w:rPr>
      <w:rFonts w:ascii="Book Antiqua" w:hAnsi="Book Antiqua" w:cs="Times New Roman"/>
      <w:sz w:val="24"/>
      <w:szCs w:val="23"/>
    </w:rPr>
    <w:tblPr/>
  </w:style>
  <w:style w:type="table" w:customStyle="1" w:styleId="AkGlgeleme-Vurgu111">
    <w:name w:val="Açık Gölgeleme - Vurgu 111"/>
    <w:basedOn w:val="NormalTablo"/>
    <w:uiPriority w:val="60"/>
    <w:rsid w:val="00515FCA"/>
    <w:pPr>
      <w:spacing w:after="0" w:line="240" w:lineRule="auto"/>
      <w:jc w:val="both"/>
    </w:pPr>
    <w:rPr>
      <w:rFonts w:ascii="Book Antiqua" w:hAnsi="Book Antiqua" w:cs="Times New Roman"/>
      <w:color w:val="2E74B5" w:themeColor="accent1" w:themeShade="BF"/>
      <w:sz w:val="24"/>
      <w:szCs w:val="23"/>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515FCA"/>
    <w:pPr>
      <w:spacing w:after="0" w:line="240" w:lineRule="auto"/>
      <w:jc w:val="both"/>
    </w:pPr>
    <w:rPr>
      <w:rFonts w:ascii="Book Antiqua" w:hAnsi="Book Antiqua" w:cs="Times New Roman"/>
      <w:sz w:val="24"/>
      <w:szCs w:val="23"/>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1">
    <w:name w:val="Liste Tablo 1 Açık - Vurgu 511"/>
    <w:basedOn w:val="NormalTablo"/>
    <w:next w:val="ListeTablo1Ak-Vurgu51"/>
    <w:uiPriority w:val="46"/>
    <w:rsid w:val="00515FCA"/>
    <w:pPr>
      <w:spacing w:after="0" w:line="240" w:lineRule="auto"/>
      <w:jc w:val="both"/>
    </w:pPr>
    <w:rPr>
      <w:rFonts w:ascii="Book Antiqua" w:hAnsi="Book Antiqua" w:cs="Times New Roman"/>
      <w:sz w:val="24"/>
      <w:szCs w:val="23"/>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515FCA"/>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515FCA"/>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515FCA"/>
    <w:pPr>
      <w:spacing w:after="120"/>
      <w:jc w:val="both"/>
    </w:pPr>
    <w:rPr>
      <w:rFonts w:ascii="Times New Roman" w:eastAsia="Times New Roman" w:hAnsi="Times New Roman" w:cs="Times New Roman"/>
      <w:sz w:val="20"/>
      <w:szCs w:val="20"/>
      <w:lang w:eastAsia="tr-TR"/>
    </w:rPr>
  </w:style>
  <w:style w:type="character" w:customStyle="1" w:styleId="DipnotMetniChar">
    <w:name w:val="Dipnot Metni Char"/>
    <w:basedOn w:val="VarsaylanParagrafYazTipi"/>
    <w:link w:val="DipnotMetni"/>
    <w:uiPriority w:val="99"/>
    <w:semiHidden/>
    <w:rsid w:val="00515FCA"/>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515FCA"/>
    <w:rPr>
      <w:vertAlign w:val="superscript"/>
    </w:rPr>
  </w:style>
  <w:style w:type="paragraph" w:customStyle="1" w:styleId="TabloSP">
    <w:name w:val="Tablo SP"/>
    <w:basedOn w:val="Normal"/>
    <w:link w:val="TabloSPChar"/>
    <w:qFormat/>
    <w:rsid w:val="00515FCA"/>
    <w:pPr>
      <w:spacing w:after="0" w:line="240" w:lineRule="auto"/>
      <w:jc w:val="both"/>
    </w:pPr>
    <w:rPr>
      <w:rFonts w:ascii="Book Antiqua" w:eastAsia="Calibri" w:hAnsi="Book Antiqua" w:cs="Arial"/>
      <w:sz w:val="20"/>
      <w:szCs w:val="20"/>
    </w:rPr>
  </w:style>
  <w:style w:type="character" w:customStyle="1" w:styleId="TabloSPChar">
    <w:name w:val="Tablo SP Char"/>
    <w:basedOn w:val="VarsaylanParagrafYazTipi"/>
    <w:link w:val="TabloSP"/>
    <w:rsid w:val="00515FCA"/>
    <w:rPr>
      <w:rFonts w:ascii="Book Antiqua" w:eastAsia="Calibri" w:hAnsi="Book Antiqua" w:cs="Arial"/>
      <w:sz w:val="20"/>
      <w:szCs w:val="20"/>
    </w:rPr>
  </w:style>
  <w:style w:type="table" w:customStyle="1" w:styleId="KlavuzuTablo4-Vurgu41">
    <w:name w:val="Kılavuzu Tablo 4 - Vurgu 41"/>
    <w:basedOn w:val="NormalTablo"/>
    <w:uiPriority w:val="49"/>
    <w:rsid w:val="00515FCA"/>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515FC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515FCA"/>
    <w:pPr>
      <w:spacing w:after="0" w:line="240" w:lineRule="auto"/>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515FCA"/>
    <w:rPr>
      <w:rFonts w:ascii="Arial" w:hAnsi="Arial"/>
      <w:b/>
      <w:sz w:val="28"/>
      <w:szCs w:val="28"/>
      <w:lang w:val="tr-TR" w:eastAsia="tr-TR" w:bidi="ar-SA"/>
    </w:rPr>
  </w:style>
  <w:style w:type="table" w:customStyle="1" w:styleId="AkGlgeleme-Vurgu12">
    <w:name w:val="Açık Gölgeleme - Vurgu 12"/>
    <w:basedOn w:val="NormalTablo"/>
    <w:uiPriority w:val="60"/>
    <w:rsid w:val="00515FCA"/>
    <w:pPr>
      <w:spacing w:after="0" w:line="240" w:lineRule="auto"/>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515FCA"/>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Harlow Solid Italic" w:eastAsia="Times New Roman" w:hAnsi="Harlow Solid Ital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Harlow Solid Italic" w:eastAsia="Times New Roman" w:hAnsi="Harlow Solid Ital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Harlow Solid Italic" w:eastAsia="Times New Roman" w:hAnsi="Harlow Solid Italic" w:cs="Times New Roman"/>
        <w:b/>
        <w:bCs/>
      </w:rPr>
    </w:tblStylePr>
    <w:tblStylePr w:type="lastCol">
      <w:rPr>
        <w:rFonts w:ascii="Harlow Solid Italic" w:eastAsia="Times New Roman" w:hAnsi="Harlow Solid Ital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515FCA"/>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515FCA"/>
    <w:pPr>
      <w:spacing w:before="100" w:beforeAutospacing="1" w:after="100" w:afterAutospacing="1" w:line="240" w:lineRule="auto"/>
    </w:pPr>
    <w:rPr>
      <w:rFonts w:ascii="Calibri" w:eastAsia="Times New Roman" w:hAnsi="Calibri" w:cs="Times New Roman"/>
      <w:b/>
      <w:bCs/>
      <w:sz w:val="24"/>
      <w:szCs w:val="24"/>
      <w:lang w:eastAsia="tr-TR"/>
    </w:rPr>
  </w:style>
  <w:style w:type="paragraph" w:customStyle="1" w:styleId="xl64">
    <w:name w:val="xl64"/>
    <w:basedOn w:val="Normal"/>
    <w:rsid w:val="00515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table" w:customStyle="1" w:styleId="KlavuzTablo5Koyu-Vurgu52">
    <w:name w:val="Kılavuz Tablo 5 Koyu - Vurgu 5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515FCA"/>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515FCA"/>
  </w:style>
  <w:style w:type="numbering" w:customStyle="1" w:styleId="ListeYok4">
    <w:name w:val="Liste Yok4"/>
    <w:next w:val="ListeYok"/>
    <w:uiPriority w:val="99"/>
    <w:semiHidden/>
    <w:unhideWhenUsed/>
    <w:rsid w:val="00515FCA"/>
  </w:style>
  <w:style w:type="numbering" w:customStyle="1" w:styleId="ListeYok5">
    <w:name w:val="Liste Yok5"/>
    <w:next w:val="ListeYok"/>
    <w:uiPriority w:val="99"/>
    <w:semiHidden/>
    <w:unhideWhenUsed/>
    <w:rsid w:val="00515FCA"/>
  </w:style>
  <w:style w:type="numbering" w:customStyle="1" w:styleId="ListeYok6">
    <w:name w:val="Liste Yok6"/>
    <w:next w:val="ListeYok"/>
    <w:uiPriority w:val="99"/>
    <w:semiHidden/>
    <w:unhideWhenUsed/>
    <w:rsid w:val="00515FCA"/>
  </w:style>
  <w:style w:type="table" w:customStyle="1" w:styleId="TabloKlavuzu41">
    <w:name w:val="Tablo Kılavuzu41"/>
    <w:basedOn w:val="NormalTablo"/>
    <w:next w:val="TabloKlavuzu"/>
    <w:uiPriority w:val="39"/>
    <w:rsid w:val="00515FC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515FCA"/>
  </w:style>
  <w:style w:type="table" w:customStyle="1" w:styleId="TabloKlavuzu31">
    <w:name w:val="Tablo Kılavuzu31"/>
    <w:basedOn w:val="NormalTablo"/>
    <w:next w:val="TabloKlavuzu"/>
    <w:uiPriority w:val="39"/>
    <w:rsid w:val="00515FC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515FCA"/>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515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2">
    <w:name w:val="Stil2"/>
    <w:basedOn w:val="Normal"/>
    <w:qFormat/>
    <w:rsid w:val="00515FCA"/>
    <w:pPr>
      <w:spacing w:after="120" w:line="256" w:lineRule="auto"/>
      <w:jc w:val="center"/>
    </w:pPr>
    <w:rPr>
      <w:rFonts w:ascii="Times New Roman" w:eastAsia="Times New Roman" w:hAnsi="Times New Roman" w:cs="Times New Roman"/>
      <w:i/>
      <w:color w:val="5B9BD5" w:themeColor="accent1"/>
      <w:sz w:val="24"/>
      <w:szCs w:val="24"/>
    </w:rPr>
  </w:style>
  <w:style w:type="paragraph" w:customStyle="1" w:styleId="Stil3">
    <w:name w:val="Stil3"/>
    <w:basedOn w:val="Stil2"/>
    <w:qFormat/>
    <w:rsid w:val="00515FCA"/>
    <w:pPr>
      <w:jc w:val="left"/>
    </w:pPr>
    <w:rPr>
      <w:color w:val="00B050"/>
      <w:u w:val="single"/>
    </w:rPr>
  </w:style>
  <w:style w:type="table" w:customStyle="1" w:styleId="OrtaKlavuz1-Vurgu62">
    <w:name w:val="Orta Kılavuz 1 - Vurgu 62"/>
    <w:basedOn w:val="NormalTablo"/>
    <w:uiPriority w:val="99"/>
    <w:rsid w:val="00515FCA"/>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ascii="Calibri" w:hAnsi="Calibri" w:cs="Times New Roman" w:hint="default"/>
        <w:b/>
        <w:bCs/>
      </w:rPr>
    </w:tblStylePr>
    <w:tblStylePr w:type="lastRow">
      <w:rPr>
        <w:rFonts w:ascii="Calibri" w:hAnsi="Calibri" w:cs="Times New Roman" w:hint="default"/>
        <w:b/>
        <w:bCs/>
      </w:rPr>
      <w:tblPr/>
      <w:tcPr>
        <w:tcBorders>
          <w:top w:val="single" w:sz="18" w:space="0" w:color="F9B074"/>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shd w:val="clear" w:color="auto" w:fill="FBCAA2"/>
      </w:tcPr>
    </w:tblStylePr>
    <w:tblStylePr w:type="band1Horz">
      <w:rPr>
        <w:rFonts w:ascii="Calibri" w:hAnsi="Calibri" w:cs="Times New Roman" w:hint="default"/>
      </w:rPr>
      <w:tblPr/>
      <w:tcPr>
        <w:shd w:val="clear" w:color="auto" w:fill="FBCAA2"/>
      </w:tcPr>
    </w:tblStylePr>
  </w:style>
  <w:style w:type="table" w:customStyle="1" w:styleId="KlavuzTablo3-Vurgu11">
    <w:name w:val="Kılavuz Tablo 3 - Vurgu 11"/>
    <w:basedOn w:val="NormalTablo"/>
    <w:uiPriority w:val="48"/>
    <w:rsid w:val="00515FCA"/>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w8qarf">
    <w:name w:val="w8qarf"/>
    <w:basedOn w:val="VarsaylanParagrafYazTipi"/>
    <w:rsid w:val="00F945F6"/>
  </w:style>
  <w:style w:type="character" w:customStyle="1" w:styleId="lrzxr">
    <w:name w:val="lrzxr"/>
    <w:basedOn w:val="VarsaylanParagrafYazTipi"/>
    <w:rsid w:val="00F945F6"/>
  </w:style>
  <w:style w:type="character" w:customStyle="1" w:styleId="tlou0b">
    <w:name w:val="tlou0b"/>
    <w:basedOn w:val="VarsaylanParagrafYazTipi"/>
    <w:rsid w:val="00F945F6"/>
  </w:style>
  <w:style w:type="table" w:customStyle="1" w:styleId="KlavuzTablo6-Renkli-Vurgu51">
    <w:name w:val="Kılavuz Tablo 6 - Renkli - Vurgu 51"/>
    <w:basedOn w:val="NormalTablo"/>
    <w:uiPriority w:val="51"/>
    <w:rsid w:val="00562C5B"/>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oypena">
    <w:name w:val="oypena"/>
    <w:basedOn w:val="VarsaylanParagrafYazTipi"/>
    <w:rsid w:val="004F1A04"/>
  </w:style>
  <w:style w:type="table" w:styleId="AkGlgeleme-Vurgu5">
    <w:name w:val="Light Shading Accent 5"/>
    <w:basedOn w:val="NormalTablo"/>
    <w:uiPriority w:val="60"/>
    <w:rsid w:val="00927CAF"/>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RenkliGlgeleme-Vurgu5">
    <w:name w:val="Colorful Shading Accent 5"/>
    <w:basedOn w:val="NormalTablo"/>
    <w:uiPriority w:val="71"/>
    <w:rsid w:val="009B52BD"/>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DzTablo12">
    <w:name w:val="Düz Tablo 12"/>
    <w:basedOn w:val="NormalTablo"/>
    <w:uiPriority w:val="41"/>
    <w:rsid w:val="006F5B99"/>
    <w:pPr>
      <w:spacing w:after="0" w:line="240" w:lineRule="auto"/>
      <w:jc w:val="both"/>
    </w:pPr>
    <w:tblPr>
      <w:tblStyleRowBandSize w:val="1"/>
      <w:tblStyleColBandSize w:val="1"/>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2">
    <w:name w:val="Kılavuzu Tablo 4 - Vurgu 12"/>
    <w:basedOn w:val="NormalTablo"/>
    <w:uiPriority w:val="49"/>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4-Vurgu12">
    <w:name w:val="Liste Tablo 4 - Vurgu 12"/>
    <w:basedOn w:val="NormalTablo"/>
    <w:uiPriority w:val="49"/>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1Ak-Vurgu52">
    <w:name w:val="Liste Tablo 1 Açık - Vurgu 52"/>
    <w:basedOn w:val="NormalTablo"/>
    <w:uiPriority w:val="46"/>
    <w:rsid w:val="006F5B99"/>
    <w:pPr>
      <w:spacing w:after="0" w:line="240" w:lineRule="auto"/>
      <w:jc w:val="both"/>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oKlavuzuAk2">
    <w:name w:val="Tablo Kılavuzu Açık2"/>
    <w:basedOn w:val="NormalTablo"/>
    <w:uiPriority w:val="40"/>
    <w:rsid w:val="006F5B99"/>
    <w:pPr>
      <w:spacing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2-Vurgu23">
    <w:name w:val="Kılavuz Tablo 2 - Vurgu 23"/>
    <w:basedOn w:val="NormalTablo"/>
    <w:uiPriority w:val="47"/>
    <w:rsid w:val="006F5B99"/>
    <w:pPr>
      <w:spacing w:after="0" w:line="240" w:lineRule="auto"/>
      <w:jc w:val="both"/>
    </w:pPr>
    <w:rPr>
      <w:rFonts w:ascii="Book Antiqua" w:hAnsi="Book Antiqua" w:cs="Times New Roman"/>
      <w:sz w:val="24"/>
      <w:szCs w:val="23"/>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2">
    <w:name w:val="Kılavuz Tablo 5 Koyu - Vurgu 32"/>
    <w:basedOn w:val="NormalTablo"/>
    <w:uiPriority w:val="50"/>
    <w:rsid w:val="006F5B99"/>
    <w:pPr>
      <w:spacing w:after="0" w:line="240" w:lineRule="auto"/>
      <w:jc w:val="both"/>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4">
    <w:name w:val="Kılavuzu Tablo 4 - Vurgu 64"/>
    <w:basedOn w:val="NormalTablo"/>
    <w:uiPriority w:val="49"/>
    <w:rsid w:val="006F5B9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53">
    <w:name w:val="Kılavuz Tablo 5 Koyu - Vurgu 53"/>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3">
    <w:name w:val="Kılavuz Tablo 5 Koyu - Vurgu 63"/>
    <w:basedOn w:val="NormalTablo"/>
    <w:uiPriority w:val="50"/>
    <w:rsid w:val="006F5B99"/>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3-Vurgu12">
    <w:name w:val="Kılavuz Tablo 3 - Vurgu 12"/>
    <w:basedOn w:val="NormalTablo"/>
    <w:uiPriority w:val="48"/>
    <w:rsid w:val="006F5B99"/>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KlavuzTablo6-Renkli-Vurgu21">
    <w:name w:val="Kılavuz Tablo 6 - Renkli - Vurgu 21"/>
    <w:basedOn w:val="NormalTablo"/>
    <w:uiPriority w:val="51"/>
    <w:rsid w:val="003233D0"/>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6-Renkli-Vurgu52">
    <w:name w:val="Kılavuz Tablo 6 - Renkli - Vurgu 52"/>
    <w:basedOn w:val="NormalTablo"/>
    <w:uiPriority w:val="51"/>
    <w:rsid w:val="002D775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212989">
      <w:bodyDiv w:val="1"/>
      <w:marLeft w:val="0"/>
      <w:marRight w:val="0"/>
      <w:marTop w:val="0"/>
      <w:marBottom w:val="0"/>
      <w:divBdr>
        <w:top w:val="none" w:sz="0" w:space="0" w:color="auto"/>
        <w:left w:val="none" w:sz="0" w:space="0" w:color="auto"/>
        <w:bottom w:val="none" w:sz="0" w:space="0" w:color="auto"/>
        <w:right w:val="none" w:sz="0" w:space="0" w:color="auto"/>
      </w:divBdr>
    </w:div>
    <w:div w:id="634219307">
      <w:bodyDiv w:val="1"/>
      <w:marLeft w:val="0"/>
      <w:marRight w:val="0"/>
      <w:marTop w:val="0"/>
      <w:marBottom w:val="0"/>
      <w:divBdr>
        <w:top w:val="none" w:sz="0" w:space="0" w:color="auto"/>
        <w:left w:val="none" w:sz="0" w:space="0" w:color="auto"/>
        <w:bottom w:val="none" w:sz="0" w:space="0" w:color="auto"/>
        <w:right w:val="none" w:sz="0" w:space="0" w:color="auto"/>
      </w:divBdr>
    </w:div>
    <w:div w:id="844398232">
      <w:bodyDiv w:val="1"/>
      <w:marLeft w:val="0"/>
      <w:marRight w:val="0"/>
      <w:marTop w:val="0"/>
      <w:marBottom w:val="0"/>
      <w:divBdr>
        <w:top w:val="none" w:sz="0" w:space="0" w:color="auto"/>
        <w:left w:val="none" w:sz="0" w:space="0" w:color="auto"/>
        <w:bottom w:val="none" w:sz="0" w:space="0" w:color="auto"/>
        <w:right w:val="none" w:sz="0" w:space="0" w:color="auto"/>
      </w:divBdr>
    </w:div>
    <w:div w:id="195404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vzuat.gov.tr/MevzuatMetin/1.4.222.pdf" TargetMode="External"/><Relationship Id="rId21" Type="http://schemas.openxmlformats.org/officeDocument/2006/relationships/diagramLayout" Target="diagrams/layout1.xml"/><Relationship Id="rId42" Type="http://schemas.openxmlformats.org/officeDocument/2006/relationships/hyperlink" Target="http://mevzuat.meb.gov.tr/dosyalar/1843.pdf" TargetMode="External"/><Relationship Id="rId47" Type="http://schemas.openxmlformats.org/officeDocument/2006/relationships/hyperlink" Target="http://www.mevzuat.gov.tr/Metin.Aspx?MevzuatKod=3.5.20146459&amp;MevzuatIliski=0&amp;sourceXmlSearch=%C3%B6%C4%9Fretmenlerinin%20norm" TargetMode="External"/><Relationship Id="rId63" Type="http://schemas.openxmlformats.org/officeDocument/2006/relationships/hyperlink" Target="http://mevzuat.meb.gov.tr/dosyalar/1974.pdf" TargetMode="External"/><Relationship Id="rId68" Type="http://schemas.openxmlformats.org/officeDocument/2006/relationships/hyperlink" Target="http://mevzuat.meb.gov.tr/dosyalar/1864.pdf" TargetMode="External"/><Relationship Id="rId84" Type="http://schemas.openxmlformats.org/officeDocument/2006/relationships/image" Target="media/image15.jpg"/><Relationship Id="rId89" Type="http://schemas.openxmlformats.org/officeDocument/2006/relationships/image" Target="media/image20.jpg"/><Relationship Id="rId16" Type="http://schemas.openxmlformats.org/officeDocument/2006/relationships/header" Target="header1.xml"/><Relationship Id="rId11" Type="http://schemas.openxmlformats.org/officeDocument/2006/relationships/image" Target="media/image3.png"/><Relationship Id="rId32" Type="http://schemas.openxmlformats.org/officeDocument/2006/relationships/hyperlink" Target="https://www.mevzuat.gov.tr/mevzuat?MevzuatNo=38297&amp;MevzuatTur=7&amp;MevzuatTertip=5" TargetMode="External"/><Relationship Id="rId37" Type="http://schemas.openxmlformats.org/officeDocument/2006/relationships/hyperlink" Target="http://mevzuat.meb.gov.tr/dosyalar/1878.pdf" TargetMode="External"/><Relationship Id="rId53" Type="http://schemas.openxmlformats.org/officeDocument/2006/relationships/hyperlink" Target="http://mevzuat.meb.gov.tr/dosyalar/2143.pdf" TargetMode="External"/><Relationship Id="rId58" Type="http://schemas.openxmlformats.org/officeDocument/2006/relationships/hyperlink" Target="http://mevzuat.meb.gov.tr/dosyalar/2045.pdf" TargetMode="External"/><Relationship Id="rId74" Type="http://schemas.openxmlformats.org/officeDocument/2006/relationships/image" Target="media/image9.jpg"/><Relationship Id="rId79" Type="http://schemas.openxmlformats.org/officeDocument/2006/relationships/image" Target="media/image14.jpg"/><Relationship Id="rId5" Type="http://schemas.openxmlformats.org/officeDocument/2006/relationships/settings" Target="settings.xml"/><Relationship Id="rId90" Type="http://schemas.openxmlformats.org/officeDocument/2006/relationships/image" Target="media/image21.jpg"/><Relationship Id="rId95" Type="http://schemas.microsoft.com/office/2007/relationships/diagramDrawing" Target="diagrams/drawing2.xml"/><Relationship Id="rId22" Type="http://schemas.openxmlformats.org/officeDocument/2006/relationships/diagramQuickStyle" Target="diagrams/quickStyle1.xml"/><Relationship Id="rId27" Type="http://schemas.openxmlformats.org/officeDocument/2006/relationships/hyperlink" Target="https://www.mevzuat.gov.tr/mevzuat?MevzuatNo=40317&amp;MevzuatTur=7&amp;MevzuatTertip=5" TargetMode="External"/><Relationship Id="rId43" Type="http://schemas.openxmlformats.org/officeDocument/2006/relationships/hyperlink" Target="http://mevzuat.meb.gov.tr/dosyalar/1812.pdf" TargetMode="External"/><Relationship Id="rId48" Type="http://schemas.openxmlformats.org/officeDocument/2006/relationships/hyperlink" Target="http://mevzuat.meb.gov.tr/dosyalar/1617.pdf" TargetMode="External"/><Relationship Id="rId64" Type="http://schemas.openxmlformats.org/officeDocument/2006/relationships/hyperlink" Target="http://mevzuat.meb.gov.tr/dosyalar/1958.pdf" TargetMode="External"/><Relationship Id="rId69" Type="http://schemas.openxmlformats.org/officeDocument/2006/relationships/hyperlink" Target="http://mevzuat.meb.gov.tr/dosyalar/1838.pdf" TargetMode="External"/><Relationship Id="rId80" Type="http://schemas.openxmlformats.org/officeDocument/2006/relationships/chart" Target="charts/chart1.xml"/><Relationship Id="rId85" Type="http://schemas.openxmlformats.org/officeDocument/2006/relationships/image" Target="media/image16.jpg"/><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hyperlink" Target="http://www.mevzuat.gov.tr/MevzuatMetin/1.5.1739.pdf" TargetMode="External"/><Relationship Id="rId33" Type="http://schemas.openxmlformats.org/officeDocument/2006/relationships/hyperlink" Target="https://www.mevzuat.gov.tr/mevzuat?MevzuatNo=34760&amp;MevzuatTur=7&amp;MevzuatTertip=5" TargetMode="External"/><Relationship Id="rId38" Type="http://schemas.openxmlformats.org/officeDocument/2006/relationships/hyperlink" Target="http://www.mevzuat.gov.tr/Metin.Aspx?MevzuatKod=7.5.24022&amp;MevzuatIliski=0&amp;sourceXmlSearch=okul%20servis%20ara&#231;lar&#305;" TargetMode="External"/><Relationship Id="rId46" Type="http://schemas.openxmlformats.org/officeDocument/2006/relationships/hyperlink" Target="http://mevzuat.meb.gov.tr/dosyalar/1703.pdf" TargetMode="External"/><Relationship Id="rId59" Type="http://schemas.openxmlformats.org/officeDocument/2006/relationships/hyperlink" Target="http://mevzuat.meb.gov.tr/dosyalar/2059.pdf" TargetMode="External"/><Relationship Id="rId67" Type="http://schemas.openxmlformats.org/officeDocument/2006/relationships/hyperlink" Target="http://mevzuat.meb.gov.tr/dosyalar/1865.pdf" TargetMode="External"/><Relationship Id="rId20" Type="http://schemas.openxmlformats.org/officeDocument/2006/relationships/diagramData" Target="diagrams/data1.xml"/><Relationship Id="rId41" Type="http://schemas.openxmlformats.org/officeDocument/2006/relationships/hyperlink" Target="http://www.mevzuat.gov.tr/Metin.Aspx?MevzuatKod=7.5.23639&amp;MevzuatIliski=0&amp;sourceXmlSearch=sosyal%20etkinlikler" TargetMode="External"/><Relationship Id="rId54" Type="http://schemas.openxmlformats.org/officeDocument/2006/relationships/hyperlink" Target="http://mevzuat.meb.gov.tr/dosyalar/2126.pdf" TargetMode="External"/><Relationship Id="rId62" Type="http://schemas.openxmlformats.org/officeDocument/2006/relationships/hyperlink" Target="http://mevzuat.meb.gov.tr/dosyalar/2005.pdf" TargetMode="External"/><Relationship Id="rId70" Type="http://schemas.openxmlformats.org/officeDocument/2006/relationships/hyperlink" Target="http://mevzuat.meb.gov.tr/dosyalar/1790.pdf" TargetMode="External"/><Relationship Id="rId75" Type="http://schemas.openxmlformats.org/officeDocument/2006/relationships/image" Target="media/image10.jpg"/><Relationship Id="rId83" Type="http://schemas.openxmlformats.org/officeDocument/2006/relationships/chart" Target="charts/chart4.xml"/><Relationship Id="rId88" Type="http://schemas.openxmlformats.org/officeDocument/2006/relationships/image" Target="media/image19.jpg"/><Relationship Id="rId91" Type="http://schemas.openxmlformats.org/officeDocument/2006/relationships/diagramData" Target="diagrams/data2.xml"/><Relationship Id="rId96"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diagramColors" Target="diagrams/colors1.xml"/><Relationship Id="rId28" Type="http://schemas.openxmlformats.org/officeDocument/2006/relationships/hyperlink" Target="https://www.mevzuat.gov.tr/mevzuat?MevzuatNo=40068&amp;MevzuatTur=7&amp;MevzuatTertip=5" TargetMode="External"/><Relationship Id="rId36" Type="http://schemas.openxmlformats.org/officeDocument/2006/relationships/hyperlink" Target="http://www.mevzuat.gov.tr/Metin.Aspx?MevzuatKod=7.5.24694&amp;MevzuatIliski=0&amp;sourceXmlSearch=y&#246;netici%20g&#246;revlendirme" TargetMode="External"/><Relationship Id="rId49" Type="http://schemas.openxmlformats.org/officeDocument/2006/relationships/hyperlink" Target="http://mevzuat.meb.gov.tr/dosyalar/1532.pdf" TargetMode="External"/><Relationship Id="rId57" Type="http://schemas.openxmlformats.org/officeDocument/2006/relationships/hyperlink" Target="http://mevzuat.meb.gov.tr/dosyalar/2068.pdf" TargetMode="External"/><Relationship Id="rId10" Type="http://schemas.openxmlformats.org/officeDocument/2006/relationships/image" Target="media/image2.jpeg"/><Relationship Id="rId31" Type="http://schemas.openxmlformats.org/officeDocument/2006/relationships/hyperlink" Target="https://www.mevzuat.gov.tr/mevzuat?MevzuatNo=39223&amp;MevzuatTur=7&amp;MevzuatTertip=5" TargetMode="External"/><Relationship Id="rId44" Type="http://schemas.openxmlformats.org/officeDocument/2006/relationships/hyperlink" Target="http://www.mevzuat.gov.tr/Metin.Aspx?MevzuatKod=7.5.20694&amp;MevzuatIliski=0&amp;sourceXmlSearch=&#246;&#287;retmen" TargetMode="External"/><Relationship Id="rId52" Type="http://schemas.openxmlformats.org/officeDocument/2006/relationships/hyperlink" Target="http://mevzuat.meb.gov.tr/dosyalar/2179.pdf" TargetMode="External"/><Relationship Id="rId60" Type="http://schemas.openxmlformats.org/officeDocument/2006/relationships/hyperlink" Target="http://mevzuat.meb.gov.tr/dosyalar/2041.pdf" TargetMode="External"/><Relationship Id="rId65" Type="http://schemas.openxmlformats.org/officeDocument/2006/relationships/hyperlink" Target="http://mevzuat.meb.gov.tr/dosyalar/1950.pdf" TargetMode="External"/><Relationship Id="rId73" Type="http://schemas.openxmlformats.org/officeDocument/2006/relationships/hyperlink" Target="https://envanter.kaysis.gov.tr/HizmetDetay.aspx?ID=35682" TargetMode="External"/><Relationship Id="rId78" Type="http://schemas.openxmlformats.org/officeDocument/2006/relationships/image" Target="media/image13.jpg"/><Relationship Id="rId81" Type="http://schemas.openxmlformats.org/officeDocument/2006/relationships/chart" Target="charts/chart2.xml"/><Relationship Id="rId86" Type="http://schemas.openxmlformats.org/officeDocument/2006/relationships/image" Target="media/image17.jpg"/><Relationship Id="rId94" Type="http://schemas.openxmlformats.org/officeDocument/2006/relationships/diagramColors" Target="diagrams/colors2.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footer" Target="footer2.xml"/><Relationship Id="rId39" Type="http://schemas.openxmlformats.org/officeDocument/2006/relationships/hyperlink" Target="http://mevzuat.meb.gov.tr/dosyalar/1862.pdf" TargetMode="External"/><Relationship Id="rId34" Type="http://schemas.openxmlformats.org/officeDocument/2006/relationships/hyperlink" Target="http://www.mevzuat.gov.tr/Metin.Aspx?MevzuatKod=7.5.33893&amp;MevzuatIliski=0&amp;sourceXmlSearch=%C3%B6%C4%9Fretmenler" TargetMode="External"/><Relationship Id="rId50" Type="http://schemas.openxmlformats.org/officeDocument/2006/relationships/hyperlink" Target="http://mevzuat.meb.gov.tr/dosyalar/2186.pdf" TargetMode="External"/><Relationship Id="rId55" Type="http://schemas.openxmlformats.org/officeDocument/2006/relationships/hyperlink" Target="http://mevzuat.meb.gov.tr/dosyalar/2123.pdf" TargetMode="External"/><Relationship Id="rId76" Type="http://schemas.openxmlformats.org/officeDocument/2006/relationships/image" Target="media/image11.jp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mevzuat.meb.gov.tr/dosyalar/1706.pdf" TargetMode="External"/><Relationship Id="rId92" Type="http://schemas.openxmlformats.org/officeDocument/2006/relationships/diagramLayout" Target="diagrams/layout2.xml"/><Relationship Id="rId2" Type="http://schemas.openxmlformats.org/officeDocument/2006/relationships/customXml" Target="../customXml/item2.xml"/><Relationship Id="rId29" Type="http://schemas.openxmlformats.org/officeDocument/2006/relationships/hyperlink" Target="https://www.mevzuat.gov.tr/mevzuat?MevzuatNo=39517&amp;MevzuatTur=7&amp;MevzuatTertip=5" TargetMode="External"/><Relationship Id="rId24" Type="http://schemas.microsoft.com/office/2007/relationships/diagramDrawing" Target="diagrams/drawing1.xml"/><Relationship Id="rId40" Type="http://schemas.openxmlformats.org/officeDocument/2006/relationships/hyperlink" Target="http://www.mevzuat.gov.tr/Metin.Aspx?MevzuatKod=7.5.23698&amp;MevzuatIliski=0&amp;sourceXmlSearch=kurum%20a%C3%A7ma" TargetMode="External"/><Relationship Id="rId45" Type="http://schemas.openxmlformats.org/officeDocument/2006/relationships/hyperlink" Target="http://www.mevzuat.gov.tr/Metin.Aspx?MevzuatKod=7.5.20040&amp;MevzuatIliski=0&amp;sourceXmlSearch=ta&#351;&#305;ma" TargetMode="External"/><Relationship Id="rId66" Type="http://schemas.openxmlformats.org/officeDocument/2006/relationships/hyperlink" Target="http://mevzuat.meb.gov.tr/dosyalar/1891.pdf" TargetMode="External"/><Relationship Id="rId87" Type="http://schemas.openxmlformats.org/officeDocument/2006/relationships/image" Target="media/image18.jpg"/><Relationship Id="rId61" Type="http://schemas.openxmlformats.org/officeDocument/2006/relationships/hyperlink" Target="http://mevzuat.meb.gov.tr/dosyalar/2027.pdf" TargetMode="External"/><Relationship Id="rId82" Type="http://schemas.openxmlformats.org/officeDocument/2006/relationships/chart" Target="charts/chart3.xml"/><Relationship Id="rId19" Type="http://schemas.openxmlformats.org/officeDocument/2006/relationships/footer" Target="footer3.xml"/><Relationship Id="rId14" Type="http://schemas.openxmlformats.org/officeDocument/2006/relationships/image" Target="media/image5.jpeg"/><Relationship Id="rId30" Type="http://schemas.openxmlformats.org/officeDocument/2006/relationships/hyperlink" Target="https://www.mevzuat.gov.tr/mevzuat?MevzuatNo=39417&amp;MevzuatTur=7&amp;MevzuatTertip=5" TargetMode="External"/><Relationship Id="rId35" Type="http://schemas.openxmlformats.org/officeDocument/2006/relationships/hyperlink" Target="http://mevzuat.meb.gov.tr/dosyalar/1963.pdf" TargetMode="External"/><Relationship Id="rId56" Type="http://schemas.openxmlformats.org/officeDocument/2006/relationships/hyperlink" Target="http://mevzuat.meb.gov.tr/dosyalar/2079.pdf" TargetMode="External"/><Relationship Id="rId77" Type="http://schemas.openxmlformats.org/officeDocument/2006/relationships/image" Target="media/image12.jpg"/><Relationship Id="rId8" Type="http://schemas.openxmlformats.org/officeDocument/2006/relationships/endnotes" Target="endnotes.xml"/><Relationship Id="rId51" Type="http://schemas.openxmlformats.org/officeDocument/2006/relationships/hyperlink" Target="http://mevzuat.meb.gov.tr/dosyalar/2181.pdf" TargetMode="External"/><Relationship Id="rId72" Type="http://schemas.openxmlformats.org/officeDocument/2006/relationships/hyperlink" Target="http://mevzuat.meb.gov.tr/dosyalar/1627.pdf" TargetMode="External"/><Relationship Id="rId93" Type="http://schemas.openxmlformats.org/officeDocument/2006/relationships/diagramQuickStyle" Target="diagrams/quickStyle2.xm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Okulda kendinizi güvende hissediyormusunuz</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C7-4AD0-8D50-1D1B08F165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C7-4AD0-8D50-1D1B08F165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C7-4AD0-8D50-1D1B08F165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5C7-4AD0-8D50-1D1B08F165DC}"/>
              </c:ext>
            </c:extLst>
          </c:dPt>
          <c:cat>
            <c:strRef>
              <c:f>Sayfa1!$A$2:$A$5</c:f>
              <c:strCache>
                <c:ptCount val="3"/>
                <c:pt idx="0">
                  <c:v>Güvenli</c:v>
                </c:pt>
                <c:pt idx="1">
                  <c:v>Az güvenli</c:v>
                </c:pt>
                <c:pt idx="2">
                  <c:v>Güvensiz</c:v>
                </c:pt>
              </c:strCache>
            </c:strRef>
          </c:cat>
          <c:val>
            <c:numRef>
              <c:f>Sayfa1!$B$2:$B$5</c:f>
              <c:numCache>
                <c:formatCode>General</c:formatCode>
                <c:ptCount val="4"/>
                <c:pt idx="0">
                  <c:v>85</c:v>
                </c:pt>
                <c:pt idx="1">
                  <c:v>10</c:v>
                </c:pt>
                <c:pt idx="2">
                  <c:v>5</c:v>
                </c:pt>
              </c:numCache>
            </c:numRef>
          </c:val>
          <c:extLst>
            <c:ext xmlns:c16="http://schemas.microsoft.com/office/drawing/2014/chart" uri="{C3380CC4-5D6E-409C-BE32-E72D297353CC}">
              <c16:uniqueId val="{00000000-2311-4F09-9FF0-3422799141A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Okulumu ve Öğretmenlerimi Seviyorum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1E-47EC-B740-2D400909B4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1E-47EC-B740-2D400909B4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1E-47EC-B740-2D400909B40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21E-47EC-B740-2D400909B40C}"/>
              </c:ext>
            </c:extLst>
          </c:dPt>
          <c:cat>
            <c:strRef>
              <c:f>Sayfa1!$A$2:$A$5</c:f>
              <c:strCache>
                <c:ptCount val="3"/>
                <c:pt idx="0">
                  <c:v>Seviyorum</c:v>
                </c:pt>
                <c:pt idx="1">
                  <c:v>Bazen Seviyorum</c:v>
                </c:pt>
                <c:pt idx="2">
                  <c:v>Sevmiyorum</c:v>
                </c:pt>
              </c:strCache>
            </c:strRef>
          </c:cat>
          <c:val>
            <c:numRef>
              <c:f>Sayfa1!$B$2:$B$5</c:f>
              <c:numCache>
                <c:formatCode>General</c:formatCode>
                <c:ptCount val="4"/>
                <c:pt idx="0">
                  <c:v>90</c:v>
                </c:pt>
                <c:pt idx="1">
                  <c:v>5</c:v>
                </c:pt>
                <c:pt idx="2">
                  <c:v>5</c:v>
                </c:pt>
              </c:numCache>
            </c:numRef>
          </c:val>
          <c:extLst>
            <c:ext xmlns:c16="http://schemas.microsoft.com/office/drawing/2014/chart" uri="{C3380CC4-5D6E-409C-BE32-E72D297353CC}">
              <c16:uniqueId val="{00000000-886A-4722-B048-7FD9DB74970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Okulda Kendimiz Değerli Hissediyorum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11D-4793-9AF8-869833929D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11D-4793-9AF8-869833929D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11D-4793-9AF8-869833929DD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11D-4793-9AF8-869833929DD0}"/>
              </c:ext>
            </c:extLst>
          </c:dPt>
          <c:cat>
            <c:strRef>
              <c:f>Sayfa1!$A$2:$A$5</c:f>
              <c:strCache>
                <c:ptCount val="3"/>
                <c:pt idx="0">
                  <c:v>Her Zaman</c:v>
                </c:pt>
                <c:pt idx="1">
                  <c:v>Bazen</c:v>
                </c:pt>
                <c:pt idx="2">
                  <c:v>Hiçbir Zaman</c:v>
                </c:pt>
              </c:strCache>
            </c:strRef>
          </c:cat>
          <c:val>
            <c:numRef>
              <c:f>Sayfa1!$B$2:$B$5</c:f>
              <c:numCache>
                <c:formatCode>General</c:formatCode>
                <c:ptCount val="4"/>
                <c:pt idx="0">
                  <c:v>88</c:v>
                </c:pt>
                <c:pt idx="1">
                  <c:v>12</c:v>
                </c:pt>
                <c:pt idx="2">
                  <c:v>1.4</c:v>
                </c:pt>
              </c:numCache>
            </c:numRef>
          </c:val>
          <c:extLst>
            <c:ext xmlns:c16="http://schemas.microsoft.com/office/drawing/2014/chart" uri="{C3380CC4-5D6E-409C-BE32-E72D297353CC}">
              <c16:uniqueId val="{00000000-7705-46E0-8036-15B2492EBFA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Okulda Yeni ve Güzel Şeyler Öğreniyorum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A69-4D88-8586-E4C29F9E8A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69-4D88-8586-E4C29F9E8A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A69-4D88-8586-E4C29F9E8A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A69-4D88-8586-E4C29F9E8A04}"/>
              </c:ext>
            </c:extLst>
          </c:dPt>
          <c:cat>
            <c:strRef>
              <c:f>Sayfa1!$A$2:$A$5</c:f>
              <c:strCache>
                <c:ptCount val="3"/>
                <c:pt idx="0">
                  <c:v>Her Zaman</c:v>
                </c:pt>
                <c:pt idx="1">
                  <c:v>Bazen </c:v>
                </c:pt>
                <c:pt idx="2">
                  <c:v>Hiçbir Zaman</c:v>
                </c:pt>
              </c:strCache>
            </c:strRef>
          </c:cat>
          <c:val>
            <c:numRef>
              <c:f>Sayfa1!$B$2:$B$5</c:f>
              <c:numCache>
                <c:formatCode>General</c:formatCode>
                <c:ptCount val="4"/>
                <c:pt idx="0">
                  <c:v>80</c:v>
                </c:pt>
                <c:pt idx="1">
                  <c:v>17</c:v>
                </c:pt>
                <c:pt idx="2">
                  <c:v>1.4</c:v>
                </c:pt>
              </c:numCache>
            </c:numRef>
          </c:val>
          <c:extLst>
            <c:ext xmlns:c16="http://schemas.microsoft.com/office/drawing/2014/chart" uri="{C3380CC4-5D6E-409C-BE32-E72D297353CC}">
              <c16:uniqueId val="{00000000-CC60-4B1C-B6F9-F94C15F74D0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400" b="1">
              <a:solidFill>
                <a:sysClr val="windowText" lastClr="000000"/>
              </a:solidFill>
              <a:latin typeface="+mn-lt"/>
              <a:ea typeface="Cambria" panose="02040503050406030204" pitchFamily="18" charset="0"/>
              <a:cs typeface="Segoe UI" panose="020B0502040204020203" pitchFamily="34" charset="0"/>
            </a:rPr>
            <a:t>Ergenekon Anaokulu</a:t>
          </a:r>
          <a:br>
            <a:rPr lang="tr-TR" sz="1400" b="1">
              <a:solidFill>
                <a:sysClr val="windowText" lastClr="000000"/>
              </a:solidFill>
              <a:latin typeface="+mn-lt"/>
              <a:ea typeface="Cambria" panose="02040503050406030204" pitchFamily="18" charset="0"/>
              <a:cs typeface="Segoe UI" panose="020B0502040204020203" pitchFamily="34" charset="0"/>
            </a:rPr>
          </a:br>
          <a:r>
            <a:rPr lang="tr-TR" sz="1400" b="1">
              <a:solidFill>
                <a:sysClr val="windowText" lastClr="000000"/>
              </a:solidFill>
              <a:latin typeface="+mn-lt"/>
              <a:ea typeface="Cambria" panose="02040503050406030204" pitchFamily="18" charset="0"/>
              <a:cs typeface="Segoe UI" panose="020B0502040204020203" pitchFamily="34" charset="0"/>
            </a:rPr>
            <a:t>2024-2028 Stratejik Planı</a:t>
          </a:r>
          <a:endParaRPr lang="tr-TR" sz="1400" b="1">
            <a:latin typeface="+mn-lt"/>
            <a:ea typeface="Cambria" panose="02040503050406030204" pitchFamily="18" charset="0"/>
          </a:endParaRPr>
        </a:p>
      </dgm:t>
    </dgm:pt>
    <dgm:pt modelId="{AB770EB1-FA4C-48D1-82DF-B4293934E7B8}" type="parTrans" cxnId="{C942787C-6F1F-4E14-A2C5-83E1CAB90F9E}">
      <dgm:prSet/>
      <dgm:spPr/>
      <dgm:t>
        <a:bodyPr/>
        <a:lstStyle/>
        <a:p>
          <a:endParaRPr lang="tr-TR" sz="1400" b="0">
            <a:latin typeface="+mn-lt"/>
            <a:ea typeface="Cambria" panose="02040503050406030204" pitchFamily="18" charset="0"/>
          </a:endParaRPr>
        </a:p>
      </dgm:t>
    </dgm:pt>
    <dgm:pt modelId="{ED9232A1-9604-432E-A7A2-358307492D76}" type="sibTrans" cxnId="{C942787C-6F1F-4E14-A2C5-83E1CAB90F9E}">
      <dgm:prSet/>
      <dgm:spPr/>
      <dgm:t>
        <a:bodyPr/>
        <a:lstStyle/>
        <a:p>
          <a:endParaRPr lang="tr-TR" sz="1400" b="0">
            <a:latin typeface="+mn-lt"/>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İl MEM Önerileri</a:t>
          </a:r>
          <a:endParaRPr lang="tr-TR" sz="1400" b="0">
            <a:latin typeface="+mn-lt"/>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D755D8A3-081A-4D7A-BA9D-097C4B6173EA}" type="sibTrans" cxnId="{706AA715-A703-4849-83B6-5ECF86AE3455}">
      <dgm:prSet/>
      <dgm:spPr/>
      <dgm:t>
        <a:bodyPr/>
        <a:lstStyle/>
        <a:p>
          <a:endParaRPr lang="tr-TR" sz="1400" b="0">
            <a:latin typeface="+mn-lt"/>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Durum analizi</a:t>
          </a:r>
          <a:endParaRPr lang="tr-TR" sz="1400" b="0">
            <a:latin typeface="+mn-lt"/>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8CF85CF2-08D3-4D0D-BBCA-49FF905098FD}" type="sibTrans" cxnId="{50F246B9-52DE-4734-802C-0ADA6AF31177}">
      <dgm:prSet/>
      <dgm:spPr/>
      <dgm:t>
        <a:bodyPr/>
        <a:lstStyle/>
        <a:p>
          <a:endParaRPr lang="tr-TR" sz="1400" b="0">
            <a:latin typeface="+mn-lt"/>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a:latin typeface="+mn-lt"/>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33AD9C-6B30-4B20-9695-3D450D3D9E18}" type="sibTrans" cxnId="{09167B40-028C-4419-BFF3-01F47DD553DD}">
      <dgm:prSet/>
      <dgm:spPr/>
      <dgm:t>
        <a:bodyPr/>
        <a:lstStyle/>
        <a:p>
          <a:endParaRPr lang="tr-TR" sz="1400" b="0">
            <a:latin typeface="+mn-lt"/>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218A0F02-7EC0-487D-A93D-2EDF115DA6FB}" type="sibTrans" cxnId="{6B94C096-2F3B-4F92-9110-93AEAB932DE7}">
      <dgm:prSet/>
      <dgm:spPr/>
      <dgm:t>
        <a:bodyPr/>
        <a:lstStyle/>
        <a:p>
          <a:endParaRPr lang="tr-TR" sz="1400" b="0">
            <a:latin typeface="+mn-lt"/>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400" b="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a:latin typeface="+mn-lt"/>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400" b="0">
            <a:latin typeface="+mn-lt"/>
            <a:ea typeface="Cambria" panose="02040503050406030204" pitchFamily="18" charset="0"/>
          </a:endParaRPr>
        </a:p>
      </dgm:t>
    </dgm:pt>
    <dgm:pt modelId="{1FD5BE33-CA3A-4D89-9364-0556ADA3A4EF}" type="sibTrans" cxnId="{E8CB58FC-70FF-484F-B316-7E71E45F1FBF}">
      <dgm:prSet/>
      <dgm:spPr/>
      <dgm:t>
        <a:bodyPr/>
        <a:lstStyle/>
        <a:p>
          <a:endParaRPr lang="tr-TR" sz="1400" b="0">
            <a:latin typeface="+mn-lt"/>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49247CDC-4D41-40B8-B663-1FC4C39524DC}" type="presOf" srcId="{B1771018-4D6C-49EB-9257-CF38D161D204}" destId="{D3998C8C-443F-4066-A3F6-BF3C5F304FBC}"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DA88020A-EED4-4660-82EA-7D076E15B871}" type="presOf" srcId="{5E0887F1-00D0-4A35-9BC9-801247F7660D}" destId="{A7948D90-8FA4-4D80-B787-B041609F9315}" srcOrd="0" destOrd="0" presId="urn:microsoft.com/office/officeart/2005/8/layout/radial5"/>
    <dgm:cxn modelId="{CF74EA26-58E9-4C37-858D-E55594F10524}" type="presOf" srcId="{ED0FA947-35E8-494B-89D2-4B96967A6EF6}" destId="{8171E7D7-3A2C-4BF5-815B-6BC1EB135B72}" srcOrd="0" destOrd="0" presId="urn:microsoft.com/office/officeart/2005/8/layout/radial5"/>
    <dgm:cxn modelId="{34CF1C2B-545C-434E-8C5E-24BFF6C1A320}" type="presOf" srcId="{38253814-81F9-4F8A-A25D-313FCA745419}" destId="{C416E845-5C02-4985-A1DB-C894BE7CB8F5}" srcOrd="0" destOrd="0" presId="urn:microsoft.com/office/officeart/2005/8/layout/radial5"/>
    <dgm:cxn modelId="{8974972B-DD5B-4B71-86E7-28DD30AC804C}" type="presOf" srcId="{66BA7798-94F1-4CE6-8312-25DE8E31BDFF}" destId="{33671526-BB43-414C-A9FB-3E1E68561980}"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57058E21-DA46-41AF-86BA-327671F038EC}" type="presOf" srcId="{9EA9E370-AF85-4A5F-922E-35C868313DF1}" destId="{2F3DE5EF-22C9-462B-B82D-25E4909A243B}" srcOrd="1" destOrd="0" presId="urn:microsoft.com/office/officeart/2005/8/layout/radial5"/>
    <dgm:cxn modelId="{D21804ED-5841-4E7C-AA22-A91455D74FC5}" type="presOf" srcId="{8B716FDF-FA9E-412D-A499-9EA1DD6C079D}" destId="{75263FD5-160E-44E4-B013-150DA8D34539}" srcOrd="0" destOrd="0" presId="urn:microsoft.com/office/officeart/2005/8/layout/radial5"/>
    <dgm:cxn modelId="{EA28FE5B-9D9B-4657-AE97-82E6772DF3E8}" type="presOf" srcId="{868F080F-BB5C-4760-8A61-E416A8583374}" destId="{783091BD-3940-406A-BCF9-00F9D4D613B6}"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0B017EBB-AC98-4EF7-9FC8-CEE1E77BEAEC}" type="presOf" srcId="{5F5B1697-9EEB-45E9-8912-61FEAF5164A2}" destId="{08E2AE28-0661-4445-9123-C883271AEA5A}" srcOrd="1" destOrd="0" presId="urn:microsoft.com/office/officeart/2005/8/layout/radial5"/>
    <dgm:cxn modelId="{73B4818A-35C0-4EDB-9DD2-4E97D32A8D40}" type="presOf" srcId="{039FEC88-DAB7-4DF0-9541-54E885EC4E74}" destId="{F838BE8E-9612-4D87-A75F-BD5DCC767D7A}" srcOrd="0" destOrd="0" presId="urn:microsoft.com/office/officeart/2005/8/layout/radial5"/>
    <dgm:cxn modelId="{E06C9BBD-8B26-47C1-BB15-CE2A27059657}" type="presOf" srcId="{B1771018-4D6C-49EB-9257-CF38D161D204}" destId="{0A5A920C-2670-4710-A55C-607FA015B4ED}" srcOrd="1" destOrd="0" presId="urn:microsoft.com/office/officeart/2005/8/layout/radial5"/>
    <dgm:cxn modelId="{E6130CB2-4184-4696-95CD-4AFC2172858A}" type="presOf" srcId="{5F5B1697-9EEB-45E9-8912-61FEAF5164A2}" destId="{66FF677A-5824-43EE-AB08-97334FD29C3F}" srcOrd="0" destOrd="0" presId="urn:microsoft.com/office/officeart/2005/8/layout/radial5"/>
    <dgm:cxn modelId="{58D02943-E234-45F9-872F-FBD661D0734C}" type="presOf" srcId="{9EA9E370-AF85-4A5F-922E-35C868313DF1}" destId="{2413CD9E-FE41-4221-ADD6-CF4725E1ACF0}" srcOrd="0" destOrd="0" presId="urn:microsoft.com/office/officeart/2005/8/layout/radial5"/>
    <dgm:cxn modelId="{D94AC538-D8B8-48C1-8DAA-1F49E431611E}" type="presOf" srcId="{E2522B70-239C-4021-934D-641DA1D8BA98}" destId="{4A98A22A-B38D-42DB-A47F-02550BA01CAA}"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AE972320-3A44-4159-900A-8CE514FAF643}" type="presOf" srcId="{086D5BB3-4D84-4AFD-9E20-112246670146}" destId="{26656895-F02F-4899-9905-441A79B69CE0}" srcOrd="1" destOrd="0" presId="urn:microsoft.com/office/officeart/2005/8/layout/radial5"/>
    <dgm:cxn modelId="{94A49253-55D9-47F7-90AC-C769E07F0DBC}" type="presOf" srcId="{5E0887F1-00D0-4A35-9BC9-801247F7660D}" destId="{4C42D7E1-E6FD-4B81-B893-FD880CD131A8}" srcOrd="1" destOrd="0" presId="urn:microsoft.com/office/officeart/2005/8/layout/radial5"/>
    <dgm:cxn modelId="{69EB4A80-9D74-4037-AB00-9B3DC6DCA783}" type="presOf" srcId="{086D5BB3-4D84-4AFD-9E20-112246670146}" destId="{44A2A4EA-4957-4479-967C-BCD41D41983F}" srcOrd="0" destOrd="0" presId="urn:microsoft.com/office/officeart/2005/8/layout/radial5"/>
    <dgm:cxn modelId="{98C8C8B9-2B00-4770-8385-33C9EC8FAB44}" type="presParOf" srcId="{33671526-BB43-414C-A9FB-3E1E68561980}" destId="{C416E845-5C02-4985-A1DB-C894BE7CB8F5}" srcOrd="0" destOrd="0" presId="urn:microsoft.com/office/officeart/2005/8/layout/radial5"/>
    <dgm:cxn modelId="{BA3825AC-8ED6-48AF-B1FC-4BE7EB7D680E}" type="presParOf" srcId="{33671526-BB43-414C-A9FB-3E1E68561980}" destId="{66FF677A-5824-43EE-AB08-97334FD29C3F}" srcOrd="1" destOrd="0" presId="urn:microsoft.com/office/officeart/2005/8/layout/radial5"/>
    <dgm:cxn modelId="{8BAEFD43-6CC5-4797-B7C6-C7ED759696DD}" type="presParOf" srcId="{66FF677A-5824-43EE-AB08-97334FD29C3F}" destId="{08E2AE28-0661-4445-9123-C883271AEA5A}" srcOrd="0" destOrd="0" presId="urn:microsoft.com/office/officeart/2005/8/layout/radial5"/>
    <dgm:cxn modelId="{8C07951D-EC36-4F20-95A7-D7CCBA664F77}" type="presParOf" srcId="{33671526-BB43-414C-A9FB-3E1E68561980}" destId="{75263FD5-160E-44E4-B013-150DA8D34539}" srcOrd="2" destOrd="0" presId="urn:microsoft.com/office/officeart/2005/8/layout/radial5"/>
    <dgm:cxn modelId="{EC989DF5-9E8F-40C4-A166-3ED88277915F}" type="presParOf" srcId="{33671526-BB43-414C-A9FB-3E1E68561980}" destId="{D3998C8C-443F-4066-A3F6-BF3C5F304FBC}" srcOrd="3" destOrd="0" presId="urn:microsoft.com/office/officeart/2005/8/layout/radial5"/>
    <dgm:cxn modelId="{8ABD5006-B154-443C-8E1D-51A7A772B6FA}" type="presParOf" srcId="{D3998C8C-443F-4066-A3F6-BF3C5F304FBC}" destId="{0A5A920C-2670-4710-A55C-607FA015B4ED}" srcOrd="0" destOrd="0" presId="urn:microsoft.com/office/officeart/2005/8/layout/radial5"/>
    <dgm:cxn modelId="{AB63D775-A501-493B-A24B-C5A61C05352B}" type="presParOf" srcId="{33671526-BB43-414C-A9FB-3E1E68561980}" destId="{8171E7D7-3A2C-4BF5-815B-6BC1EB135B72}" srcOrd="4" destOrd="0" presId="urn:microsoft.com/office/officeart/2005/8/layout/radial5"/>
    <dgm:cxn modelId="{5D4B6E75-D765-436E-A07D-28B7D568E000}" type="presParOf" srcId="{33671526-BB43-414C-A9FB-3E1E68561980}" destId="{2413CD9E-FE41-4221-ADD6-CF4725E1ACF0}" srcOrd="5" destOrd="0" presId="urn:microsoft.com/office/officeart/2005/8/layout/radial5"/>
    <dgm:cxn modelId="{C1AEF1AA-B7DC-4DCB-AF79-6912659601BC}" type="presParOf" srcId="{2413CD9E-FE41-4221-ADD6-CF4725E1ACF0}" destId="{2F3DE5EF-22C9-462B-B82D-25E4909A243B}" srcOrd="0" destOrd="0" presId="urn:microsoft.com/office/officeart/2005/8/layout/radial5"/>
    <dgm:cxn modelId="{2C633962-493D-44D3-B8E4-5EBAD665CE0C}" type="presParOf" srcId="{33671526-BB43-414C-A9FB-3E1E68561980}" destId="{4A98A22A-B38D-42DB-A47F-02550BA01CAA}" srcOrd="6" destOrd="0" presId="urn:microsoft.com/office/officeart/2005/8/layout/radial5"/>
    <dgm:cxn modelId="{489AEE7F-DFC0-4155-B530-779A08B033E5}" type="presParOf" srcId="{33671526-BB43-414C-A9FB-3E1E68561980}" destId="{44A2A4EA-4957-4479-967C-BCD41D41983F}" srcOrd="7" destOrd="0" presId="urn:microsoft.com/office/officeart/2005/8/layout/radial5"/>
    <dgm:cxn modelId="{C7FB4EA6-9609-440D-987A-00EB2DC02A86}" type="presParOf" srcId="{44A2A4EA-4957-4479-967C-BCD41D41983F}" destId="{26656895-F02F-4899-9905-441A79B69CE0}" srcOrd="0" destOrd="0" presId="urn:microsoft.com/office/officeart/2005/8/layout/radial5"/>
    <dgm:cxn modelId="{C90DE5BD-E4EC-4F02-90BB-171569B9BADB}" type="presParOf" srcId="{33671526-BB43-414C-A9FB-3E1E68561980}" destId="{F838BE8E-9612-4D87-A75F-BD5DCC767D7A}" srcOrd="8" destOrd="0" presId="urn:microsoft.com/office/officeart/2005/8/layout/radial5"/>
    <dgm:cxn modelId="{334A47B3-E0D0-4DEF-B54D-FF6840B1F96A}" type="presParOf" srcId="{33671526-BB43-414C-A9FB-3E1E68561980}" destId="{A7948D90-8FA4-4D80-B787-B041609F9315}" srcOrd="9" destOrd="0" presId="urn:microsoft.com/office/officeart/2005/8/layout/radial5"/>
    <dgm:cxn modelId="{BD98CFB3-6E46-4E08-BFA4-DEE43ABFAD8C}" type="presParOf" srcId="{A7948D90-8FA4-4D80-B787-B041609F9315}" destId="{4C42D7E1-E6FD-4B81-B893-FD880CD131A8}" srcOrd="0" destOrd="0" presId="urn:microsoft.com/office/officeart/2005/8/layout/radial5"/>
    <dgm:cxn modelId="{E4CD8528-44D8-4D17-B939-34771B84C55A}"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400" b="1">
              <a:latin typeface="+mn-lt"/>
              <a:ea typeface="+mn-ea"/>
              <a:cs typeface="+mn-cs"/>
            </a:rPr>
            <a:t>Okul Müdürü</a:t>
          </a:r>
        </a:p>
        <a:p>
          <a:pPr algn="ctr"/>
          <a:r>
            <a:rPr lang="tr-TR" sz="1400" b="1">
              <a:latin typeface="+mn-lt"/>
              <a:ea typeface="+mn-ea"/>
              <a:cs typeface="+mn-cs"/>
            </a:rPr>
            <a:t>(1)</a:t>
          </a:r>
        </a:p>
      </dgm:t>
    </dgm:pt>
    <dgm:pt modelId="{C87FEFAA-B638-4AD3-B8E7-55DCC2387919}" type="parTrans" cxnId="{91C262AA-71A9-46BE-8B5C-29ED8A63E3A0}">
      <dgm:prSet/>
      <dgm:spPr/>
      <dgm:t>
        <a:bodyPr/>
        <a:lstStyle/>
        <a:p>
          <a:pPr algn="ctr"/>
          <a:endParaRPr lang="tr-TR" sz="1400" b="1">
            <a:latin typeface="+mn-lt"/>
          </a:endParaRPr>
        </a:p>
      </dgm:t>
    </dgm:pt>
    <dgm:pt modelId="{8257E3D5-C6EE-4580-B994-4625C4A29630}" type="sibTrans" cxnId="{91C262AA-71A9-46BE-8B5C-29ED8A63E3A0}">
      <dgm:prSet/>
      <dgm:spPr/>
      <dgm:t>
        <a:bodyPr/>
        <a:lstStyle/>
        <a:p>
          <a:pPr algn="ctr"/>
          <a:endParaRPr lang="tr-TR" sz="1400" b="1">
            <a:latin typeface="+mn-lt"/>
          </a:endParaRPr>
        </a:p>
      </dgm:t>
    </dgm:pt>
    <dgm:pt modelId="{5E948D3B-F1E3-4F36-970B-637E5B105873}" type="asst">
      <dgm:prSet custT="1"/>
      <dgm:spPr/>
      <dgm:t>
        <a:bodyPr/>
        <a:lstStyle/>
        <a:p>
          <a:r>
            <a:rPr lang="tr-TR" sz="1400" b="1">
              <a:latin typeface="+mn-lt"/>
            </a:rPr>
            <a:t>Müdür Yardımcısı(1)</a:t>
          </a:r>
        </a:p>
      </dgm:t>
    </dgm:pt>
    <dgm:pt modelId="{992983C0-D4F8-4021-B43A-C9AE4D6A7310}" type="parTrans" cxnId="{79EA7C5B-12E7-407E-ADE8-0C1830710CEA}">
      <dgm:prSet/>
      <dgm:spPr/>
      <dgm:t>
        <a:bodyPr/>
        <a:lstStyle/>
        <a:p>
          <a:endParaRPr lang="tr-TR" sz="1400" b="1">
            <a:latin typeface="+mn-lt"/>
          </a:endParaRPr>
        </a:p>
      </dgm:t>
    </dgm:pt>
    <dgm:pt modelId="{4EB23C30-53BE-486E-9DB8-57A65274397B}" type="sibTrans" cxnId="{79EA7C5B-12E7-407E-ADE8-0C1830710CEA}">
      <dgm:prSet/>
      <dgm:spPr/>
      <dgm:t>
        <a:bodyPr/>
        <a:lstStyle/>
        <a:p>
          <a:endParaRPr lang="tr-TR" sz="1400" b="1">
            <a:latin typeface="+mn-lt"/>
          </a:endParaRPr>
        </a:p>
      </dgm:t>
    </dgm:pt>
    <dgm:pt modelId="{11060149-78D4-42F4-9418-885507587EAE}" type="asst">
      <dgm:prSet custT="1"/>
      <dgm:spPr/>
      <dgm:t>
        <a:bodyPr/>
        <a:lstStyle/>
        <a:p>
          <a:r>
            <a:rPr lang="tr-TR" sz="1400" b="1">
              <a:latin typeface="+mn-lt"/>
            </a:rPr>
            <a:t>Öğretmen(6)</a:t>
          </a:r>
        </a:p>
      </dgm:t>
    </dgm:pt>
    <dgm:pt modelId="{BFF73A56-4CFC-4875-8A7C-3E91A2FAB453}" type="parTrans" cxnId="{FD9DFDCA-D147-46E6-8F16-EBCF82684F55}">
      <dgm:prSet/>
      <dgm:spPr/>
      <dgm:t>
        <a:bodyPr/>
        <a:lstStyle/>
        <a:p>
          <a:endParaRPr lang="tr-TR" sz="1400" b="1">
            <a:latin typeface="+mn-lt"/>
          </a:endParaRPr>
        </a:p>
      </dgm:t>
    </dgm:pt>
    <dgm:pt modelId="{90DF6A9D-82CF-4B4A-B12A-AE12E130359A}" type="sibTrans" cxnId="{FD9DFDCA-D147-46E6-8F16-EBCF82684F55}">
      <dgm:prSet/>
      <dgm:spPr/>
      <dgm:t>
        <a:bodyPr/>
        <a:lstStyle/>
        <a:p>
          <a:endParaRPr lang="tr-TR" sz="1400" b="1">
            <a:latin typeface="+mn-lt"/>
          </a:endParaRP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t>
        <a:bodyPr/>
        <a:lstStyle/>
        <a:p>
          <a:endParaRPr lang="tr-TR"/>
        </a:p>
      </dgm:t>
    </dgm:pt>
    <dgm:pt modelId="{456AE8D9-6C6B-404A-8692-56A4948C67FF}" type="pres">
      <dgm:prSet presAssocID="{8C83C79D-F3E8-4B8C-B3D2-848F4904843B}" presName="composite" presStyleCnt="0"/>
      <dgm:spPr/>
      <dgm:t>
        <a:bodyPr/>
        <a:lstStyle/>
        <a:p>
          <a:endParaRPr lang="tr-TR"/>
        </a:p>
      </dgm:t>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dgm:spPr>
      <dgm:t>
        <a:bodyPr/>
        <a:lstStyle/>
        <a:p>
          <a:endParaRPr lang="tr-TR"/>
        </a:p>
      </dgm:t>
    </dgm:pt>
    <dgm:pt modelId="{893BDFC7-20F6-4179-BD8C-3DF69B0641B1}" type="pres">
      <dgm:prSet presAssocID="{8C83C79D-F3E8-4B8C-B3D2-848F4904843B}" presName="text" presStyleLbl="fgAcc0" presStyleIdx="0" presStyleCnt="1" custLinFactNeighborX="42217" custLinFactNeighborY="-6663">
        <dgm:presLayoutVars>
          <dgm:chPref val="3"/>
        </dgm:presLayoutVars>
      </dgm:prSet>
      <dgm:spPr>
        <a:prstGeom prst="roundRect">
          <a:avLst>
            <a:gd name="adj" fmla="val 10000"/>
          </a:avLst>
        </a:prstGeom>
      </dgm:spPr>
      <dgm:t>
        <a:bodyPr/>
        <a:lstStyle/>
        <a:p>
          <a:endParaRPr lang="tr-TR"/>
        </a:p>
      </dgm:t>
    </dgm:pt>
    <dgm:pt modelId="{67C80D5B-70FA-4474-B5AF-4F1613CD6AAB}" type="pres">
      <dgm:prSet presAssocID="{8C83C79D-F3E8-4B8C-B3D2-848F4904843B}" presName="hierChild2" presStyleCnt="0"/>
      <dgm:spPr/>
      <dgm:t>
        <a:bodyPr/>
        <a:lstStyle/>
        <a:p>
          <a:endParaRPr lang="tr-TR"/>
        </a:p>
      </dgm:t>
    </dgm:pt>
    <dgm:pt modelId="{693A5F35-92A7-4C4E-8243-47455C0C6969}" type="pres">
      <dgm:prSet presAssocID="{992983C0-D4F8-4021-B43A-C9AE4D6A7310}" presName="Name10" presStyleLbl="parChTrans1D2" presStyleIdx="0" presStyleCnt="1"/>
      <dgm:spPr/>
      <dgm:t>
        <a:bodyPr/>
        <a:lstStyle/>
        <a:p>
          <a:endParaRPr lang="tr-TR"/>
        </a:p>
      </dgm:t>
    </dgm:pt>
    <dgm:pt modelId="{C04356DD-F5FD-4B7E-AD76-885545DFBD6D}" type="pres">
      <dgm:prSet presAssocID="{5E948D3B-F1E3-4F36-970B-637E5B105873}" presName="hierRoot2" presStyleCnt="0"/>
      <dgm:spPr/>
      <dgm:t>
        <a:bodyPr/>
        <a:lstStyle/>
        <a:p>
          <a:endParaRPr lang="tr-TR"/>
        </a:p>
      </dgm:t>
    </dgm:pt>
    <dgm:pt modelId="{6314A085-96EC-4912-9693-7A06BB4FB188}" type="pres">
      <dgm:prSet presAssocID="{5E948D3B-F1E3-4F36-970B-637E5B105873}" presName="composite2" presStyleCnt="0"/>
      <dgm:spPr/>
      <dgm:t>
        <a:bodyPr/>
        <a:lstStyle/>
        <a:p>
          <a:endParaRPr lang="tr-TR"/>
        </a:p>
      </dgm:t>
    </dgm:pt>
    <dgm:pt modelId="{CAFC35ED-6CB6-4898-99B6-CAC76CBB866D}" type="pres">
      <dgm:prSet presAssocID="{5E948D3B-F1E3-4F36-970B-637E5B105873}" presName="background2" presStyleLbl="asst1" presStyleIdx="0" presStyleCnt="2"/>
      <dgm:spPr/>
      <dgm:t>
        <a:bodyPr/>
        <a:lstStyle/>
        <a:p>
          <a:endParaRPr lang="tr-TR"/>
        </a:p>
      </dgm:t>
    </dgm:pt>
    <dgm:pt modelId="{FD2A1AA4-FE64-4DD5-A699-EAD5803B503C}" type="pres">
      <dgm:prSet presAssocID="{5E948D3B-F1E3-4F36-970B-637E5B105873}" presName="text2" presStyleLbl="fgAcc2" presStyleIdx="0" presStyleCnt="1" custLinFactNeighborX="48002" custLinFactNeighborY="4825">
        <dgm:presLayoutVars>
          <dgm:chPref val="3"/>
        </dgm:presLayoutVars>
      </dgm:prSet>
      <dgm:spPr/>
      <dgm:t>
        <a:bodyPr/>
        <a:lstStyle/>
        <a:p>
          <a:endParaRPr lang="tr-TR"/>
        </a:p>
      </dgm:t>
    </dgm:pt>
    <dgm:pt modelId="{7A5EDA1A-2F81-4572-8A39-EB1CAF1D5612}" type="pres">
      <dgm:prSet presAssocID="{5E948D3B-F1E3-4F36-970B-637E5B105873}" presName="hierChild3" presStyleCnt="0"/>
      <dgm:spPr/>
      <dgm:t>
        <a:bodyPr/>
        <a:lstStyle/>
        <a:p>
          <a:endParaRPr lang="tr-TR"/>
        </a:p>
      </dgm:t>
    </dgm:pt>
    <dgm:pt modelId="{EC2302C2-6D9C-447E-A59F-792869F48C79}" type="pres">
      <dgm:prSet presAssocID="{BFF73A56-4CFC-4875-8A7C-3E91A2FAB453}" presName="Name17" presStyleLbl="parChTrans1D3" presStyleIdx="0" presStyleCnt="1"/>
      <dgm:spPr/>
      <dgm:t>
        <a:bodyPr/>
        <a:lstStyle/>
        <a:p>
          <a:endParaRPr lang="tr-TR"/>
        </a:p>
      </dgm:t>
    </dgm:pt>
    <dgm:pt modelId="{F62CF096-0245-40FA-9404-E4FC26AF0FAD}" type="pres">
      <dgm:prSet presAssocID="{11060149-78D4-42F4-9418-885507587EAE}" presName="hierRoot3" presStyleCnt="0"/>
      <dgm:spPr/>
      <dgm:t>
        <a:bodyPr/>
        <a:lstStyle/>
        <a:p>
          <a:endParaRPr lang="tr-TR"/>
        </a:p>
      </dgm:t>
    </dgm:pt>
    <dgm:pt modelId="{1EDF1C19-D00D-446B-ADAA-61D88D36088A}" type="pres">
      <dgm:prSet presAssocID="{11060149-78D4-42F4-9418-885507587EAE}" presName="composite3" presStyleCnt="0"/>
      <dgm:spPr/>
      <dgm:t>
        <a:bodyPr/>
        <a:lstStyle/>
        <a:p>
          <a:endParaRPr lang="tr-TR"/>
        </a:p>
      </dgm:t>
    </dgm:pt>
    <dgm:pt modelId="{5D0A6EFD-6163-4D45-AF8B-9F7FE4639ABB}" type="pres">
      <dgm:prSet presAssocID="{11060149-78D4-42F4-9418-885507587EAE}" presName="background3" presStyleLbl="asst1" presStyleIdx="1" presStyleCnt="2"/>
      <dgm:spPr/>
      <dgm:t>
        <a:bodyPr/>
        <a:lstStyle/>
        <a:p>
          <a:endParaRPr lang="tr-TR"/>
        </a:p>
      </dgm:t>
    </dgm:pt>
    <dgm:pt modelId="{BA7AD029-4B19-4F0B-BCB9-F22001964D62}" type="pres">
      <dgm:prSet presAssocID="{11060149-78D4-42F4-9418-885507587EAE}" presName="text3" presStyleLbl="fgAcc3" presStyleIdx="0" presStyleCnt="1">
        <dgm:presLayoutVars>
          <dgm:chPref val="3"/>
        </dgm:presLayoutVars>
      </dgm:prSet>
      <dgm:spPr/>
      <dgm:t>
        <a:bodyPr/>
        <a:lstStyle/>
        <a:p>
          <a:endParaRPr lang="tr-TR"/>
        </a:p>
      </dgm:t>
    </dgm:pt>
    <dgm:pt modelId="{90C4C5B6-4F82-49DC-9802-D380B55579A2}" type="pres">
      <dgm:prSet presAssocID="{11060149-78D4-42F4-9418-885507587EAE}" presName="hierChild4" presStyleCnt="0"/>
      <dgm:spPr/>
      <dgm:t>
        <a:bodyPr/>
        <a:lstStyle/>
        <a:p>
          <a:endParaRPr lang="tr-TR"/>
        </a:p>
      </dgm:t>
    </dgm:pt>
  </dgm:ptLst>
  <dgm:cxnLst>
    <dgm:cxn modelId="{AF2489C8-AC11-46F7-8C3A-7EE8E0F11B64}" type="presOf" srcId="{BFF73A56-4CFC-4875-8A7C-3E91A2FAB453}" destId="{EC2302C2-6D9C-447E-A59F-792869F48C79}" srcOrd="0" destOrd="0" presId="urn:microsoft.com/office/officeart/2005/8/layout/hierarchy1"/>
    <dgm:cxn modelId="{02843BAE-4B0C-4F74-BA3F-13AFA9FD7C8B}" type="presOf" srcId="{992983C0-D4F8-4021-B43A-C9AE4D6A7310}" destId="{693A5F35-92A7-4C4E-8243-47455C0C6969}" srcOrd="0" destOrd="0" presId="urn:microsoft.com/office/officeart/2005/8/layout/hierarchy1"/>
    <dgm:cxn modelId="{FD9DFDCA-D147-46E6-8F16-EBCF82684F55}" srcId="{5E948D3B-F1E3-4F36-970B-637E5B105873}" destId="{11060149-78D4-42F4-9418-885507587EAE}" srcOrd="0" destOrd="0" parTransId="{BFF73A56-4CFC-4875-8A7C-3E91A2FAB453}" sibTransId="{90DF6A9D-82CF-4B4A-B12A-AE12E130359A}"/>
    <dgm:cxn modelId="{91C262AA-71A9-46BE-8B5C-29ED8A63E3A0}" srcId="{EEEE0DB3-4A2E-49DB-8181-B21FCFD51CDE}" destId="{8C83C79D-F3E8-4B8C-B3D2-848F4904843B}" srcOrd="0" destOrd="0" parTransId="{C87FEFAA-B638-4AD3-B8E7-55DCC2387919}" sibTransId="{8257E3D5-C6EE-4580-B994-4625C4A29630}"/>
    <dgm:cxn modelId="{79EA7C5B-12E7-407E-ADE8-0C1830710CEA}" srcId="{8C83C79D-F3E8-4B8C-B3D2-848F4904843B}" destId="{5E948D3B-F1E3-4F36-970B-637E5B105873}" srcOrd="0" destOrd="0" parTransId="{992983C0-D4F8-4021-B43A-C9AE4D6A7310}" sibTransId="{4EB23C30-53BE-486E-9DB8-57A65274397B}"/>
    <dgm:cxn modelId="{8CE83FB1-1FD6-4BDF-AFA9-209AD4EF18BA}" type="presOf" srcId="{11060149-78D4-42F4-9418-885507587EAE}" destId="{BA7AD029-4B19-4F0B-BCB9-F22001964D62}" srcOrd="0" destOrd="0" presId="urn:microsoft.com/office/officeart/2005/8/layout/hierarchy1"/>
    <dgm:cxn modelId="{2F82B855-F624-4B1B-BC23-9ED905D4710F}" type="presOf" srcId="{8C83C79D-F3E8-4B8C-B3D2-848F4904843B}" destId="{893BDFC7-20F6-4179-BD8C-3DF69B0641B1}" srcOrd="0" destOrd="0" presId="urn:microsoft.com/office/officeart/2005/8/layout/hierarchy1"/>
    <dgm:cxn modelId="{9FEAC7FD-D707-42E9-960F-7030C5FB5B47}" type="presOf" srcId="{EEEE0DB3-4A2E-49DB-8181-B21FCFD51CDE}" destId="{99A00918-282E-431E-A5F4-475AADEB8C93}" srcOrd="0" destOrd="0" presId="urn:microsoft.com/office/officeart/2005/8/layout/hierarchy1"/>
    <dgm:cxn modelId="{EE964F25-112C-4FBD-829F-40AE7912670E}" type="presOf" srcId="{5E948D3B-F1E3-4F36-970B-637E5B105873}" destId="{FD2A1AA4-FE64-4DD5-A699-EAD5803B503C}" srcOrd="0" destOrd="0" presId="urn:microsoft.com/office/officeart/2005/8/layout/hierarchy1"/>
    <dgm:cxn modelId="{6D385122-9D3F-437A-ACEC-CB717B6DC346}" type="presParOf" srcId="{99A00918-282E-431E-A5F4-475AADEB8C93}" destId="{3E864555-60DE-4945-A5BB-0A26E0DBCF2A}" srcOrd="0" destOrd="0" presId="urn:microsoft.com/office/officeart/2005/8/layout/hierarchy1"/>
    <dgm:cxn modelId="{818ADBE6-842F-4DF9-98F8-8806EA44BB06}" type="presParOf" srcId="{3E864555-60DE-4945-A5BB-0A26E0DBCF2A}" destId="{456AE8D9-6C6B-404A-8692-56A4948C67FF}" srcOrd="0" destOrd="0" presId="urn:microsoft.com/office/officeart/2005/8/layout/hierarchy1"/>
    <dgm:cxn modelId="{43F18DBF-3573-487A-90D6-92F35E2F18C1}" type="presParOf" srcId="{456AE8D9-6C6B-404A-8692-56A4948C67FF}" destId="{AD842DE1-14E8-47A0-A2E8-23D6B2EE3A51}" srcOrd="0" destOrd="0" presId="urn:microsoft.com/office/officeart/2005/8/layout/hierarchy1"/>
    <dgm:cxn modelId="{65B13305-5584-42B1-9C7A-C13EBA1348C7}" type="presParOf" srcId="{456AE8D9-6C6B-404A-8692-56A4948C67FF}" destId="{893BDFC7-20F6-4179-BD8C-3DF69B0641B1}" srcOrd="1" destOrd="0" presId="urn:microsoft.com/office/officeart/2005/8/layout/hierarchy1"/>
    <dgm:cxn modelId="{CE980102-BE2E-4679-9C0D-0E05C2DF0C09}" type="presParOf" srcId="{3E864555-60DE-4945-A5BB-0A26E0DBCF2A}" destId="{67C80D5B-70FA-4474-B5AF-4F1613CD6AAB}" srcOrd="1" destOrd="0" presId="urn:microsoft.com/office/officeart/2005/8/layout/hierarchy1"/>
    <dgm:cxn modelId="{BE4E3EFB-C865-4CF0-A152-11B3DFD7CE10}" type="presParOf" srcId="{67C80D5B-70FA-4474-B5AF-4F1613CD6AAB}" destId="{693A5F35-92A7-4C4E-8243-47455C0C6969}" srcOrd="0" destOrd="0" presId="urn:microsoft.com/office/officeart/2005/8/layout/hierarchy1"/>
    <dgm:cxn modelId="{5136D24D-2BEB-41BA-94F5-2B316B78FB2F}" type="presParOf" srcId="{67C80D5B-70FA-4474-B5AF-4F1613CD6AAB}" destId="{C04356DD-F5FD-4B7E-AD76-885545DFBD6D}" srcOrd="1" destOrd="0" presId="urn:microsoft.com/office/officeart/2005/8/layout/hierarchy1"/>
    <dgm:cxn modelId="{A7EB6E22-DDC6-4495-AE55-952A5BC7B2B7}" type="presParOf" srcId="{C04356DD-F5FD-4B7E-AD76-885545DFBD6D}" destId="{6314A085-96EC-4912-9693-7A06BB4FB188}" srcOrd="0" destOrd="0" presId="urn:microsoft.com/office/officeart/2005/8/layout/hierarchy1"/>
    <dgm:cxn modelId="{29E535B0-D39E-4E90-B13A-C45589097107}" type="presParOf" srcId="{6314A085-96EC-4912-9693-7A06BB4FB188}" destId="{CAFC35ED-6CB6-4898-99B6-CAC76CBB866D}" srcOrd="0" destOrd="0" presId="urn:microsoft.com/office/officeart/2005/8/layout/hierarchy1"/>
    <dgm:cxn modelId="{9827FB96-BF84-4D7D-B1B5-0967CCDBA600}" type="presParOf" srcId="{6314A085-96EC-4912-9693-7A06BB4FB188}" destId="{FD2A1AA4-FE64-4DD5-A699-EAD5803B503C}" srcOrd="1" destOrd="0" presId="urn:microsoft.com/office/officeart/2005/8/layout/hierarchy1"/>
    <dgm:cxn modelId="{76A5356C-AD84-46E3-B653-F50C36C43038}" type="presParOf" srcId="{C04356DD-F5FD-4B7E-AD76-885545DFBD6D}" destId="{7A5EDA1A-2F81-4572-8A39-EB1CAF1D5612}" srcOrd="1" destOrd="0" presId="urn:microsoft.com/office/officeart/2005/8/layout/hierarchy1"/>
    <dgm:cxn modelId="{0B9E69D0-58CF-4C5E-BE2B-518F10DEADAB}" type="presParOf" srcId="{7A5EDA1A-2F81-4572-8A39-EB1CAF1D5612}" destId="{EC2302C2-6D9C-447E-A59F-792869F48C79}" srcOrd="0" destOrd="0" presId="urn:microsoft.com/office/officeart/2005/8/layout/hierarchy1"/>
    <dgm:cxn modelId="{DE5C642F-4105-4ADF-B5CD-447A84B3907A}" type="presParOf" srcId="{7A5EDA1A-2F81-4572-8A39-EB1CAF1D5612}" destId="{F62CF096-0245-40FA-9404-E4FC26AF0FAD}" srcOrd="1" destOrd="0" presId="urn:microsoft.com/office/officeart/2005/8/layout/hierarchy1"/>
    <dgm:cxn modelId="{47C540B8-109D-4102-9559-EC9965B66DC8}" type="presParOf" srcId="{F62CF096-0245-40FA-9404-E4FC26AF0FAD}" destId="{1EDF1C19-D00D-446B-ADAA-61D88D36088A}" srcOrd="0" destOrd="0" presId="urn:microsoft.com/office/officeart/2005/8/layout/hierarchy1"/>
    <dgm:cxn modelId="{FFEAEDA1-467B-46BE-B300-8792F3B02231}" type="presParOf" srcId="{1EDF1C19-D00D-446B-ADAA-61D88D36088A}" destId="{5D0A6EFD-6163-4D45-AF8B-9F7FE4639ABB}" srcOrd="0" destOrd="0" presId="urn:microsoft.com/office/officeart/2005/8/layout/hierarchy1"/>
    <dgm:cxn modelId="{AAB1977D-2A0B-486A-9997-36306FA8C1C3}" type="presParOf" srcId="{1EDF1C19-D00D-446B-ADAA-61D88D36088A}" destId="{BA7AD029-4B19-4F0B-BCB9-F22001964D62}" srcOrd="1" destOrd="0" presId="urn:microsoft.com/office/officeart/2005/8/layout/hierarchy1"/>
    <dgm:cxn modelId="{7DF42DD6-84F1-4236-B3B1-5E21DCBAB573}" type="presParOf" srcId="{F62CF096-0245-40FA-9404-E4FC26AF0FAD}" destId="{90C4C5B6-4F82-49DC-9802-D380B55579A2}" srcOrd="1" destOrd="0" presId="urn:microsoft.com/office/officeart/2005/8/layout/hierarchy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062880" y="1394793"/>
          <a:ext cx="1455888" cy="1455888"/>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latin typeface="+mn-lt"/>
              <a:ea typeface="Cambria" panose="02040503050406030204" pitchFamily="18" charset="0"/>
              <a:cs typeface="Segoe UI" panose="020B0502040204020203" pitchFamily="34" charset="0"/>
            </a:rPr>
            <a:t>Ergenekon Anaokulu</a:t>
          </a:r>
          <a:br>
            <a:rPr lang="tr-TR" sz="1400" b="1" kern="1200">
              <a:solidFill>
                <a:sysClr val="windowText" lastClr="000000"/>
              </a:solidFill>
              <a:latin typeface="+mn-lt"/>
              <a:ea typeface="Cambria" panose="02040503050406030204" pitchFamily="18" charset="0"/>
              <a:cs typeface="Segoe UI" panose="020B0502040204020203" pitchFamily="34" charset="0"/>
            </a:rPr>
          </a:br>
          <a:r>
            <a:rPr lang="tr-TR" sz="1400" b="1" kern="1200">
              <a:solidFill>
                <a:sysClr val="windowText" lastClr="000000"/>
              </a:solidFill>
              <a:latin typeface="+mn-lt"/>
              <a:ea typeface="Cambria" panose="02040503050406030204" pitchFamily="18" charset="0"/>
              <a:cs typeface="Segoe UI" panose="020B0502040204020203" pitchFamily="34" charset="0"/>
            </a:rPr>
            <a:t>2024-2028 Stratejik Planı</a:t>
          </a:r>
          <a:endParaRPr lang="tr-TR" sz="1400" b="1" kern="1200">
            <a:latin typeface="+mn-lt"/>
            <a:ea typeface="Cambria" panose="02040503050406030204" pitchFamily="18" charset="0"/>
          </a:endParaRPr>
        </a:p>
      </dsp:txBody>
      <dsp:txXfrm>
        <a:off x="2276090" y="1608003"/>
        <a:ext cx="1029468" cy="1029468"/>
      </dsp:txXfrm>
    </dsp:sp>
    <dsp:sp modelId="{66FF677A-5824-43EE-AB08-97334FD29C3F}">
      <dsp:nvSpPr>
        <dsp:cNvPr id="0" name=""/>
        <dsp:cNvSpPr/>
      </dsp:nvSpPr>
      <dsp:spPr>
        <a:xfrm rot="16200000">
          <a:off x="2621549" y="1008960"/>
          <a:ext cx="338550" cy="294086"/>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2665662" y="1111890"/>
        <a:ext cx="250324" cy="176452"/>
      </dsp:txXfrm>
    </dsp:sp>
    <dsp:sp modelId="{75263FD5-160E-44E4-B013-150DA8D34539}">
      <dsp:nvSpPr>
        <dsp:cNvPr id="0" name=""/>
        <dsp:cNvSpPr/>
      </dsp:nvSpPr>
      <dsp:spPr>
        <a:xfrm>
          <a:off x="2137792" y="86156"/>
          <a:ext cx="1306064" cy="816287"/>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İl MEM Önerileri</a:t>
          </a:r>
          <a:endParaRPr lang="tr-TR" sz="1400" b="0" kern="1200">
            <a:latin typeface="+mn-lt"/>
            <a:ea typeface="Cambria" panose="02040503050406030204" pitchFamily="18" charset="0"/>
          </a:endParaRPr>
        </a:p>
      </dsp:txBody>
      <dsp:txXfrm>
        <a:off x="2177640" y="126004"/>
        <a:ext cx="1226368" cy="736591"/>
      </dsp:txXfrm>
    </dsp:sp>
    <dsp:sp modelId="{D3998C8C-443F-4066-A3F6-BF3C5F304FBC}">
      <dsp:nvSpPr>
        <dsp:cNvPr id="0" name=""/>
        <dsp:cNvSpPr/>
      </dsp:nvSpPr>
      <dsp:spPr>
        <a:xfrm rot="20739158">
          <a:off x="3578460" y="1723462"/>
          <a:ext cx="397006" cy="294086"/>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579836" y="1793210"/>
        <a:ext cx="308780" cy="176452"/>
      </dsp:txXfrm>
    </dsp:sp>
    <dsp:sp modelId="{8171E7D7-3A2C-4BF5-815B-6BC1EB135B72}">
      <dsp:nvSpPr>
        <dsp:cNvPr id="0" name=""/>
        <dsp:cNvSpPr/>
      </dsp:nvSpPr>
      <dsp:spPr>
        <a:xfrm>
          <a:off x="4026582" y="1231484"/>
          <a:ext cx="1306064" cy="816287"/>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Durum analizi</a:t>
          </a:r>
          <a:endParaRPr lang="tr-TR" sz="1400" b="0" kern="1200">
            <a:latin typeface="+mn-lt"/>
            <a:ea typeface="Cambria" panose="02040503050406030204" pitchFamily="18" charset="0"/>
          </a:endParaRPr>
        </a:p>
      </dsp:txBody>
      <dsp:txXfrm>
        <a:off x="4066430" y="1271332"/>
        <a:ext cx="1226368" cy="736591"/>
      </dsp:txXfrm>
    </dsp:sp>
    <dsp:sp modelId="{2413CD9E-FE41-4221-ADD6-CF4725E1ACF0}">
      <dsp:nvSpPr>
        <dsp:cNvPr id="0" name=""/>
        <dsp:cNvSpPr/>
      </dsp:nvSpPr>
      <dsp:spPr>
        <a:xfrm rot="3446111">
          <a:off x="3156461" y="2857523"/>
          <a:ext cx="395108" cy="294086"/>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a:off x="3176830" y="2879162"/>
        <a:ext cx="306882" cy="176452"/>
      </dsp:txXfrm>
    </dsp:sp>
    <dsp:sp modelId="{4A98A22A-B38D-42DB-A47F-02550BA01CAA}">
      <dsp:nvSpPr>
        <dsp:cNvPr id="0" name=""/>
        <dsp:cNvSpPr/>
      </dsp:nvSpPr>
      <dsp:spPr>
        <a:xfrm>
          <a:off x="3125047" y="3260412"/>
          <a:ext cx="1306064" cy="816287"/>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İç ve dış paydaşların görüşleri</a:t>
          </a:r>
          <a:endParaRPr lang="tr-TR" sz="1400" b="0" kern="1200">
            <a:latin typeface="+mn-lt"/>
            <a:ea typeface="Cambria" panose="02040503050406030204" pitchFamily="18" charset="0"/>
          </a:endParaRPr>
        </a:p>
      </dsp:txBody>
      <dsp:txXfrm>
        <a:off x="3164895" y="3300260"/>
        <a:ext cx="1226368" cy="736591"/>
      </dsp:txXfrm>
    </dsp:sp>
    <dsp:sp modelId="{44A2A4EA-4957-4479-967C-BCD41D41983F}">
      <dsp:nvSpPr>
        <dsp:cNvPr id="0" name=""/>
        <dsp:cNvSpPr/>
      </dsp:nvSpPr>
      <dsp:spPr>
        <a:xfrm rot="7556425">
          <a:off x="1996932" y="2810895"/>
          <a:ext cx="376818" cy="294086"/>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2066937" y="2833997"/>
        <a:ext cx="288592" cy="176452"/>
      </dsp:txXfrm>
    </dsp:sp>
    <dsp:sp modelId="{F838BE8E-9612-4D87-A75F-BD5DCC767D7A}">
      <dsp:nvSpPr>
        <dsp:cNvPr id="0" name=""/>
        <dsp:cNvSpPr/>
      </dsp:nvSpPr>
      <dsp:spPr>
        <a:xfrm>
          <a:off x="1073554" y="3182601"/>
          <a:ext cx="1306064" cy="816287"/>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rPr>
            <a:t>SP Çalıştayları ve Ekip Çalışmaları</a:t>
          </a:r>
        </a:p>
      </dsp:txBody>
      <dsp:txXfrm>
        <a:off x="1113402" y="3222449"/>
        <a:ext cx="1226368" cy="736591"/>
      </dsp:txXfrm>
    </dsp:sp>
    <dsp:sp modelId="{A7948D90-8FA4-4D80-B787-B041609F9315}">
      <dsp:nvSpPr>
        <dsp:cNvPr id="0" name=""/>
        <dsp:cNvSpPr/>
      </dsp:nvSpPr>
      <dsp:spPr>
        <a:xfrm rot="11660820">
          <a:off x="1606182" y="1723469"/>
          <a:ext cx="397005" cy="294086"/>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latin typeface="+mn-lt"/>
            <a:ea typeface="Cambria" panose="02040503050406030204" pitchFamily="18" charset="0"/>
          </a:endParaRPr>
        </a:p>
      </dsp:txBody>
      <dsp:txXfrm rot="10800000">
        <a:off x="1693032" y="1793217"/>
        <a:ext cx="308779" cy="176452"/>
      </dsp:txXfrm>
    </dsp:sp>
    <dsp:sp modelId="{783091BD-3940-406A-BCF9-00F9D4D613B6}">
      <dsp:nvSpPr>
        <dsp:cNvPr id="0" name=""/>
        <dsp:cNvSpPr/>
      </dsp:nvSpPr>
      <dsp:spPr>
        <a:xfrm>
          <a:off x="248999" y="1231496"/>
          <a:ext cx="1306064" cy="816287"/>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mn-lt"/>
              <a:ea typeface="Cambria" panose="02040503050406030204" pitchFamily="18" charset="0"/>
              <a:cs typeface="Segoe UI" panose="020B0502040204020203" pitchFamily="34" charset="0"/>
            </a:rPr>
            <a:t>Üst politika belgelerinin analizi</a:t>
          </a:r>
          <a:endParaRPr lang="tr-TR" sz="1400" b="0" kern="1200">
            <a:latin typeface="+mn-lt"/>
            <a:ea typeface="Cambria" panose="02040503050406030204" pitchFamily="18" charset="0"/>
          </a:endParaRPr>
        </a:p>
      </dsp:txBody>
      <dsp:txXfrm>
        <a:off x="288847" y="1271344"/>
        <a:ext cx="1226368" cy="736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2302C2-6D9C-447E-A59F-792869F48C79}">
      <dsp:nvSpPr>
        <dsp:cNvPr id="0" name=""/>
        <dsp:cNvSpPr/>
      </dsp:nvSpPr>
      <dsp:spPr>
        <a:xfrm>
          <a:off x="3210489" y="3394782"/>
          <a:ext cx="1023862" cy="554984"/>
        </a:xfrm>
        <a:custGeom>
          <a:avLst/>
          <a:gdLst/>
          <a:ahLst/>
          <a:cxnLst/>
          <a:rect l="0" t="0" r="0" b="0"/>
          <a:pathLst>
            <a:path>
              <a:moveTo>
                <a:pt x="1023862" y="0"/>
              </a:moveTo>
              <a:lnTo>
                <a:pt x="1023862" y="357389"/>
              </a:lnTo>
              <a:lnTo>
                <a:pt x="0" y="357389"/>
              </a:lnTo>
              <a:lnTo>
                <a:pt x="0" y="554984"/>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93A5F35-92A7-4C4E-8243-47455C0C6969}">
      <dsp:nvSpPr>
        <dsp:cNvPr id="0" name=""/>
        <dsp:cNvSpPr/>
      </dsp:nvSpPr>
      <dsp:spPr>
        <a:xfrm>
          <a:off x="4110960" y="1264422"/>
          <a:ext cx="123391" cy="775931"/>
        </a:xfrm>
        <a:custGeom>
          <a:avLst/>
          <a:gdLst/>
          <a:ahLst/>
          <a:cxnLst/>
          <a:rect l="0" t="0" r="0" b="0"/>
          <a:pathLst>
            <a:path>
              <a:moveTo>
                <a:pt x="0" y="0"/>
              </a:moveTo>
              <a:lnTo>
                <a:pt x="0" y="578337"/>
              </a:lnTo>
              <a:lnTo>
                <a:pt x="123391" y="578337"/>
              </a:lnTo>
              <a:lnTo>
                <a:pt x="123391" y="77593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D842DE1-14E8-47A0-A2E8-23D6B2EE3A51}">
      <dsp:nvSpPr>
        <dsp:cNvPr id="0" name=""/>
        <dsp:cNvSpPr/>
      </dsp:nvSpPr>
      <dsp:spPr>
        <a:xfrm>
          <a:off x="3044481" y="-90005"/>
          <a:ext cx="2132957" cy="13544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BDFC7-20F6-4179-BD8C-3DF69B0641B1}">
      <dsp:nvSpPr>
        <dsp:cNvPr id="0" name=""/>
        <dsp:cNvSpPr/>
      </dsp:nvSpPr>
      <dsp:spPr>
        <a:xfrm>
          <a:off x="3281477" y="135139"/>
          <a:ext cx="2132957" cy="13544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ea typeface="+mn-ea"/>
              <a:cs typeface="+mn-cs"/>
            </a:rPr>
            <a:t>Okul Müdürü</a:t>
          </a:r>
        </a:p>
        <a:p>
          <a:pPr lvl="0" algn="ctr" defTabSz="622300">
            <a:lnSpc>
              <a:spcPct val="90000"/>
            </a:lnSpc>
            <a:spcBef>
              <a:spcPct val="0"/>
            </a:spcBef>
            <a:spcAft>
              <a:spcPct val="35000"/>
            </a:spcAft>
          </a:pPr>
          <a:r>
            <a:rPr lang="tr-TR" sz="1400" b="1" kern="1200">
              <a:latin typeface="+mn-lt"/>
              <a:ea typeface="+mn-ea"/>
              <a:cs typeface="+mn-cs"/>
            </a:rPr>
            <a:t>(1)</a:t>
          </a:r>
        </a:p>
      </dsp:txBody>
      <dsp:txXfrm>
        <a:off x="3321147" y="174809"/>
        <a:ext cx="2053617" cy="1275088"/>
      </dsp:txXfrm>
    </dsp:sp>
    <dsp:sp modelId="{CAFC35ED-6CB6-4898-99B6-CAC76CBB866D}">
      <dsp:nvSpPr>
        <dsp:cNvPr id="0" name=""/>
        <dsp:cNvSpPr/>
      </dsp:nvSpPr>
      <dsp:spPr>
        <a:xfrm>
          <a:off x="3167873" y="2040354"/>
          <a:ext cx="2132957" cy="13544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D2A1AA4-FE64-4DD5-A699-EAD5803B503C}">
      <dsp:nvSpPr>
        <dsp:cNvPr id="0" name=""/>
        <dsp:cNvSpPr/>
      </dsp:nvSpPr>
      <dsp:spPr>
        <a:xfrm>
          <a:off x="3404868" y="2265499"/>
          <a:ext cx="2132957" cy="13544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Müdür Yardımcısı(1)</a:t>
          </a:r>
        </a:p>
      </dsp:txBody>
      <dsp:txXfrm>
        <a:off x="3444538" y="2305169"/>
        <a:ext cx="2053617" cy="1275088"/>
      </dsp:txXfrm>
    </dsp:sp>
    <dsp:sp modelId="{5D0A6EFD-6163-4D45-AF8B-9F7FE4639ABB}">
      <dsp:nvSpPr>
        <dsp:cNvPr id="0" name=""/>
        <dsp:cNvSpPr/>
      </dsp:nvSpPr>
      <dsp:spPr>
        <a:xfrm>
          <a:off x="2144010" y="3949766"/>
          <a:ext cx="2132957" cy="13544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7AD029-4B19-4F0B-BCB9-F22001964D62}">
      <dsp:nvSpPr>
        <dsp:cNvPr id="0" name=""/>
        <dsp:cNvSpPr/>
      </dsp:nvSpPr>
      <dsp:spPr>
        <a:xfrm>
          <a:off x="2381006" y="4174912"/>
          <a:ext cx="2132957" cy="1354428"/>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1" kern="1200">
              <a:latin typeface="+mn-lt"/>
            </a:rPr>
            <a:t>Öğretmen(6)</a:t>
          </a:r>
        </a:p>
      </dsp:txBody>
      <dsp:txXfrm>
        <a:off x="2420676" y="4214582"/>
        <a:ext cx="2053617" cy="12750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0DDACE-F1FD-47D7-B840-69B450D83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12449</Words>
  <Characters>70963</Characters>
  <Application>Microsoft Office Word</Application>
  <DocSecurity>0</DocSecurity>
  <Lines>591</Lines>
  <Paragraphs>166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83246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ERGENEKON ANAOKULU</dc:title>
  <dc:subject/>
  <dc:creator>FORMAT-SERDAR</dc:creator>
  <cp:keywords/>
  <dc:description/>
  <cp:lastModifiedBy>hp</cp:lastModifiedBy>
  <cp:revision>3</cp:revision>
  <cp:lastPrinted>2024-01-18T08:14:00Z</cp:lastPrinted>
  <dcterms:created xsi:type="dcterms:W3CDTF">2024-01-30T10:08:00Z</dcterms:created>
  <dcterms:modified xsi:type="dcterms:W3CDTF">2024-01-30T10:08:00Z</dcterms:modified>
</cp:coreProperties>
</file>